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ԱՐԱԳԱԾՈՏՆԻ ՄԱՐԶԻ ԾԱՂԿԱՀՈՎԻՏ ՀԱՄԱՅՆՔԻ ԱՎԱԳԱՆՈՒ 18․02․2026 ԹՎԱԿԱՆԻ N 04-Ն ՈՐՈՇՄԱՄԲ ՀԱՍՏԱՏՎԱԾ ՀԱՎԵԼՎԱԾ 2-ՈՒՄ ՓՈՓՈԽՈՒԹՅՈՒՆՆԵՐ ԵՎ ԼՐԱՑՈՒՄՆԵՐ ԿԱՏԱՐԵԼՈՒ ՄԱՍԻՆ</w:t>
      </w:r>
      <w:bookmarkEnd w:id="0"/>
    </w:p>
    <w:p>
      <w:pPr/>
      <w:r>
        <w:rPr/>
        <w:t xml:space="preserve">Ղեկավարվելով «Տեղական ինքնակառավարման մասին» ՀՀ օրենքի 18-րդ հոդվածի 1-ին մասի 28-րդ կետի, «Նորմատիվ իրավական ակտերի մասին» ՀՀ օրենքի 33-րդ և 34-րդ հոդվածների պահանջներով և հիմք ընդունելով համայնքի ղեկավարի առաջարկությունը, համայնքի ավագանին որոշում է՝ </w:t>
      </w:r>
    </w:p>
    <w:p>
      <w:pPr/>
      <w:r>
        <w:rPr/>
        <w:t xml:space="preserve">1․ ՀՀ Արագածոտնի մարզի Ծաղկահովիտ համայնքի ավագանու 18․02․2026 թվականի N 04-Ն որոշմամբ հաստատված հավելված 2-ում կատարել հետևյալ փոփոխությունները և լրացումները՝</w:t>
      </w:r>
      <w:br/>
      <w:r>
        <w:rPr/>
        <w:t xml:space="preserve">-Հավելված 2-ի վերնագրի ներքո «աշխատակիցների թվաքանակը՝ 51» նախադասությունը փոխարինել  «աշխատակիցների թվաքանակը՝ 52» նախադասությամբ։</w:t>
      </w:r>
      <w:br/>
      <w:r>
        <w:rPr/>
        <w:t xml:space="preserve">« քաղաքացիական աշխատանք իրականացնող անձնակազմ » բաժնի 31-րդ կետի 2-րդ սյունակում «0,5» թիվը փոխարինել «1» թվով , 3-րդ և 5-րդ սյունակների  « 57500 » թիվը փոխարինել «115․000» թվով։</w:t>
      </w:r>
      <w:br/>
      <w:r>
        <w:rPr/>
        <w:t xml:space="preserve">- ընդամենը տողի 2-րդ սյունակում « 2,5 » թիվը փոխարինել «3» թվով, 3-րդ և 5-րդ սյունակների «296500» թիվը փոխարինել «354000» թվով:</w:t>
      </w:r>
      <w:br/>
      <w:r>
        <w:rPr/>
        <w:t xml:space="preserve">- Ընդամենը աշխատակազմ տողի 2-րդ սյունակի  «50» թիվը փոխարինել «50,5 » թվով, 3-րդ սյունակի «11556500» թիվը փոխարինել «11614000» թվով , 5-րդ սյունակի «11685500» թիվը փոխարինել «11743000» թվով։</w:t>
      </w:r>
    </w:p>
    <w:p>
      <w:pPr/>
      <w:r>
        <w:rPr/>
        <w:t xml:space="preserve">2․ Սույն որոշումը ուժի մեջ է մտնում պաշտոնական հրապարակմանը հաջորդող օրվանից 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2026-03-31T04:44:30+04:00</dcterms:created>
  <dcterms:modified xsi:type="dcterms:W3CDTF">2026-03-31T04:44:30+04:00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