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««Հաշվապահական հաշվառման մասին» ՀՀ օրենքում փոփոխություններ և լրացումներ կատարելու մասին», ««Աուդիտորական գործունեության մասին» ՀՀ օրենքում փոփոխություններ և լրացումներ կատարելու մասին» և ««Հաշվապահական հաշվառման և աուդիտորական գործունեության կարգավորման և հանրային վերահսկողության մասին» ՀՀ օրենքում փոփոխություններ և լրացումներ կատարելու մասին» ՀՀ օրենքների նախագծերի փաթեթ</w:t>
      </w:r>
      <w:bookmarkEnd w:id="0"/>
    </w:p>
    <w:p>
      <w:pPr>
        <w:jc w:val="end"/>
        <w:spacing w:line="360" w:lineRule="auto"/>
      </w:pPr>
      <w:r>
        <w:rPr>
          <w:rFonts w:ascii="'GHEA Grapalat'" w:hAnsi="'GHEA Grapalat'" w:eastAsia="'GHEA Grapalat'" w:cs="'GHEA Grapalat'"/>
          <w:lang w:val="hy-HY"/>
          <w:b w:val="1"/>
          <w:bCs w:val="1"/>
        </w:rPr>
        <w:t xml:space="preserve">ՆԱԽԱԳԻԾ</w:t>
      </w:r>
    </w:p>
    <w:p>
      <w:pPr>
        <w:jc w:val="center"/>
        <w:ind w:left="0" w:right="0" w:firstLine="375"/>
        <w:spacing w:line="360" w:lineRule="auto"/>
      </w:pPr>
      <w:r>
        <w:rPr>
          <w:rFonts w:ascii="'GHEA Grapalat'" w:hAnsi="'GHEA Grapalat'" w:eastAsia="'GHEA Grapalat'" w:cs="'GHEA Grapalat'"/>
          <w:lang w:val="hy-HY"/>
          <w:b w:val="1"/>
          <w:bCs w:val="1"/>
        </w:rPr>
        <w:t xml:space="preserve">ՀԱՅԱՍՏԱՆԻ ՀԱՆՐԱՊԵՏՈՒԹՅԱՆ</w:t>
      </w:r>
    </w:p>
    <w:p>
      <w:pPr>
        <w:jc w:val="center"/>
        <w:spacing w:line="360" w:lineRule="auto"/>
      </w:pPr>
      <w:r>
        <w:rPr>
          <w:rFonts w:ascii="'GHEA Grapalat'" w:hAnsi="'GHEA Grapalat'" w:eastAsia="'GHEA Grapalat'" w:cs="'GHEA Grapalat'"/>
          <w:lang w:val="hy-HY"/>
          <w:b w:val="1"/>
          <w:bCs w:val="1"/>
        </w:rPr>
        <w:t xml:space="preserve">Օ Ր Ե Ն Ք Ը</w:t>
      </w:r>
    </w:p>
    <w:p>
      <w:pPr>
        <w:jc w:val="center"/>
        <w:spacing w:line="360" w:lineRule="auto"/>
      </w:pPr>
      <w:br/>
      <w:r>
        <w:rPr>
          <w:rFonts w:ascii="'GHEA Grapalat'" w:hAnsi="'GHEA Grapalat'" w:eastAsia="'GHEA Grapalat'" w:cs="'GHEA Grapalat'"/>
          <w:lang w:val="hy-HY"/>
          <w:b w:val="1"/>
          <w:bCs w:val="1"/>
        </w:rPr>
        <w:t xml:space="preserve">«ՀԱՇՎԱՊԱՀԱԿԱՆ ՀԱՇՎԱՌՄԱՆ ՄԱՍԻՆ» ՀԱՅԱՍՏԱՆԻ ՀԱՆՐԱՊԵՏՈՒԹՅԱՆ ՕՐԵՆՔՈՒՄ ՓՈՓՈԽՈՒԹՅՈՒՆՆԵՐ ԵՎ ԼՐԱՑՈՒՄՆԵՐ ԿԱՏԱՐԵԼՈՒ ՄԱՍԻՆ</w:t>
      </w:r>
    </w:p>
    <w:p>
      <w:pPr>
        <w:jc w:val="center"/>
        <w:spacing w:line="360" w:lineRule="auto"/>
      </w:pPr>
      <w:r>
        <w:rPr>
          <w:rFonts w:ascii="'GHEA Grapalat'" w:hAnsi="'GHEA Grapalat'" w:eastAsia="'GHEA Grapalat'" w:cs="'GHEA Grapalat'"/>
          <w:lang w:val="hy-HY"/>
          <w:b w:val="1"/>
          <w:bCs w:val="1"/>
        </w:rPr>
        <w:t xml:space="preserve"> </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1.</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Հաշվապահական հաշվառման մասին» Հայաստանի Հանրապետության 2019 թվականի դեկտեմբերի 4-ի օրենքի (այսուհետ` Օրենք) 3-րդ հոդվածի 1-ին մասի 6-րդ կետում՝ </w:t>
      </w:r>
    </w:p>
    <w:p>
      <w:pPr>
        <w:jc w:val="both"/>
        <w:ind w:left="0" w:right="0" w:firstLine="566.9291338582676"/>
        <w:spacing w:line="360" w:lineRule="auto"/>
      </w:pPr>
      <w:r>
        <w:rPr>
          <w:rFonts w:ascii="'GHEA Grapalat'" w:hAnsi="'GHEA Grapalat'" w:eastAsia="'GHEA Grapalat'" w:cs="'GHEA Grapalat'"/>
          <w:lang w:val="hy-HY"/>
          <w:color w:val="black"/>
        </w:rPr>
        <w:t xml:space="preserve">1. «բ» ենթակետից հանել </w:t>
      </w:r>
      <w:r>
        <w:rPr>
          <w:rFonts w:ascii="'GHEA Grapalat'" w:hAnsi="'GHEA Grapalat'" w:eastAsia="'GHEA Grapalat'" w:cs="'GHEA Grapalat'"/>
          <w:lang w:val="hy-HY"/>
          <w:color w:val="333333"/>
        </w:rPr>
        <w:t xml:space="preserve">«, ապահովագրական բրոքերային կազմակերպություն»</w:t>
      </w:r>
      <w:r>
        <w:rPr>
          <w:rFonts w:ascii="'GHEA Grapalat'" w:hAnsi="'GHEA Grapalat'" w:eastAsia="'GHEA Grapalat'" w:cs="'GHEA Grapalat'"/>
          <w:lang w:val="hy-HY"/>
          <w:color w:val="black"/>
        </w:rPr>
        <w:t xml:space="preserve"> բառերը.</w:t>
      </w:r>
    </w:p>
    <w:p>
      <w:pPr>
        <w:jc w:val="both"/>
        <w:ind w:left="0" w:right="0" w:firstLine="566.9291338582676"/>
        <w:spacing w:line="360" w:lineRule="auto"/>
      </w:pPr>
      <w:r>
        <w:rPr>
          <w:rFonts w:ascii="'GHEA Grapalat'" w:hAnsi="'GHEA Grapalat'" w:eastAsia="'GHEA Grapalat'" w:cs="'GHEA Grapalat'"/>
          <w:lang w:val="hy-HY"/>
          <w:color w:val="black"/>
        </w:rPr>
        <w:t xml:space="preserve">2. լրացնել «գ» ենթակետով՝</w:t>
      </w:r>
    </w:p>
    <w:p>
      <w:pPr>
        <w:jc w:val="both"/>
        <w:ind w:left="0" w:right="0" w:firstLine="566.9291338582676"/>
        <w:spacing w:line="360" w:lineRule="auto"/>
      </w:pPr>
      <w:r>
        <w:rPr>
          <w:rFonts w:ascii="'GHEA Grapalat'" w:hAnsi="'GHEA Grapalat'" w:eastAsia="'GHEA Grapalat'" w:cs="'GHEA Grapalat'"/>
          <w:lang w:val="hy-HY"/>
          <w:color w:val="black"/>
        </w:rPr>
        <w:t xml:space="preserve">«գ. ընդերքօգտագործող է.»:</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2.</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5-րդ հոդվածի 7-րդ մասը լրացնել նոր նախադասությամբ` հետևյալ բովանդակությամբ․ </w:t>
      </w:r>
    </w:p>
    <w:p>
      <w:pPr>
        <w:jc w:val="both"/>
        <w:ind w:left="0" w:right="0" w:firstLine="566.9291338582676"/>
        <w:spacing w:line="360" w:lineRule="auto"/>
      </w:pPr>
      <w:r>
        <w:rPr>
          <w:rFonts w:ascii="'GHEA Grapalat'" w:hAnsi="'GHEA Grapalat'" w:eastAsia="'GHEA Grapalat'" w:cs="'GHEA Grapalat'"/>
          <w:lang w:val="hy-HY"/>
          <w:color w:val="black"/>
        </w:rPr>
        <w:t xml:space="preserve">«Սույն օրենքի 4-րդ հոդվածի 2-րդ մասում չնշված կազմակերպությունները ամբողջական ՖՀՄՍ-ները, ՓՄԿ-ների ՖՀՄՍ-ն և հայեցակարգային հիմունքները իրենց հայեցողությամբ կարող են կիրառել Հաշվապահական հաշվառման միջազգային ստանդարտների խորհրդի (IASB) սահմանած ժամկետներում` անկախ վերջիններիս հայերեն թարգմանված լինելու հանգամանքից:»:</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3.</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6-րդ հոդվածում՝</w:t>
      </w:r>
    </w:p>
    <w:p>
      <w:pPr>
        <w:jc w:val="both"/>
        <w:ind w:left="0" w:right="0" w:firstLine="566.9291338582676"/>
        <w:spacing w:line="360" w:lineRule="auto"/>
      </w:pPr>
      <w:r>
        <w:rPr>
          <w:rFonts w:ascii="'GHEA Grapalat'" w:hAnsi="'GHEA Grapalat'" w:eastAsia="'GHEA Grapalat'" w:cs="'GHEA Grapalat'"/>
          <w:lang w:val="hy-HY"/>
          <w:color w:val="black"/>
        </w:rPr>
        <w:t xml:space="preserve">1. 1-ին մասում «Հանրային վերահսկողության խորհուրդը (այսուհետ` Հանրային վերահսկողության խորհուրդ)» բառերը փոխարինել «քաղաքականություն իրականացնող մարմինն» բառերով:</w:t>
      </w:r>
    </w:p>
    <w:p>
      <w:pPr>
        <w:jc w:val="both"/>
        <w:ind w:left="0" w:right="0" w:firstLine="566.9291338582676"/>
        <w:spacing w:line="360" w:lineRule="auto"/>
      </w:pPr>
      <w:r>
        <w:rPr>
          <w:rFonts w:ascii="'GHEA Grapalat'" w:hAnsi="'GHEA Grapalat'" w:eastAsia="'GHEA Grapalat'" w:cs="'GHEA Grapalat'"/>
          <w:lang w:val="hy-HY"/>
          <w:color w:val="black"/>
        </w:rPr>
        <w:t xml:space="preserve">2. 2-րդ մասում «Հանրային վերահսկողության խորհուրդը» բառերը փոխարինել «Քաղաքականություն իրականացնող մարմինն» բառերով: </w:t>
      </w:r>
    </w:p>
    <w:p>
      <w:pPr>
        <w:jc w:val="both"/>
        <w:ind w:left="0" w:right="0" w:firstLine="566.9291338582676"/>
        <w:spacing w:line="360" w:lineRule="auto"/>
      </w:pPr>
      <w:r>
        <w:rPr>
          <w:rFonts w:ascii="'GHEA Grapalat'" w:hAnsi="'GHEA Grapalat'" w:eastAsia="'GHEA Grapalat'" w:cs="'GHEA Grapalat'"/>
          <w:lang w:val="hy-HY"/>
          <w:color w:val="black"/>
        </w:rPr>
        <w:t xml:space="preserve">3. 3-րդ մասը շարադրել հետևյալ խմբագրությամբ՝</w:t>
      </w:r>
    </w:p>
    <w:p>
      <w:pPr>
        <w:jc w:val="both"/>
        <w:ind w:left="0" w:right="0" w:firstLine="566.9291338582676"/>
        <w:spacing w:line="360" w:lineRule="auto"/>
      </w:pPr>
      <w:r>
        <w:rPr>
          <w:rFonts w:ascii="'GHEA Grapalat'" w:hAnsi="'GHEA Grapalat'" w:eastAsia="'GHEA Grapalat'" w:cs="'GHEA Grapalat'"/>
          <w:lang w:val="hy-HY"/>
          <w:color w:val="black"/>
        </w:rPr>
        <w:t xml:space="preserve">«3. </w:t>
      </w:r>
      <w:r>
        <w:rPr>
          <w:rFonts w:ascii="'GHEA Grapalat'" w:hAnsi="'GHEA Grapalat'" w:eastAsia="'GHEA Grapalat'" w:cs="'GHEA Grapalat'"/>
          <w:lang w:val="hy-HY"/>
          <w:color w:val="333333"/>
        </w:rPr>
        <w:t xml:space="preserve">Սույն օրենքով նախատեսված նորմատիվ իրավական ակտերի նախագծերը ենթակա են քննարկման Հանրային վերահսկողության խորհրդում:»:</w:t>
      </w:r>
      <w:r>
        <w:rPr>
          <w:rFonts w:ascii="'GHEA Grapalat'" w:hAnsi="'GHEA Grapalat'" w:eastAsia="'GHEA Grapalat'" w:cs="'GHEA Grapalat'"/>
          <w:lang w:val="hy-HY"/>
          <w:color w:val="333333"/>
        </w:rPr>
        <w:t xml:space="preserve">  </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4.</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12-րդ հոդվածի 2-րդ և 6-րդ մասերում, ինչպես նաև 14-րդ հոդվածի 1-ին մասում «Հանրային վերահսկողության խորհուրդը» բառերը փոխարինել «քաղաքականություն իրականացնող մարմինը» բառերով:</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5.</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17-րդ հոդվածի 6-րդ մասը լրացնել նոր նախադասությամբ՝ հետևյալ բովանդակությամբ՝</w:t>
      </w:r>
    </w:p>
    <w:p>
      <w:pPr>
        <w:jc w:val="both"/>
        <w:ind w:left="0" w:right="0" w:firstLine="566.9291338582676"/>
        <w:spacing w:line="360" w:lineRule="auto"/>
      </w:pPr>
      <w:r>
        <w:rPr>
          <w:rFonts w:ascii="'GHEA Grapalat'" w:hAnsi="'GHEA Grapalat'" w:eastAsia="'GHEA Grapalat'" w:cs="'GHEA Grapalat'"/>
          <w:lang w:val="hy-HY"/>
          <w:color w:val="black"/>
        </w:rPr>
        <w:t xml:space="preserve">«Սույն մասով սահմանված ժամաքանակները չպահպանելու դեպքում փորձագետ հաշվապահի անդամակցությունը մասնագիտացված կառույցին համարվում է կասեցված՝ մինչև նշված ժամաքանակների լրացման վերաբերյալ տեղեկատվության ներկայացումը մասնագիտացված կառույցին:»:</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6.</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21-րդ հոդվածի 1-ին մասում՝</w:t>
      </w:r>
    </w:p>
    <w:p>
      <w:pPr>
        <w:jc w:val="both"/>
        <w:ind w:left="0" w:right="0" w:firstLine="566.9291338582676"/>
        <w:spacing w:line="360" w:lineRule="auto"/>
      </w:pPr>
      <w:r>
        <w:rPr>
          <w:rFonts w:ascii="'GHEA Grapalat'" w:hAnsi="'GHEA Grapalat'" w:eastAsia="'GHEA Grapalat'" w:cs="'GHEA Grapalat'"/>
          <w:lang w:val="hy-HY"/>
          <w:color w:val="black"/>
        </w:rPr>
        <w:t xml:space="preserve">1. 3-րդ կետը «չեն» բառից առաջ լրացնել «երեք հաջորդական տարիների ընթացքում» բառերով.</w:t>
      </w:r>
    </w:p>
    <w:p>
      <w:pPr>
        <w:jc w:val="both"/>
        <w:ind w:left="0" w:right="0" w:firstLine="566.9291338582676"/>
        <w:spacing w:line="360" w:lineRule="auto"/>
      </w:pPr>
      <w:r>
        <w:rPr>
          <w:rFonts w:ascii="'GHEA Grapalat'" w:hAnsi="'GHEA Grapalat'" w:eastAsia="'GHEA Grapalat'" w:cs="'GHEA Grapalat'"/>
          <w:lang w:val="hy-HY"/>
          <w:color w:val="black"/>
        </w:rPr>
        <w:t xml:space="preserve">2. 4-րդ կետն ուժը կորցրած ճանաչել: </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w:t>
      </w:r>
      <w:r>
        <w:rPr>
          <w:rFonts w:ascii="'GHEA Grapalat'" w:hAnsi="'GHEA Grapalat'" w:eastAsia="'GHEA Grapalat'" w:cs="'GHEA Grapalat'"/>
          <w:color w:val="black"/>
          <w:b w:val="1"/>
          <w:bCs w:val="1"/>
        </w:rPr>
        <w:t xml:space="preserve">7</w:t>
      </w:r>
      <w:r>
        <w:rPr>
          <w:rFonts w:ascii="'GHEA Grapalat'" w:hAnsi="'GHEA Grapalat'" w:eastAsia="'GHEA Grapalat'" w:cs="'GHEA Grapalat'"/>
          <w:lang w:val="hy-HY"/>
          <w:color w:val="black"/>
          <w:b w:val="1"/>
          <w:bCs w:val="1"/>
        </w:rPr>
        <w:t xml:space="preserve">.</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27-րդ հոդվածի՝</w:t>
      </w:r>
    </w:p>
    <w:p>
      <w:pPr>
        <w:jc w:val="both"/>
        <w:ind w:left="0" w:right="0" w:firstLine="360"/>
        <w:spacing w:line="360" w:lineRule="auto"/>
      </w:pPr>
      <w:r>
        <w:rPr>
          <w:rFonts w:ascii="'GHEA Grapalat'" w:hAnsi="'GHEA Grapalat'" w:eastAsia="'GHEA Grapalat'" w:cs="'GHEA Grapalat'"/>
          <w:lang w:val="hy-HY"/>
          <w:color w:val="black"/>
        </w:rPr>
        <w:t xml:space="preserve">1.</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2-րդ մասը շարադրել հետևյալ խմբագրությամբ՝</w:t>
      </w:r>
    </w:p>
    <w:p>
      <w:pPr>
        <w:jc w:val="both"/>
        <w:ind w:left="0" w:right="0" w:firstLine="566.9291338582676"/>
        <w:spacing w:line="360" w:lineRule="auto"/>
      </w:pPr>
      <w:r>
        <w:rPr>
          <w:rFonts w:ascii="'GHEA Grapalat'" w:hAnsi="'GHEA Grapalat'" w:eastAsia="'GHEA Grapalat'" w:cs="'GHEA Grapalat'"/>
          <w:lang w:val="hy-HY"/>
          <w:color w:val="black"/>
        </w:rPr>
        <w:t xml:space="preserve">«2. Կազմակերպությունը, որի տարեկան ֆինանսական հաշվետվությունները ենթակա են հրապարակման, պարտավոր է դրանք հրապարակել մինչև հաշվետու տարվան հաջորդող տարվա հունիսի 30-ը, իսկ միջանկյալ ֆինանսական հաշվետվությունները հրապարակելու պահանջ օրենսդրությամբ սահմանված լինելու դեպքում` միջանկյալ հաշվետու ժամանակաշրջանի ավարտից հետո` ոչ ուշ, քան 60 օրվա ընթացքում, եթե օրենքով այլ ժամկետ սահմանված չէ: Խումբը, որի տարեկան ֆինանսական հաշվետվությունները ենթակա են հրապարակման, պարտավոր է դրանք հրապարակել մինչև հաշվետու տարվան հաջորդող տարվա սեպտեմբերի 30-ը:»:</w:t>
      </w:r>
    </w:p>
    <w:p>
      <w:pPr>
        <w:jc w:val="both"/>
        <w:ind w:left="0" w:right="0" w:firstLine="360"/>
        <w:spacing w:line="360" w:lineRule="auto"/>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3-րդ մասից հանել </w:t>
      </w:r>
      <w:r>
        <w:rPr>
          <w:rFonts w:ascii="'GHEA Grapalat'" w:hAnsi="'GHEA Grapalat'" w:eastAsia="'GHEA Grapalat'" w:cs="'GHEA Grapalat'"/>
          <w:lang w:val="hy-HY"/>
          <w:color w:val="333333"/>
        </w:rPr>
        <w:t xml:space="preserve">«, ապահովագրական բրոքերային կազմակերպություն»</w:t>
      </w:r>
      <w:r>
        <w:rPr>
          <w:rFonts w:ascii="'GHEA Grapalat'" w:hAnsi="'GHEA Grapalat'" w:eastAsia="'GHEA Grapalat'" w:cs="'GHEA Grapalat'"/>
          <w:lang w:val="hy-HY"/>
          <w:color w:val="black"/>
        </w:rPr>
        <w:t xml:space="preserve"> բառերը: </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8.</w:t>
      </w:r>
      <w:r>
        <w:rPr>
          <w:rFonts w:ascii="'GHEA Grapalat'" w:hAnsi="'GHEA Grapalat'" w:eastAsia="'GHEA Grapalat'" w:cs="'GHEA Grapalat'"/>
          <w:lang w:val="hy-HY"/>
          <w:color w:val="black"/>
        </w:rPr>
        <w:t xml:space="preserve"> Սույն օրենքն ուժի մեջ է մտնում պաշտոնական հրապարակման օրվան հաջորդող տասներորդ օրը:</w:t>
      </w:r>
    </w:p>
    <w:p>
      <w:pPr>
        <w:jc w:val="both"/>
        <w:ind w:left="0" w:right="0" w:firstLine="566.9291338582676"/>
        <w:spacing w:line="360" w:lineRule="auto"/>
      </w:pPr>
      <w:r>
        <w:rPr/>
        <w:t xml:space="preserve"> </w:t>
      </w:r>
    </w:p>
    <w:p>
      <w:pPr>
        <w:jc w:val="end"/>
        <w:spacing w:line="360" w:lineRule="auto"/>
      </w:pPr>
      <w:r>
        <w:rPr>
          <w:rFonts w:ascii="'GHEA Grapalat'" w:hAnsi="'GHEA Grapalat'" w:eastAsia="'GHEA Grapalat'" w:cs="'GHEA Grapalat'"/>
          <w:lang w:val="hy-HY"/>
          <w:b w:val="1"/>
          <w:bCs w:val="1"/>
        </w:rPr>
        <w:t xml:space="preserve">ՆԱԽԱԳԻԾ</w:t>
      </w:r>
    </w:p>
    <w:p>
      <w:pPr>
        <w:jc w:val="center"/>
        <w:ind w:left="0" w:right="0" w:firstLine="375"/>
        <w:spacing w:line="360" w:lineRule="auto"/>
      </w:pPr>
      <w:r>
        <w:rPr>
          <w:rFonts w:ascii="'GHEA Grapalat'" w:hAnsi="'GHEA Grapalat'" w:eastAsia="'GHEA Grapalat'" w:cs="'GHEA Grapalat'"/>
          <w:lang w:val="hy-HY"/>
          <w:b w:val="1"/>
          <w:bCs w:val="1"/>
        </w:rPr>
        <w:t xml:space="preserve">ՀԱՅԱՍՏԱՆԻ ՀԱՆՐԱՊԵՏՈՒԹՅԱՆ</w:t>
      </w:r>
    </w:p>
    <w:p>
      <w:pPr>
        <w:jc w:val="center"/>
        <w:spacing w:line="360" w:lineRule="auto"/>
      </w:pPr>
      <w:r>
        <w:rPr>
          <w:rFonts w:ascii="'GHEA Grapalat'" w:hAnsi="'GHEA Grapalat'" w:eastAsia="'GHEA Grapalat'" w:cs="'GHEA Grapalat'"/>
          <w:lang w:val="hy-HY"/>
          <w:b w:val="1"/>
          <w:bCs w:val="1"/>
        </w:rPr>
        <w:t xml:space="preserve">Օ Ր Ե Ն Ք Ը</w:t>
      </w:r>
    </w:p>
    <w:p>
      <w:pPr>
        <w:jc w:val="center"/>
        <w:spacing w:line="360" w:lineRule="auto"/>
      </w:pPr>
      <w:br/>
      <w:r>
        <w:rPr>
          <w:rFonts w:ascii="'GHEA Grapalat'" w:hAnsi="'GHEA Grapalat'" w:eastAsia="'GHEA Grapalat'" w:cs="'GHEA Grapalat'"/>
          <w:lang w:val="hy-HY"/>
          <w:b w:val="1"/>
          <w:bCs w:val="1"/>
        </w:rPr>
        <w:t xml:space="preserve">«ԱՈՒԴԻՏՈՐԱԿԱՆ ԳՈՐԾՈՒՆԵՈՒԹՅԱՆ ՄԱՍԻՆ» ՀԱՅԱՍՏԱՆԻ ՀԱՆՐԱՊԵՏՈՒԹՅԱՆ ՕՐԵՆՔՈՒՄ ՓՈՓՈԽՈՒԹՅՈՒՆՆԵՐ ԵՎ ԼՐԱՑՈՒՄՆԵՐ ԿԱՏԱՐԵԼՈՒ ՄԱՍԻՆ</w:t>
      </w:r>
    </w:p>
    <w:p>
      <w:pPr>
        <w:jc w:val="center"/>
        <w:spacing w:line="360" w:lineRule="auto"/>
      </w:pPr>
      <w:r>
        <w:rPr>
          <w:rFonts w:ascii="'GHEA Grapalat'" w:hAnsi="'GHEA Grapalat'" w:eastAsia="'GHEA Grapalat'" w:cs="'GHEA Grapalat'"/>
          <w:lang w:val="hy-HY"/>
          <w:b w:val="1"/>
          <w:bCs w:val="1"/>
        </w:rPr>
        <w:t xml:space="preserve"> </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1.</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Աուդիտորական գործունեության մասին» Հայաստանի Հանրապետության 2019 թվականի դեկտեմբերի 4-ի օրենքի (այսուհետ` Օրենք) 3-րդ հոդվածի 1-ին մասի՝ </w:t>
      </w:r>
    </w:p>
    <w:p>
      <w:pPr>
        <w:jc w:val="both"/>
        <w:ind w:left="0" w:right="0" w:firstLine="566.9291338582676"/>
        <w:spacing w:line="360" w:lineRule="auto"/>
      </w:pPr>
      <w:r>
        <w:rPr>
          <w:rFonts w:ascii="'GHEA Grapalat'" w:hAnsi="'GHEA Grapalat'" w:eastAsia="'GHEA Grapalat'" w:cs="'GHEA Grapalat'"/>
          <w:lang w:val="hy-HY"/>
          <w:color w:val="black"/>
        </w:rPr>
        <w:t xml:space="preserve">1. 2-րդ կետում «մասնագիտացված կառույցի անդամ հանդիսացող» բառերը փոխարինել «</w:t>
      </w:r>
      <w:r>
        <w:rPr>
          <w:rFonts w:ascii="'GHEA Grapalat'" w:hAnsi="'GHEA Grapalat'" w:eastAsia="'GHEA Grapalat'" w:cs="'GHEA Grapalat'"/>
          <w:lang w:val="hy-HY"/>
          <w:color w:val="333333"/>
        </w:rPr>
        <w:t xml:space="preserve">աուդիտորական կազմակերպությունների ռեեստրում գրանցված</w:t>
      </w:r>
      <w:r>
        <w:rPr>
          <w:rFonts w:ascii="'GHEA Grapalat'" w:hAnsi="'GHEA Grapalat'" w:eastAsia="'GHEA Grapalat'" w:cs="'GHEA Grapalat'"/>
          <w:lang w:val="hy-HY"/>
          <w:color w:val="black"/>
        </w:rPr>
        <w:t xml:space="preserve">» բառերով.</w:t>
      </w:r>
    </w:p>
    <w:p>
      <w:pPr>
        <w:jc w:val="both"/>
        <w:ind w:left="0" w:right="0" w:firstLine="566.9291338582676"/>
        <w:spacing w:line="360" w:lineRule="auto"/>
      </w:pPr>
      <w:r>
        <w:rPr>
          <w:rFonts w:ascii="'GHEA Grapalat'" w:hAnsi="'GHEA Grapalat'" w:eastAsia="'GHEA Grapalat'" w:cs="'GHEA Grapalat'"/>
          <w:lang w:val="hy-HY"/>
          <w:color w:val="black"/>
        </w:rPr>
        <w:t xml:space="preserve">2. 4-րդ կետը «դիտարկումը» բառից հետո լրացնել «</w:t>
      </w:r>
      <w:r>
        <w:rPr>
          <w:rFonts w:ascii="'GHEA Grapalat'" w:hAnsi="'GHEA Grapalat'" w:eastAsia="'GHEA Grapalat'" w:cs="'GHEA Grapalat'"/>
          <w:lang w:val="hy-HY"/>
          <w:color w:val="333333"/>
        </w:rPr>
        <w:t xml:space="preserve">և (կամ)</w:t>
      </w:r>
      <w:r>
        <w:rPr>
          <w:rFonts w:ascii="'GHEA Grapalat'" w:hAnsi="'GHEA Grapalat'" w:eastAsia="'GHEA Grapalat'" w:cs="'GHEA Grapalat'"/>
          <w:lang w:val="hy-HY"/>
          <w:color w:val="black"/>
        </w:rPr>
        <w:t xml:space="preserve"> աուդիտից ու աուդիտորական դիտարկումից տարբերվող հավաստիացման առաջադրանքը» բառերով</w:t>
      </w:r>
      <w:r>
        <w:rPr>
          <w:rFonts w:ascii="'Cambria Math'" w:hAnsi="'Cambria Math'" w:eastAsia="'Cambria Math'" w:cs="'Cambria Math'"/>
          <w:lang w:val="hy-HY"/>
          <w:color w:val="black"/>
        </w:rPr>
        <w:t xml:space="preserve">․</w:t>
      </w:r>
    </w:p>
    <w:p>
      <w:pPr>
        <w:jc w:val="both"/>
        <w:ind w:left="0" w:right="0" w:firstLine="566.9291338582676"/>
        <w:spacing w:line="360" w:lineRule="auto"/>
      </w:pPr>
      <w:r>
        <w:rPr>
          <w:rFonts w:ascii="'GHEA Grapalat'" w:hAnsi="'GHEA Grapalat'" w:eastAsia="'GHEA Grapalat'" w:cs="'GHEA Grapalat'"/>
          <w:lang w:val="hy-HY"/>
          <w:color w:val="black"/>
        </w:rPr>
        <w:t xml:space="preserve">3. 5-րդ կետը «դիտարկումը» բառից հետո լրացնել «, աուդիտից ու աուդիտորական դիտարկումից տարբերվող հավաստիացման առաջադրանքը» բառերով</w:t>
      </w:r>
      <w:r>
        <w:rPr>
          <w:rFonts w:ascii="'Cambria Math'" w:hAnsi="'Cambria Math'" w:eastAsia="'Cambria Math'" w:cs="'Cambria Math'"/>
          <w:lang w:val="hy-HY"/>
          <w:color w:val="black"/>
        </w:rPr>
        <w:t xml:space="preserve">․</w:t>
      </w:r>
    </w:p>
    <w:p>
      <w:pPr>
        <w:jc w:val="both"/>
        <w:ind w:left="0" w:right="0" w:firstLine="566.9291338582676"/>
        <w:spacing w:line="360" w:lineRule="auto"/>
      </w:pPr>
      <w:r>
        <w:rPr>
          <w:rFonts w:ascii="'GHEA Grapalat'" w:hAnsi="'GHEA Grapalat'" w:eastAsia="'GHEA Grapalat'" w:cs="'GHEA Grapalat'"/>
          <w:lang w:val="hy-HY"/>
          <w:color w:val="black"/>
        </w:rPr>
        <w:t xml:space="preserve">4. 6-րդ և 7-րդ կետերից հանել «</w:t>
      </w:r>
      <w:r>
        <w:rPr>
          <w:rFonts w:ascii="'GHEA Grapalat'" w:hAnsi="'GHEA Grapalat'" w:eastAsia="'GHEA Grapalat'" w:cs="'GHEA Grapalat'"/>
          <w:lang w:val="hy-HY"/>
          <w:color w:val="333333"/>
        </w:rPr>
        <w:t xml:space="preserve">Հաշվապահների</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միջազգային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դաշնության</w:t>
      </w:r>
      <w:r>
        <w:rPr>
          <w:rFonts w:ascii="'GHEA Grapalat'" w:hAnsi="'GHEA Grapalat'" w:eastAsia="'GHEA Grapalat'" w:cs="'GHEA Grapalat'"/>
          <w:lang w:val="hy-HY"/>
          <w:color w:val="333333"/>
        </w:rPr>
        <w:t xml:space="preserve"> (IFAC) Աուդիտի» բառերը.</w:t>
      </w:r>
    </w:p>
    <w:p>
      <w:pPr>
        <w:jc w:val="both"/>
        <w:ind w:left="0" w:right="0" w:firstLine="566.9291338582676"/>
        <w:spacing w:line="360" w:lineRule="auto"/>
      </w:pPr>
      <w:r>
        <w:rPr>
          <w:rFonts w:ascii="'GHEA Grapalat'" w:hAnsi="'GHEA Grapalat'" w:eastAsia="'GHEA Grapalat'" w:cs="'GHEA Grapalat'"/>
          <w:lang w:val="hy-HY"/>
          <w:color w:val="black"/>
        </w:rPr>
        <w:t xml:space="preserve">5. 8-րդ կետը «կազմակերպությունների» բառից հետո լրացնել «</w:t>
      </w:r>
      <w:r>
        <w:rPr>
          <w:rFonts w:ascii="'GHEA Grapalat'" w:hAnsi="'GHEA Grapalat'" w:eastAsia="'GHEA Grapalat'" w:cs="'GHEA Grapalat'"/>
          <w:lang w:val="hy-HY"/>
          <w:color w:val="333333"/>
        </w:rPr>
        <w:t xml:space="preserve">ռեեստր</w:t>
      </w:r>
      <w:r>
        <w:rPr>
          <w:rFonts w:ascii="'GHEA Grapalat'" w:hAnsi="'GHEA Grapalat'" w:eastAsia="'GHEA Grapalat'" w:cs="'GHEA Grapalat'"/>
          <w:lang w:val="hy-HY"/>
          <w:color w:val="black"/>
        </w:rPr>
        <w:t xml:space="preserve">» բառով</w:t>
      </w:r>
      <w:r>
        <w:rPr>
          <w:rFonts w:ascii="'GHEA Grapalat'" w:hAnsi="'GHEA Grapalat'" w:eastAsia="'GHEA Grapalat'" w:cs="'GHEA Grapalat'"/>
          <w:lang w:val="hy-HY"/>
          <w:color w:val="333333"/>
        </w:rPr>
        <w:t xml:space="preserve">:</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2.</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5-րդ հոդվածը լրացնել 2-րդ մասով` հետևյալ բովանդակությամբ․ </w:t>
      </w:r>
    </w:p>
    <w:p>
      <w:pPr>
        <w:jc w:val="both"/>
        <w:ind w:left="0" w:right="0" w:firstLine="566.9291338582676"/>
        <w:spacing w:line="360" w:lineRule="auto"/>
      </w:pPr>
      <w:r>
        <w:rPr>
          <w:rFonts w:ascii="'GHEA Grapalat'" w:hAnsi="'GHEA Grapalat'" w:eastAsia="'GHEA Grapalat'" w:cs="'GHEA Grapalat'"/>
          <w:lang w:val="hy-HY"/>
          <w:color w:val="black"/>
        </w:rPr>
        <w:t xml:space="preserve">«2. Աուդիտորական կազմակերպություններն իրենց ցանկությամբ կարող են կիրառել աուդիտորական գործունեության միջազգային ստանդարտները Աուդիտի և հավաստիացման միջազգային ստանդարտների խորհրդի (IAASB) սահմանած ժամկետներում` անկախ վերջիններիս հայերեն թարգմանված լինելու հանգամանքից:»:</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3.</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6-րդ հոդվածի 1-ին մասից հանել «մասագիտացված կառույցի՝», «աուդիտորների և փորձագետ հաշվապահների» և «(այսուհետ՝ ռեեստր)» բառերը: </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4.</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7-րդ հոդվածի 1-ին մասում «ռեեստրում:» բառը փոխարինել «</w:t>
      </w:r>
      <w:r>
        <w:rPr>
          <w:rFonts w:ascii="'GHEA Grapalat'" w:hAnsi="'GHEA Grapalat'" w:eastAsia="'GHEA Grapalat'" w:cs="'GHEA Grapalat'"/>
          <w:lang w:val="hy-HY"/>
          <w:color w:val="333333"/>
        </w:rPr>
        <w:t xml:space="preserve">մասնագիտացված կառույցի՝ աուդիտորների և փորձագետ հաշվապահների ռեեստրում (այսուհետ՝ մասնագիացված կառույցի ռեեստր):» բառերով: </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5.</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9-րդ հոդվածի 2-րդ մասը շարադրել հետևյալ խմբագրությամբ՝</w:t>
      </w:r>
    </w:p>
    <w:p>
      <w:pPr>
        <w:jc w:val="both"/>
        <w:ind w:left="0" w:right="0" w:firstLine="566.9291338582676"/>
        <w:spacing w:line="360" w:lineRule="auto"/>
      </w:pPr>
      <w:r>
        <w:rPr>
          <w:rFonts w:ascii="'GHEA Grapalat'" w:hAnsi="'GHEA Grapalat'" w:eastAsia="'GHEA Grapalat'" w:cs="'GHEA Grapalat'"/>
          <w:lang w:val="hy-HY"/>
          <w:color w:val="black"/>
        </w:rPr>
        <w:t xml:space="preserve">«2. Աուդիտը, աուդիտորական դիտարկումը և աուդիտից ու աուդիտորական դիտարկումից տարբերվող հավաստիացման առաջադրանքը աուդիտորական կազմակերպությանը հնարավորություն են ընձեռում տեղեկատվության արժանահավատության վերաբերյալ ապահովելու հավաստիացում, իսկ համաձայնեցված ընթացակարգերը և կոմպիլյացիան այդպիսի հավաստիացում չեն նախատեսում:»:</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6.</w:t>
      </w:r>
      <w:r>
        <w:rPr>
          <w:rFonts w:ascii="'GHEA Grapalat'" w:hAnsi="'GHEA Grapalat'" w:eastAsia="'GHEA Grapalat'" w:cs="'GHEA Grapalat'"/>
          <w:lang w:val="hy-HY"/>
          <w:color w:val="black"/>
        </w:rPr>
        <w:t xml:space="preserve"> Օրենքը լրացնել 11.1-ին հոդվածով` հետևյալ բովանդակությամբ</w:t>
      </w:r>
      <w:r>
        <w:rPr>
          <w:rFonts w:ascii="'Cambria Math'" w:hAnsi="'Cambria Math'" w:eastAsia="'Cambria Math'" w:cs="'Cambria Math'"/>
          <w:lang w:val="hy-HY"/>
          <w:color w:val="black"/>
        </w:rPr>
        <w:t xml:space="preserve">․</w:t>
      </w:r>
    </w:p>
    <w:p>
      <w:pPr>
        <w:jc w:val="both"/>
        <w:ind w:left="0" w:right="0" w:firstLine="566.9291338582676"/>
        <w:spacing w:line="360" w:lineRule="auto"/>
      </w:pP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b w:val="1"/>
          <w:bCs w:val="1"/>
        </w:rPr>
        <w:t xml:space="preserve">Հոդված 11.1 Աուդիտից ու աուդիտորական դիտարկումից տարբերվող հավաստիացման առաջադրանքը </w:t>
      </w:r>
    </w:p>
    <w:p>
      <w:pPr>
        <w:jc w:val="both"/>
        <w:ind w:left="0" w:right="0" w:firstLine="566.9291338582676"/>
        <w:spacing w:line="360" w:lineRule="auto"/>
      </w:pPr>
      <w:r>
        <w:rPr>
          <w:rFonts w:ascii="'GHEA Grapalat'" w:hAnsi="'GHEA Grapalat'" w:eastAsia="'GHEA Grapalat'" w:cs="'GHEA Grapalat'"/>
          <w:lang w:val="hy-HY"/>
          <w:color w:val="black"/>
        </w:rPr>
        <w:t xml:space="preserve">1. Աուդիտից ու աուդիտորական դիտարկումից տարբերվող հավաստիացման առաջադրանքի ընթացքում աուդիտորը ձեռք է բերում բավարար քանակի համապատասխան ապացույցներ՝ արտահայտելու եզրակացություն, որը նպատակ ունի բարձրացնելու խնդրո առարկա տեղեկատվության վերաբերյալ այդ տեղեկատվության պատրաստման համար պատասխանատու կողմ չհանդիսացող օգտագործողների վստահությունը (այսինքն՝ հիմքում ընկած խնդրո առարկայի չափման կամ գնահատման արդյունքը սահմանված չափանիշների նկատմամբ):»:</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7.</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18-րդ հոդվածն ուժը կորցրած ճանաչել:</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8.</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21-րդ հոդվածում՝ </w:t>
      </w:r>
    </w:p>
    <w:p>
      <w:pPr>
        <w:jc w:val="both"/>
        <w:ind w:left="0" w:right="0" w:firstLine="566.9291338582676"/>
        <w:spacing w:line="360" w:lineRule="auto"/>
      </w:pPr>
      <w:r>
        <w:rPr>
          <w:rFonts w:ascii="'GHEA Grapalat'" w:hAnsi="'GHEA Grapalat'" w:eastAsia="'GHEA Grapalat'" w:cs="'GHEA Grapalat'"/>
          <w:lang w:val="hy-HY"/>
          <w:color w:val="black"/>
        </w:rPr>
        <w:t xml:space="preserve">1. 4-րդ մասը շարադրել հետևյալ խմբագրությամբ՝</w:t>
      </w:r>
    </w:p>
    <w:p>
      <w:pPr>
        <w:jc w:val="both"/>
        <w:ind w:left="0" w:right="0" w:firstLine="566.9291338582676"/>
        <w:spacing w:line="360" w:lineRule="auto"/>
      </w:pPr>
      <w:r>
        <w:rPr>
          <w:rFonts w:ascii="'GHEA Grapalat'" w:hAnsi="'GHEA Grapalat'" w:eastAsia="'GHEA Grapalat'" w:cs="'GHEA Grapalat'"/>
          <w:lang w:val="hy-HY"/>
          <w:color w:val="black"/>
        </w:rPr>
        <w:t xml:space="preserve">«4. Աուդիտորական ծառայության որակի հսկողության պահանջների պահպանման արտաքին գնահատումն իրականացնում է քաղաքականություն իրականացնող մարմինը: Աուդիտորական ծառայության որակի հսկողության պահանջների պահպանման արտաքին գնահատումները լինում են պլանային և ոչ պլանային:»:</w:t>
      </w:r>
    </w:p>
    <w:p>
      <w:pPr>
        <w:jc w:val="both"/>
        <w:ind w:left="0" w:right="0" w:firstLine="566.9291338582676"/>
        <w:spacing w:line="360" w:lineRule="auto"/>
      </w:pPr>
      <w:r>
        <w:rPr>
          <w:rFonts w:ascii="'GHEA Grapalat'" w:hAnsi="'GHEA Grapalat'" w:eastAsia="'GHEA Grapalat'" w:cs="'GHEA Grapalat'"/>
          <w:lang w:val="hy-HY"/>
          <w:color w:val="black"/>
        </w:rPr>
        <w:t xml:space="preserve">2. 5-րդ մասն ուժը կորցրած ճանաչել: </w:t>
      </w:r>
    </w:p>
    <w:p>
      <w:pPr>
        <w:jc w:val="both"/>
        <w:ind w:left="0" w:right="0" w:firstLine="566.9291338582676"/>
        <w:spacing w:line="360" w:lineRule="auto"/>
      </w:pPr>
      <w:r>
        <w:rPr>
          <w:rFonts w:ascii="'GHEA Grapalat'" w:hAnsi="'GHEA Grapalat'" w:eastAsia="'GHEA Grapalat'" w:cs="'GHEA Grapalat'"/>
          <w:lang w:val="hy-HY"/>
          <w:color w:val="black"/>
        </w:rPr>
        <w:t xml:space="preserve">3. 7-րդ մասը «վերաբերյալ» բառից հետո լրացնել «</w:t>
      </w:r>
      <w:r>
        <w:rPr>
          <w:rFonts w:ascii="'GHEA Grapalat'" w:hAnsi="'GHEA Grapalat'" w:eastAsia="'GHEA Grapalat'" w:cs="'GHEA Grapalat'"/>
          <w:lang w:val="hy-HY"/>
          <w:color w:val="333333"/>
        </w:rPr>
        <w:t xml:space="preserve">քաղաքականություն իրականացնող մարմնի,</w:t>
      </w:r>
      <w:r>
        <w:rPr>
          <w:rFonts w:ascii="'GHEA Grapalat'" w:hAnsi="'GHEA Grapalat'" w:eastAsia="'GHEA Grapalat'" w:cs="'GHEA Grapalat'"/>
          <w:lang w:val="hy-HY"/>
          <w:color w:val="black"/>
        </w:rPr>
        <w:t xml:space="preserve">», իսկ «տեղեկությունները» բառից հետո՝ «, ինչպես նաև աուդիտորական կազմակերպության սեփական նախաձեռնությունը» բառերով:</w:t>
      </w:r>
    </w:p>
    <w:p>
      <w:pPr>
        <w:jc w:val="both"/>
        <w:ind w:left="0" w:right="0" w:firstLine="566.9291338582676"/>
        <w:spacing w:line="360" w:lineRule="auto"/>
      </w:pPr>
      <w:r>
        <w:rPr>
          <w:rFonts w:ascii="'GHEA Grapalat'" w:hAnsi="'GHEA Grapalat'" w:eastAsia="'GHEA Grapalat'" w:cs="'GHEA Grapalat'"/>
          <w:lang w:val="hy-HY"/>
          <w:color w:val="black"/>
        </w:rPr>
        <w:t xml:space="preserve">4. լրացնել 8-րդ մաս՝ հետևյալ բովանդակությամբ.</w:t>
      </w:r>
    </w:p>
    <w:p>
      <w:pPr>
        <w:jc w:val="both"/>
        <w:ind w:left="0" w:right="0" w:firstLine="566.9291338582676"/>
        <w:spacing w:line="360" w:lineRule="auto"/>
      </w:pPr>
      <w:r>
        <w:rPr>
          <w:rFonts w:ascii="'GHEA Grapalat'" w:hAnsi="'GHEA Grapalat'" w:eastAsia="'GHEA Grapalat'" w:cs="'GHEA Grapalat'"/>
          <w:lang w:val="hy-HY"/>
          <w:color w:val="black"/>
        </w:rPr>
        <w:t xml:space="preserve">«8. Ոչ պլանային արտաքին գնահատումները ներառում են ոչ պլանային որակի գնահատում և համապատասխանության գնահատում: </w:t>
      </w:r>
    </w:p>
    <w:p>
      <w:pPr>
        <w:jc w:val="both"/>
        <w:ind w:left="0" w:right="0" w:firstLine="566.9291338582676"/>
        <w:spacing w:line="360" w:lineRule="auto"/>
      </w:pPr>
      <w:r>
        <w:rPr>
          <w:rFonts w:ascii="'GHEA Grapalat'" w:hAnsi="'GHEA Grapalat'" w:eastAsia="'GHEA Grapalat'" w:cs="'GHEA Grapalat'"/>
          <w:lang w:val="hy-HY"/>
          <w:color w:val="black"/>
        </w:rPr>
        <w:t xml:space="preserve">Ոչ պլանային որակի գնահատման նպատակը աուդիտորական կազմակերպության կամ աուդիտորի կողմից Աուդիտորական գործունեության միջազգային ստանդարտների և Պրոֆեսիոնալ հաշվապահների մասնագիտական էթիկայի կանոնագրքի պահանջների պահպանման նկատմամբ հսկողությունն է: </w:t>
      </w:r>
    </w:p>
    <w:p>
      <w:pPr>
        <w:jc w:val="both"/>
        <w:ind w:left="0" w:right="0" w:firstLine="566.9291338582676"/>
        <w:spacing w:line="360" w:lineRule="auto"/>
      </w:pPr>
      <w:r>
        <w:rPr>
          <w:rFonts w:ascii="'GHEA Grapalat'" w:hAnsi="'GHEA Grapalat'" w:eastAsia="'GHEA Grapalat'" w:cs="'GHEA Grapalat'"/>
          <w:lang w:val="hy-HY"/>
          <w:color w:val="black"/>
        </w:rPr>
        <w:t xml:space="preserve">Համապատասխանության գնահատման նպատակը «Աուդիտորական գործունեության մասին» օրենքի և «Հաշվապահական հաշվառման և աուդիտորական գործունեության կարգավորման և հանրային վերահսկողության մասին» օրենքի պահանջների պահպանման նկատմամբ հսկողությունն է:»: </w:t>
      </w:r>
      <w:r>
        <w:rPr>
          <w:rFonts w:ascii="'GHEA Grapalat'" w:hAnsi="'GHEA Grapalat'" w:eastAsia="'GHEA Grapalat'" w:cs="'GHEA Grapalat'"/>
          <w:lang w:val="hy-HY"/>
          <w:color w:val="black"/>
        </w:rPr>
        <w:t xml:space="preserve"> </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9.</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22-րդ հոդվածի 2-րդ մասում՝ </w:t>
      </w:r>
    </w:p>
    <w:p>
      <w:pPr>
        <w:jc w:val="both"/>
        <w:ind w:left="0" w:right="0" w:firstLine="566.9291338582676"/>
        <w:spacing w:line="360" w:lineRule="auto"/>
      </w:pPr>
      <w:r>
        <w:rPr>
          <w:rFonts w:ascii="'GHEA Grapalat'" w:hAnsi="'GHEA Grapalat'" w:eastAsia="'GHEA Grapalat'" w:cs="'GHEA Grapalat'"/>
          <w:lang w:val="hy-HY"/>
          <w:color w:val="black"/>
        </w:rPr>
        <w:t xml:space="preserve">1. 6-7-րդ կետերում «մասնագիտացված կառույց» բառերն իր հոլովաձևերով փոխարինել «քաղաքականություն իրականացնող մարմին» բառերով՝ համապատասխան հոլովաձևերով:</w:t>
      </w:r>
    </w:p>
    <w:p>
      <w:pPr>
        <w:jc w:val="both"/>
        <w:ind w:left="0" w:right="0" w:firstLine="566.9291338582676"/>
        <w:spacing w:line="360" w:lineRule="auto"/>
      </w:pPr>
      <w:r>
        <w:rPr>
          <w:rFonts w:ascii="'GHEA Grapalat'" w:hAnsi="'GHEA Grapalat'" w:eastAsia="'GHEA Grapalat'" w:cs="'GHEA Grapalat'"/>
          <w:lang w:val="hy-HY"/>
          <w:color w:val="black"/>
        </w:rPr>
        <w:t xml:space="preserve">2. 8-րդ կետը շարադրել հետևյալ խմբագրությամբ՝</w:t>
      </w:r>
    </w:p>
    <w:p>
      <w:pPr>
        <w:jc w:val="both"/>
        <w:ind w:left="0" w:right="0" w:firstLine="566.9291338582676"/>
        <w:spacing w:line="360" w:lineRule="auto"/>
      </w:pPr>
      <w:r>
        <w:rPr>
          <w:rFonts w:ascii="'GHEA Grapalat'" w:hAnsi="'GHEA Grapalat'" w:eastAsia="'GHEA Grapalat'" w:cs="'GHEA Grapalat'"/>
          <w:lang w:val="hy-HY"/>
          <w:color w:val="333333"/>
        </w:rPr>
        <w:t xml:space="preserve">«</w:t>
      </w:r>
      <w:r>
        <w:rPr>
          <w:rFonts w:ascii="'GHEA Grapalat'" w:hAnsi="'GHEA Grapalat'" w:eastAsia="'GHEA Grapalat'" w:cs="'GHEA Grapalat'"/>
          <w:lang w:val="hy-HY"/>
          <w:color w:val="black"/>
        </w:rPr>
        <w:t xml:space="preserve">8) </w:t>
      </w:r>
      <w:r>
        <w:rPr>
          <w:rFonts w:ascii="'GHEA Grapalat'" w:hAnsi="'GHEA Grapalat'" w:eastAsia="'GHEA Grapalat'" w:cs="'GHEA Grapalat'"/>
          <w:lang w:val="hy-HY"/>
          <w:color w:val="333333"/>
        </w:rPr>
        <w:t xml:space="preserve">ապահովել պայմաններ քաղաքականություն իրականացնող մարմնի համապատասխան աշխատակիցների, այդ թվում՝ քաղաքականություն իրականացնող մարմնի և Հանրային վերահսկողության խորհրդի ներգրաված մասնագետների համար` սույն օրենքով և «Հաշվապահական հաշվառման և աուդիտորական գործունեության կարգավորման և հանրային վերահսկողության մասին» օրենքով նախատեսված աուդիտորական ծառայության որակի հսկողության պահանջների պահպանման նկատմամբ արտաքին գնահատումն իրականացնելու համար.»</w:t>
      </w:r>
      <w:r>
        <w:rPr>
          <w:rFonts w:ascii="'GHEA Grapalat'" w:hAnsi="'GHEA Grapalat'" w:eastAsia="'GHEA Grapalat'" w:cs="'GHEA Grapalat'"/>
          <w:lang w:val="hy-HY"/>
          <w:color w:val="black"/>
        </w:rPr>
        <w:t xml:space="preserve">:</w:t>
      </w:r>
    </w:p>
    <w:p>
      <w:pPr>
        <w:jc w:val="both"/>
        <w:ind w:left="0" w:right="0" w:firstLine="566.9291338582676"/>
        <w:spacing w:line="360" w:lineRule="auto"/>
      </w:pPr>
      <w:r>
        <w:rPr>
          <w:rFonts w:ascii="'GHEA Grapalat'" w:hAnsi="'GHEA Grapalat'" w:eastAsia="'GHEA Grapalat'" w:cs="'GHEA Grapalat'"/>
          <w:lang w:val="hy-HY"/>
          <w:color w:val="black"/>
        </w:rPr>
        <w:t xml:space="preserve">3. 9-րդ մասը «ցանկը» բառից հետո լրացնել «՝ հրապարման հղումը ներկայացնելով քաղաքականություն իրականցնող մարմին» բառերով: </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10.</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23-րդ հոդվածի 1-ին մասի 5-րդ կետում «մասնագիտացված կառույցին» բառերը փոխարինել «քաղաքականություն իրականացնող մարմին» բառերով:</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11.</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25-րդ հոդվածի 6-րդ մասը լրացնել նոր նախադասություններով` հետևյալ բովանդակությամբ՝</w:t>
      </w:r>
    </w:p>
    <w:p>
      <w:pPr>
        <w:jc w:val="both"/>
        <w:ind w:left="0" w:right="0" w:firstLine="566.9291338582676"/>
        <w:spacing w:line="360" w:lineRule="auto"/>
      </w:pPr>
      <w:r>
        <w:rPr>
          <w:rFonts w:ascii="'GHEA Grapalat'" w:hAnsi="'GHEA Grapalat'" w:eastAsia="'GHEA Grapalat'" w:cs="'GHEA Grapalat'"/>
          <w:lang w:val="hy-HY"/>
          <w:color w:val="black"/>
        </w:rPr>
        <w:t xml:space="preserve">«Սույն մասով սահմանված ժամաքանակները չպահպանելու դեպքում աուդիտորի անդամակցությունը մասնագիտացված կառույցին համարվում է կասեցված՝ մինչև նշված ժամաքանակների լրացման վերաբերյալ տեղեկատվության ներկայացումը մասնագիտացված կառույցին: Կասեցման ժամանակահատվածում աուդիտորը աուդիտորական գործունեությամբ զբաղվելու իրավունք չունի: </w:t>
      </w:r>
      <w:r>
        <w:rPr>
          <w:rFonts w:ascii="'GHEA Grapalat'" w:hAnsi="'GHEA Grapalat'" w:eastAsia="'GHEA Grapalat'" w:cs="'GHEA Grapalat'"/>
          <w:lang w:val="hy-HY"/>
          <w:color w:val="333333"/>
        </w:rPr>
        <w:t xml:space="preserve">Անդամակցությունը կասեցված աուդիտորների վերաբերյալ տեղեկությունները մասնագիտացված կառույցը քաղաքականություն իրականացնող մարմնին է ներկայացնում կասեցման որոշման ընդունման օրվան հաջորդող 3 աշխատանքային օրվա ընթացքում:</w:t>
      </w:r>
      <w:r>
        <w:rPr>
          <w:rFonts w:ascii="'GHEA Grapalat'" w:hAnsi="'GHEA Grapalat'" w:eastAsia="'GHEA Grapalat'" w:cs="'GHEA Grapalat'"/>
          <w:lang w:val="hy-HY"/>
          <w:color w:val="black"/>
        </w:rPr>
        <w:t xml:space="preserve">»:</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12.</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28-րդ հոդվածի 1-ին մասում՝</w:t>
      </w:r>
    </w:p>
    <w:p>
      <w:pPr>
        <w:jc w:val="both"/>
        <w:ind w:left="0" w:right="0" w:firstLine="566.9291338582676"/>
        <w:spacing w:line="360" w:lineRule="auto"/>
      </w:pPr>
      <w:r>
        <w:rPr>
          <w:rFonts w:ascii="'GHEA Grapalat'" w:hAnsi="'GHEA Grapalat'" w:eastAsia="'GHEA Grapalat'" w:cs="'GHEA Grapalat'"/>
          <w:lang w:val="hy-HY"/>
          <w:color w:val="black"/>
        </w:rPr>
        <w:t xml:space="preserve">1. 4-րդ կետն ուժը կորցրած ճանաչել.</w:t>
      </w:r>
    </w:p>
    <w:p>
      <w:pPr>
        <w:jc w:val="both"/>
        <w:ind w:left="0" w:right="0" w:firstLine="566.9291338582676"/>
        <w:spacing w:line="360" w:lineRule="auto"/>
      </w:pPr>
      <w:r>
        <w:rPr>
          <w:rFonts w:ascii="'GHEA Grapalat'" w:hAnsi="'GHEA Grapalat'" w:eastAsia="'GHEA Grapalat'" w:cs="'GHEA Grapalat'"/>
          <w:lang w:val="hy-HY"/>
          <w:color w:val="black"/>
        </w:rPr>
        <w:t xml:space="preserve">2. 5-րդ կետը «չեն» բառից առաջ լրացնել «երեք հաջորդական տարիների ընթացքում» բառերով: </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13.</w:t>
      </w:r>
      <w:r>
        <w:rPr>
          <w:rFonts w:ascii="'GHEA Grapalat'" w:hAnsi="'GHEA Grapalat'" w:eastAsia="'GHEA Grapalat'" w:cs="'GHEA Grapalat'"/>
          <w:lang w:val="hy-HY"/>
          <w:color w:val="black"/>
        </w:rPr>
        <w:t xml:space="preserve"> Սույն օրենքն ուժի մեջ է մտնում պաշտոնական հրապարակման օրվան հաջորդող տասներորդ օրը:</w:t>
      </w:r>
    </w:p>
    <w:p>
      <w:pPr>
        <w:jc w:val="both"/>
        <w:ind w:left="0" w:right="0" w:firstLine="566.9291338582676"/>
        <w:spacing w:line="360" w:lineRule="auto"/>
      </w:pPr>
      <w:r>
        <w:rPr>
          <w:rFonts w:ascii="'GHEA Grapalat'" w:hAnsi="'GHEA Grapalat'" w:eastAsia="'GHEA Grapalat'" w:cs="'GHEA Grapalat'"/>
          <w:lang w:val="hy-HY"/>
          <w:color w:val="black"/>
        </w:rPr>
        <w:t xml:space="preserve"> </w:t>
      </w:r>
    </w:p>
    <w:p>
      <w:pPr>
        <w:jc w:val="both"/>
        <w:ind w:left="0" w:right="0" w:firstLine="566.9291338582676"/>
        <w:spacing w:line="360" w:lineRule="auto"/>
      </w:pPr>
      <w:r>
        <w:rPr/>
        <w:t xml:space="preserve"> </w:t>
      </w:r>
    </w:p>
    <w:p>
      <w:pPr>
        <w:jc w:val="end"/>
        <w:spacing w:line="360" w:lineRule="auto"/>
      </w:pPr>
      <w:r>
        <w:rPr>
          <w:rFonts w:ascii="'GHEA Grapalat'" w:hAnsi="'GHEA Grapalat'" w:eastAsia="'GHEA Grapalat'" w:cs="'GHEA Grapalat'"/>
          <w:lang w:val="hy-HY"/>
          <w:b w:val="1"/>
          <w:bCs w:val="1"/>
        </w:rPr>
        <w:t xml:space="preserve">ՆԱԽԱԳԻԾ</w:t>
      </w:r>
    </w:p>
    <w:p>
      <w:pPr>
        <w:jc w:val="center"/>
        <w:ind w:left="0" w:right="0" w:firstLine="375"/>
        <w:spacing w:line="360" w:lineRule="auto"/>
      </w:pPr>
      <w:r>
        <w:rPr>
          <w:rFonts w:ascii="'GHEA Grapalat'" w:hAnsi="'GHEA Grapalat'" w:eastAsia="'GHEA Grapalat'" w:cs="'GHEA Grapalat'"/>
          <w:lang w:val="hy-HY"/>
          <w:b w:val="1"/>
          <w:bCs w:val="1"/>
        </w:rPr>
        <w:t xml:space="preserve">ՀԱՅԱՍՏԱՆԻ ՀԱՆՐԱՊԵՏՈՒԹՅԱՆ</w:t>
      </w:r>
    </w:p>
    <w:p>
      <w:pPr>
        <w:jc w:val="center"/>
        <w:spacing w:line="360" w:lineRule="auto"/>
      </w:pPr>
      <w:r>
        <w:rPr>
          <w:rFonts w:ascii="'GHEA Grapalat'" w:hAnsi="'GHEA Grapalat'" w:eastAsia="'GHEA Grapalat'" w:cs="'GHEA Grapalat'"/>
          <w:lang w:val="hy-HY"/>
          <w:b w:val="1"/>
          <w:bCs w:val="1"/>
        </w:rPr>
        <w:t xml:space="preserve">Օ Ր Ե Ն Ք Ը</w:t>
      </w:r>
    </w:p>
    <w:p>
      <w:pPr>
        <w:jc w:val="center"/>
        <w:spacing w:line="360" w:lineRule="auto"/>
      </w:pPr>
      <w:br/>
      <w:r>
        <w:rPr>
          <w:rFonts w:ascii="'GHEA Grapalat'" w:hAnsi="'GHEA Grapalat'" w:eastAsia="'GHEA Grapalat'" w:cs="'GHEA Grapalat'"/>
          <w:lang w:val="hy-HY"/>
          <w:b w:val="1"/>
          <w:bCs w:val="1"/>
        </w:rPr>
        <w:t xml:space="preserve">«ՀԱՇՎԱՊԱՀԱԿԱՆ ՀԱՇՎԱՌՄԱՆ ԵՎ ԱՈՒԴԻՏՈՐԱԿԱՆ ԳՈՐԾՈՒՆԵՈՒԹՅԱՆ ԿԱՐԳԱՎՈՐՄԱՆ ԵՎ ՀԱՆՐԱՅԻՆ ՎԵՐԱՀՍԿՈՂՈՒԹՅԱՆ ՄԱՍԻՆ» ՀԱՅԱՍՏԱՆԻ ՀԱՆՐԱՊԵՏՈՒԹՅԱՆ ՕՐԵՆՔՈՒՄ ՓՈՓՈԽՈՒԹՅՈՒՆՆԵՐ ԵՎ ԼՐԱՑՈՒՄՆԵՐ ԿԱՏԱՐԵԼՈՒ ՄԱՍԻՆ</w:t>
      </w:r>
    </w:p>
    <w:p>
      <w:pPr>
        <w:jc w:val="center"/>
        <w:spacing w:line="360" w:lineRule="auto"/>
      </w:pPr>
      <w:r>
        <w:rPr>
          <w:rFonts w:ascii="'GHEA Grapalat'" w:hAnsi="'GHEA Grapalat'" w:eastAsia="'GHEA Grapalat'" w:cs="'GHEA Grapalat'"/>
          <w:lang w:val="hy-HY"/>
          <w:b w:val="1"/>
          <w:bCs w:val="1"/>
        </w:rPr>
        <w:t xml:space="preserve"> </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1.</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Հաշվապահական հաշվառման և աուդիտորական գործունեության կարգավորման և հանրային վերահսկողության մասին» Հայաստանի Հանրապետության 2019 թվականի դեկտեմբերի 4-ի օրենքի (այսուհետ` Օրենք) 2-րդ հոդվածի 1-ին մասի 12-րդ կետում «երեք տարիների» բառերը փոխարինել «մեկ տարվա» բառերով․</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2.</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3-րդ հոդվածում՝</w:t>
      </w:r>
    </w:p>
    <w:p>
      <w:pPr>
        <w:jc w:val="both"/>
        <w:ind w:left="0" w:right="0" w:firstLine="360"/>
        <w:spacing w:line="360" w:lineRule="auto"/>
      </w:pPr>
      <w:r>
        <w:rPr>
          <w:rFonts w:ascii="'GHEA Grapalat'" w:hAnsi="'GHEA Grapalat'" w:eastAsia="'GHEA Grapalat'" w:cs="'GHEA Grapalat'"/>
          <w:lang w:val="hy-HY"/>
          <w:color w:val="black"/>
        </w:rPr>
        <w:t xml:space="preserve">1.</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վերնագիրը «մարմինը» բառից հետո լրացնել «և դրա գործառույթները» բառերով.</w:t>
      </w:r>
    </w:p>
    <w:p>
      <w:pPr>
        <w:jc w:val="both"/>
        <w:ind w:left="0" w:right="0" w:firstLine="360"/>
        <w:spacing w:line="360" w:lineRule="auto"/>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լրացնել 2-րդ, 3-րդ, 4-րդ, 5-րդ մասերով` հետևյալ բովանդակությամբ</w:t>
      </w:r>
      <w:r>
        <w:rPr>
          <w:rFonts w:ascii="'Cambria Math'" w:hAnsi="'Cambria Math'" w:eastAsia="'Cambria Math'" w:cs="'Cambria Math'"/>
          <w:lang w:val="hy-HY"/>
          <w:color w:val="black"/>
        </w:rPr>
        <w:t xml:space="preserve">․</w:t>
      </w:r>
      <w:r>
        <w:rPr>
          <w:rFonts w:ascii="'GHEA Grapalat'" w:hAnsi="'GHEA Grapalat'" w:eastAsia="'GHEA Grapalat'" w:cs="'GHEA Grapalat'"/>
          <w:lang w:val="hy-HY"/>
          <w:color w:val="black"/>
        </w:rPr>
        <w:t xml:space="preserve"> </w:t>
      </w:r>
    </w:p>
    <w:p>
      <w:pPr>
        <w:jc w:val="both"/>
        <w:ind w:left="0" w:right="0" w:firstLine="566.9291338582676"/>
        <w:spacing w:line="360" w:lineRule="auto"/>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Քաղաքականություն իրականացնող մարմինը՝ </w:t>
      </w:r>
    </w:p>
    <w:p>
      <w:pPr>
        <w:jc w:val="both"/>
        <w:ind w:left="0" w:right="0" w:firstLine="566.9291338582676"/>
        <w:spacing w:line="360" w:lineRule="auto"/>
      </w:pPr>
      <w:r>
        <w:rPr>
          <w:rFonts w:ascii="'GHEA Grapalat'" w:hAnsi="'GHEA Grapalat'" w:eastAsia="'GHEA Grapalat'" w:cs="'GHEA Grapalat'"/>
          <w:lang w:val="hy-HY"/>
          <w:color w:val="black"/>
        </w:rPr>
        <w:t xml:space="preserve">1)</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հաստատում է աուդիտորական կազմակերպությունների և աուդիտորների կողմից մատուցվող աուդիտորական ծառայությունների որակի հսկողության՝ սույն օրենքով, «Հաշվապահական հաշվառման մասին» և «Աուդիտորական գործունեության մասին» օրենքներով ներկայացվող պահանջների պահպանման արտաքին գնահատման ընթացակարգերը.</w:t>
      </w:r>
    </w:p>
    <w:p>
      <w:pPr>
        <w:jc w:val="both"/>
        <w:ind w:left="0" w:right="0" w:firstLine="566.9291338582676"/>
        <w:spacing w:line="360" w:lineRule="auto"/>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հաստատում է աուդիտորական կազմակերպությունների և աուդիտորների նկատմամբ կարգապահական պատասխանատվության միջոցների կիրառման կարգը.</w:t>
      </w:r>
    </w:p>
    <w:p>
      <w:pPr>
        <w:jc w:val="both"/>
        <w:ind w:left="0" w:right="0" w:firstLine="566.9291338582676"/>
        <w:spacing w:line="360" w:lineRule="auto"/>
      </w:pPr>
      <w:r>
        <w:rPr>
          <w:rFonts w:ascii="'GHEA Grapalat'" w:hAnsi="'GHEA Grapalat'" w:eastAsia="'GHEA Grapalat'" w:cs="'GHEA Grapalat'"/>
          <w:lang w:val="hy-HY"/>
          <w:color w:val="black"/>
        </w:rPr>
        <w:t xml:space="preserve">3)</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կազմակերպում է աուդիտորական կազմակերպությունների կողմից մատուցվող աուդիտորական ծառայության որակի հսկողության պահանջների պահպանման պլանային և ոչ պլանային արտաքին գնահատման գործընթացը: Արտաքին գնահատումն իրականացվում է աուդիտորական ծառայության որակի հսկողության պահանջների պահպանման արտաքին գնահատման ծառայությունների գնման միջոցով: Գնահատումների արդյունքների քննարկումներն աուդիտորական կազմակերպությունների հետ կազմում են գնահատման գործընթացի անբաժանելի մասը.</w:t>
      </w:r>
    </w:p>
    <w:p>
      <w:pPr>
        <w:jc w:val="both"/>
        <w:ind w:left="0" w:right="0" w:firstLine="566.9291338582676"/>
        <w:spacing w:line="360" w:lineRule="auto"/>
      </w:pPr>
      <w:r>
        <w:rPr>
          <w:rFonts w:ascii="'GHEA Grapalat'" w:hAnsi="'GHEA Grapalat'" w:eastAsia="'GHEA Grapalat'" w:cs="'GHEA Grapalat'"/>
          <w:lang w:val="hy-HY"/>
          <w:color w:val="black"/>
        </w:rPr>
        <w:t xml:space="preserve">4)</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մինչև յուրաքանչյուր տարվա դեկտեմբերի 20-ը հաստատում է առաջիկա տարվա ընթացքում պլանային արտաքին գնահատման ենթակա աուդիտորական կազմակերպությունների ցանկը և արտաքին գնահատման իրականացման տարեկան ժամանակացույցը.</w:t>
      </w:r>
    </w:p>
    <w:p>
      <w:pPr>
        <w:jc w:val="both"/>
        <w:ind w:left="0" w:right="0" w:firstLine="566.9291338582676"/>
        <w:spacing w:line="360" w:lineRule="auto"/>
      </w:pPr>
      <w:r>
        <w:rPr>
          <w:rFonts w:ascii="'GHEA Grapalat'" w:hAnsi="'GHEA Grapalat'" w:eastAsia="'GHEA Grapalat'" w:cs="'GHEA Grapalat'"/>
          <w:lang w:val="hy-HY"/>
          <w:color w:val="black"/>
        </w:rPr>
        <w:t xml:space="preserve">5)</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վարում է աուդիտորական կազմակերպությունների ռեեստրը.</w:t>
      </w:r>
    </w:p>
    <w:p>
      <w:pPr>
        <w:jc w:val="both"/>
        <w:ind w:left="0" w:right="0" w:firstLine="566.9291338582676"/>
        <w:spacing w:line="360" w:lineRule="auto"/>
      </w:pPr>
      <w:r>
        <w:rPr>
          <w:rFonts w:ascii="'GHEA Grapalat'" w:hAnsi="'GHEA Grapalat'" w:eastAsia="'GHEA Grapalat'" w:cs="'GHEA Grapalat'"/>
          <w:lang w:val="hy-HY"/>
          <w:color w:val="black"/>
        </w:rPr>
        <w:t xml:space="preserve">6)</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ապահովում է`</w:t>
      </w:r>
    </w:p>
    <w:p>
      <w:pPr>
        <w:jc w:val="both"/>
        <w:ind w:left="0" w:right="0" w:firstLine="566.9291338582676"/>
        <w:spacing w:line="360" w:lineRule="auto"/>
      </w:pPr>
      <w:r>
        <w:rPr>
          <w:rFonts w:ascii="'GHEA Grapalat'" w:hAnsi="'GHEA Grapalat'" w:eastAsia="'GHEA Grapalat'" w:cs="'GHEA Grapalat'"/>
          <w:lang w:val="hy-HY"/>
          <w:color w:val="black"/>
        </w:rPr>
        <w:t xml:space="preserve">ա. ամբողջական ՖՀՄՍ-ների, ֆինանսական հաշվետվությունների հայեցակարգային հիմունքների, ՓՄԿ-ների ՖՀՄՍ-ի, ինչպես նաև դրանցում տեղի ունեցած փոփոխությունների և լրացումների թարգմանությունն ու դրանց պաշտոնական հրապարակումը,</w:t>
      </w:r>
    </w:p>
    <w:p>
      <w:pPr>
        <w:jc w:val="both"/>
        <w:ind w:left="0" w:right="0" w:firstLine="566.9291338582676"/>
        <w:spacing w:line="360" w:lineRule="auto"/>
      </w:pPr>
      <w:r>
        <w:rPr>
          <w:rFonts w:ascii="'GHEA Grapalat'" w:hAnsi="'GHEA Grapalat'" w:eastAsia="'GHEA Grapalat'" w:cs="'GHEA Grapalat'"/>
          <w:lang w:val="hy-HY"/>
          <w:color w:val="black"/>
        </w:rPr>
        <w:t xml:space="preserve">բ. հանրային հետաքրքրություն ներկայացնող կազմակերպությունների և խոշոր կազմակերպությունների ֆինանսատնտեսական գործունեության հաշվապահական հաշվառման օրինակելի հաշվային պլանի և օրինակելի հաշվային պլանի կիրառման հրահանգի, ինչպես նաև ցուցադրական ֆինանսական հաշվետվությունների մշակումը և հաստատումը,</w:t>
      </w:r>
    </w:p>
    <w:p>
      <w:pPr>
        <w:jc w:val="both"/>
        <w:ind w:left="0" w:right="0" w:firstLine="566.9291338582676"/>
        <w:spacing w:line="360" w:lineRule="auto"/>
      </w:pPr>
      <w:r>
        <w:rPr>
          <w:rFonts w:ascii="'GHEA Grapalat'" w:hAnsi="'GHEA Grapalat'" w:eastAsia="'GHEA Grapalat'" w:cs="'GHEA Grapalat'"/>
          <w:lang w:val="hy-HY"/>
          <w:color w:val="black"/>
        </w:rPr>
        <w:t xml:space="preserve">գ. փոքր և միջին կազմակերպությունների ֆինանսատնտեսական գործունեության հաշվապահական հաշվառման օրինակելի հաշվային պլանի և օրինակելի հաշվային պլանի կիրառման հրահանգի, ինչպես նաև ցուցադրական ֆինանսական հաշվետվությունների մշակումը և հաստատումը,</w:t>
      </w:r>
    </w:p>
    <w:p>
      <w:pPr>
        <w:jc w:val="both"/>
        <w:ind w:left="0" w:right="0" w:firstLine="566.9291338582676"/>
        <w:spacing w:line="360" w:lineRule="auto"/>
      </w:pPr>
      <w:r>
        <w:rPr>
          <w:rFonts w:ascii="'GHEA Grapalat'" w:hAnsi="'GHEA Grapalat'" w:eastAsia="'GHEA Grapalat'" w:cs="'GHEA Grapalat'"/>
          <w:lang w:val="hy-HY"/>
          <w:color w:val="black"/>
        </w:rPr>
        <w:t xml:space="preserve">դ. միկրոկազմակերպությունների հաշվապահական հաշվառման վարման և ֆինանսական հաշվետվությունների պատրաստման ձեռնարկի, ինչպես նաև ֆինանսատնտեսական գործունեության հաշվապահական հաշվառման օրինակելի հաշվային պլանի և հաշվային պլանի կիրառման հրահանգի մշակումը և հաստատումը,</w:t>
      </w:r>
    </w:p>
    <w:p>
      <w:pPr>
        <w:jc w:val="both"/>
        <w:ind w:left="0" w:right="0" w:firstLine="566.9291338582676"/>
        <w:spacing w:line="360" w:lineRule="auto"/>
      </w:pPr>
      <w:r>
        <w:rPr>
          <w:rFonts w:ascii="'GHEA Grapalat'" w:hAnsi="'GHEA Grapalat'" w:eastAsia="'GHEA Grapalat'" w:cs="'GHEA Grapalat'"/>
          <w:lang w:val="hy-HY"/>
          <w:color w:val="black"/>
        </w:rPr>
        <w:t xml:space="preserve">ե. «Հաշվապահական հաշվառման մասին» օրենքով նախատեսված` հաշվապահական հաշվառումը կարգավորող այլ նորմատիվ իրավական ակտերի նախագծերի մշակումը,</w:t>
      </w:r>
    </w:p>
    <w:p>
      <w:pPr>
        <w:jc w:val="both"/>
        <w:ind w:left="0" w:right="0" w:firstLine="566.9291338582676"/>
        <w:spacing w:line="360" w:lineRule="auto"/>
      </w:pPr>
      <w:r>
        <w:rPr>
          <w:rFonts w:ascii="'GHEA Grapalat'" w:hAnsi="'GHEA Grapalat'" w:eastAsia="'GHEA Grapalat'" w:cs="'GHEA Grapalat'"/>
          <w:lang w:val="hy-HY"/>
          <w:color w:val="black"/>
        </w:rPr>
        <w:t xml:space="preserve">զ. «Աուդիտորական գործունեության մասին» օրենքով նախատեսված` աուդիտորական գործունեությունը կարգավորող այլ նորմատիվ իրավական ակտերի նախագծերի մշակումը,</w:t>
      </w:r>
    </w:p>
    <w:p>
      <w:pPr>
        <w:jc w:val="both"/>
        <w:ind w:left="0" w:right="0" w:firstLine="566.9291338582676"/>
        <w:spacing w:line="360" w:lineRule="auto"/>
      </w:pPr>
      <w:r>
        <w:rPr>
          <w:rFonts w:ascii="'GHEA Grapalat'" w:hAnsi="'GHEA Grapalat'" w:eastAsia="'GHEA Grapalat'" w:cs="'GHEA Grapalat'"/>
          <w:lang w:val="hy-HY"/>
          <w:color w:val="black"/>
        </w:rPr>
        <w:t xml:space="preserve">է. աուդիտորական գործունեության միջազգային ստանդարտների, Մասնագիտական էթիկայի կանոնագրքի, ինչպես նաև դրանցում տեղի ունեցած փոփոխությունների և լրացումների թարգմանությունն ու դրանց պաշտոնական հրապարակումը.</w:t>
      </w:r>
    </w:p>
    <w:p>
      <w:pPr>
        <w:jc w:val="both"/>
        <w:ind w:left="0" w:right="0" w:firstLine="566.9291338582676"/>
        <w:spacing w:line="360" w:lineRule="auto"/>
      </w:pPr>
      <w:r>
        <w:rPr>
          <w:rFonts w:ascii="'GHEA Grapalat'" w:hAnsi="'GHEA Grapalat'" w:eastAsia="'GHEA Grapalat'" w:cs="'GHEA Grapalat'"/>
          <w:lang w:val="hy-HY"/>
          <w:color w:val="black"/>
        </w:rPr>
        <w:t xml:space="preserve">3.</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Սույն հոդվածի 2-րդ մասի 6-րդ կետի «բ», «գ», «դ» և «ե» ենթակետերում նշված նորմատիվ իրավական ակտերը բանկերի, վարկային կազմակերպությունների, գրավատնային գործունեություն իրականացնող կազմակերպությունների, վճարահաշվարկային կազմակերպությունների, ներդրումային ընկերությունների, կարգավորվող շուկայի օպերատորի, կենտրոնական դեպոզիտարիայի, ապահովագրական ընկերությունների, վերաապահովագրական ընկերությունների, ապահովագրական բրոքերային կազմակերպությունների ներդրումային ֆոնդերի կառավարիչների համար մշակում է Կենտրոնական բանկը` քաղաքականություն իրականացնող մարմնի հետ համատեղ:</w:t>
      </w:r>
    </w:p>
    <w:p>
      <w:pPr>
        <w:jc w:val="both"/>
        <w:ind w:left="0" w:right="0" w:firstLine="566.9291338582676"/>
        <w:spacing w:line="360" w:lineRule="auto"/>
      </w:pPr>
      <w:r>
        <w:rPr>
          <w:rFonts w:ascii="'GHEA Grapalat'" w:hAnsi="'GHEA Grapalat'" w:eastAsia="'GHEA Grapalat'" w:cs="'GHEA Grapalat'"/>
          <w:lang w:val="hy-HY"/>
          <w:color w:val="black"/>
        </w:rPr>
        <w:t xml:space="preserve">4. Ամբողջական ՖՀՄՍ-ների, ՓՄԿ-ների ՖՀՄՍ-ի, ֆինանսական հաշվետվությունների հայեցակարգային հիմունքների, աուդիտորական գործունեության միջազգային ստանդարտների, մասնագիտական էթիկայի կանոնագրքի, ներառյալ` դրանցում կատարված փոփոխությունների և լրացումների թարգմանությունները, կատարվում են Հաշվապահական հաշվառման միջազգային ստանդարտների խորհրդի և (կամ) Աուդիտի և հավաստիացման միջազգային ստանդարտների խորհրդի կատարած փոփոխությունների կամ լրացումների կամ նոր ստանդարտների հրապարակումից հետո` մեկ տարվա ընթացքում:</w:t>
      </w:r>
    </w:p>
    <w:p>
      <w:pPr>
        <w:jc w:val="both"/>
        <w:ind w:left="0" w:right="0" w:firstLine="566.9291338582676"/>
        <w:spacing w:line="360" w:lineRule="auto"/>
      </w:pPr>
      <w:r>
        <w:rPr>
          <w:rFonts w:ascii="'GHEA Grapalat'" w:hAnsi="'GHEA Grapalat'" w:eastAsia="'GHEA Grapalat'" w:cs="'GHEA Grapalat'"/>
          <w:lang w:val="hy-HY"/>
          <w:color w:val="black"/>
        </w:rPr>
        <w:t xml:space="preserve">5. Սույն օրենքով նախատեսված նորմատիվ իրավական ակտերի նախագծերը ենթակա են քննարկման Հանրային վերահսկողության խորհրդում:»:</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3.</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6-րդ հոդվածում՝ </w:t>
      </w:r>
    </w:p>
    <w:p>
      <w:pPr>
        <w:jc w:val="both"/>
        <w:ind w:left="0" w:right="0" w:firstLine="360"/>
        <w:spacing w:line="360" w:lineRule="auto"/>
      </w:pPr>
      <w:r>
        <w:rPr>
          <w:rFonts w:ascii="'GHEA Grapalat'" w:hAnsi="'GHEA Grapalat'" w:eastAsia="'GHEA Grapalat'" w:cs="'GHEA Grapalat'"/>
          <w:lang w:val="hy-HY"/>
          <w:color w:val="black"/>
        </w:rPr>
        <w:t xml:space="preserve">1.</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1-ին մասի 3-րդ կետում «ապահովումը» բառը փոխարինել «գործընթացին օժանդակումը» բառերով.</w:t>
      </w:r>
    </w:p>
    <w:p>
      <w:pPr>
        <w:jc w:val="both"/>
        <w:ind w:left="0" w:right="0" w:firstLine="360"/>
        <w:spacing w:line="360" w:lineRule="auto"/>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2-րդ մասի 1-ին կետը, 3-րդ, 4-րդ, 5-րդ մասերն ուժը կորցրած ճանաչել,</w:t>
      </w:r>
    </w:p>
    <w:p>
      <w:pPr>
        <w:jc w:val="both"/>
        <w:ind w:left="0" w:right="0" w:firstLine="566.9291338582676"/>
        <w:spacing w:line="360" w:lineRule="auto"/>
      </w:pPr>
      <w:r>
        <w:rPr>
          <w:rFonts w:ascii="'GHEA Grapalat'" w:hAnsi="'GHEA Grapalat'" w:eastAsia="'GHEA Grapalat'" w:cs="'GHEA Grapalat'"/>
          <w:lang w:val="hy-HY"/>
          <w:color w:val="black"/>
        </w:rPr>
        <w:t xml:space="preserve">3. 2-րդ մասի 4-րդ, 5-րդ և 6-րդ կետերը շարադրել հետևյալ խմբագրությամբ՝</w:t>
      </w:r>
    </w:p>
    <w:p>
      <w:pPr>
        <w:jc w:val="both"/>
        <w:ind w:left="0" w:right="0" w:firstLine="566.9291338582676"/>
        <w:spacing w:line="360" w:lineRule="auto"/>
      </w:pPr>
      <w:r>
        <w:rPr>
          <w:rFonts w:ascii="'GHEA Grapalat'" w:hAnsi="'GHEA Grapalat'" w:eastAsia="'GHEA Grapalat'" w:cs="'GHEA Grapalat'"/>
          <w:lang w:val="hy-HY"/>
          <w:color w:val="black"/>
        </w:rPr>
        <w:t xml:space="preserve">«4) </w:t>
      </w:r>
      <w:r>
        <w:rPr>
          <w:rFonts w:ascii="'GHEA Grapalat'" w:hAnsi="'GHEA Grapalat'" w:eastAsia="'GHEA Grapalat'" w:cs="'GHEA Grapalat'"/>
          <w:lang w:val="hy-HY"/>
        </w:rPr>
        <w:t xml:space="preserve">եզրակացություն է տրամադրում </w:t>
      </w:r>
      <w:r>
        <w:rPr>
          <w:rFonts w:ascii="'GHEA Grapalat'" w:hAnsi="'GHEA Grapalat'" w:eastAsia="'GHEA Grapalat'" w:cs="'GHEA Grapalat'"/>
          <w:lang w:val="hy-HY"/>
          <w:color w:val="333333"/>
        </w:rPr>
        <w:t xml:space="preserve">աուդիտորական ծառայության որակի հսկողության պահանջների պահպանման արտաքին գնահատման ծառայությունների՝ </w:t>
      </w:r>
      <w:r>
        <w:rPr>
          <w:rFonts w:ascii="'GHEA Grapalat'" w:hAnsi="'GHEA Grapalat'" w:eastAsia="'GHEA Grapalat'" w:cs="'GHEA Grapalat'"/>
          <w:lang w:val="hy-HY"/>
        </w:rPr>
        <w:t xml:space="preserve">ըստ գնման տեխնիկական առաջադրանքի մատուցված լինելու վերաբերյալ.</w:t>
      </w:r>
    </w:p>
    <w:p>
      <w:pPr>
        <w:jc w:val="both"/>
        <w:ind w:left="0" w:right="0" w:firstLine="566.9291338582676"/>
        <w:spacing w:line="360" w:lineRule="auto"/>
      </w:pPr>
      <w:r>
        <w:rPr>
          <w:rFonts w:ascii="'GHEA Grapalat'" w:hAnsi="'GHEA Grapalat'" w:eastAsia="'GHEA Grapalat'" w:cs="'GHEA Grapalat'"/>
          <w:lang w:val="hy-HY"/>
          <w:color w:val="black"/>
        </w:rPr>
        <w:t xml:space="preserve">5) քննարկում է սույն օրենքով նախատեսված նորմատիվ իրավական ակտերի նախագծերը, ինչպես նաև սույն օրենքի 3-րդ հոդվածի 1-ին մասի 4-րդ կետի համաձայն ներկայացրած՝ առաջիկա տարվա ընթացքում արտաքին գնահատման ենթակա աուդիտորական կազմակերպությունների ցանկը և արտաքին գնահատման իրականացման տարեկան ժամանակացույցը.</w:t>
      </w:r>
    </w:p>
    <w:p>
      <w:pPr>
        <w:jc w:val="both"/>
        <w:ind w:left="0" w:right="0" w:firstLine="566.9291338582676"/>
        <w:spacing w:line="360" w:lineRule="auto"/>
      </w:pPr>
      <w:r>
        <w:rPr>
          <w:rFonts w:ascii="'GHEA Grapalat'" w:hAnsi="'GHEA Grapalat'" w:eastAsia="'GHEA Grapalat'" w:cs="'GHEA Grapalat'"/>
          <w:lang w:val="hy-HY"/>
          <w:color w:val="black"/>
        </w:rPr>
        <w:t xml:space="preserve">6) սահմանում է աուդիտորական կազմակերպությունների կողմից մատուցվող աուդիտորական ծառայության որակի հսկողության պահանջների պահպանման արտաքին գնահատման ծառայությունների գնման տեխնիկական առաջադրանքն ու արտաքին գնահատում իրականացնողներին ներկայացվող չափանիշները.»:</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4.</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7-րդ հոդվածը լրացնել 8-րդ մասով՝ հետևյալ բովանդակությամբ.</w:t>
      </w:r>
    </w:p>
    <w:p>
      <w:pPr>
        <w:jc w:val="both"/>
        <w:ind w:left="0" w:right="0" w:firstLine="566.9291338582676"/>
        <w:spacing w:line="360" w:lineRule="auto"/>
      </w:pPr>
      <w:r>
        <w:rPr>
          <w:rFonts w:ascii="'GHEA Grapalat'" w:hAnsi="'GHEA Grapalat'" w:eastAsia="'GHEA Grapalat'" w:cs="'GHEA Grapalat'"/>
          <w:lang w:val="hy-HY"/>
          <w:color w:val="black"/>
        </w:rPr>
        <w:t xml:space="preserve">«8. Հանրային վերահսկողության խորհրդի անդամները չեն կարող հանդիսանալ աուդիտորական կազմակերպությունների կողմից մատուցվող աուդիտորական ծառայության որակի հսկողության պահանջների պահպանման արտաքին գնահատման ծառայությունների ձեռքբերման գործընթացում որպես գնահատող հանձնաժողովի անդամ:»:</w:t>
      </w:r>
    </w:p>
    <w:p>
      <w:pPr>
        <w:jc w:val="both"/>
        <w:ind w:left="0" w:right="0" w:firstLine="566.9291338582676"/>
        <w:spacing w:line="360" w:lineRule="auto"/>
      </w:pP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b w:val="1"/>
          <w:bCs w:val="1"/>
        </w:rPr>
        <w:t xml:space="preserve">Հոդված 5.</w:t>
      </w:r>
      <w:r>
        <w:rPr>
          <w:rFonts w:ascii="'GHEA Grapalat'" w:hAnsi="'GHEA Grapalat'" w:eastAsia="'GHEA Grapalat'" w:cs="'GHEA Grapalat'"/>
          <w:lang w:val="hy-HY"/>
          <w:color w:val="black"/>
        </w:rPr>
        <w:t xml:space="preserve"> Օրենքի 15-րդ հոդվածում՝</w:t>
      </w:r>
    </w:p>
    <w:p>
      <w:pPr>
        <w:jc w:val="both"/>
        <w:ind w:left="0" w:right="0" w:firstLine="566.9291338582676"/>
        <w:spacing w:line="360" w:lineRule="auto"/>
      </w:pPr>
      <w:r>
        <w:rPr>
          <w:rFonts w:ascii="'GHEA Grapalat'" w:hAnsi="'GHEA Grapalat'" w:eastAsia="'GHEA Grapalat'" w:cs="'GHEA Grapalat'"/>
          <w:lang w:val="hy-HY"/>
          <w:color w:val="black"/>
        </w:rPr>
        <w:t xml:space="preserve">1</w:t>
      </w:r>
      <w:r>
        <w:rPr>
          <w:rFonts w:ascii="'GHEA Grapalat'" w:hAnsi="'GHEA Grapalat'" w:eastAsia="'GHEA Grapalat'" w:cs="'GHEA Grapalat'"/>
          <w:color w:val="black"/>
        </w:rPr>
        <w:t xml:space="preserve">.</w:t>
      </w:r>
      <w:r>
        <w:rPr>
          <w:rFonts w:ascii="'GHEA Grapalat'" w:hAnsi="'GHEA Grapalat'" w:eastAsia="'GHEA Grapalat'" w:cs="'GHEA Grapalat'"/>
          <w:color w:val="black"/>
        </w:rPr>
        <w:t xml:space="preserve"> </w:t>
      </w:r>
      <w:r>
        <w:rPr>
          <w:rFonts w:ascii="'GHEA Grapalat'" w:hAnsi="'GHEA Grapalat'" w:eastAsia="'GHEA Grapalat'" w:cs="'GHEA Grapalat'"/>
          <w:lang w:val="hy-HY"/>
          <w:color w:val="black"/>
        </w:rPr>
        <w:t xml:space="preserve">1-ին մասից հանել «, ինչպես նաև աուդիտորական կազմակերպությունների» բառերը.</w:t>
      </w:r>
    </w:p>
    <w:p>
      <w:pPr>
        <w:jc w:val="both"/>
        <w:ind w:left="0" w:right="0" w:firstLine="566.9291338582676"/>
        <w:spacing w:line="360" w:lineRule="auto"/>
      </w:pPr>
      <w:r>
        <w:rPr>
          <w:rFonts w:ascii="'GHEA Grapalat'" w:hAnsi="'GHEA Grapalat'" w:eastAsia="'GHEA Grapalat'" w:cs="'GHEA Grapalat'"/>
          <w:lang w:val="hy-HY"/>
          <w:color w:val="black"/>
        </w:rPr>
        <w:t xml:space="preserve">2. 3-րդ մասից հանել «և աուդիտորական կազմակերպությունը» բառերը.</w:t>
      </w:r>
    </w:p>
    <w:p>
      <w:pPr>
        <w:jc w:val="both"/>
        <w:ind w:left="0" w:right="0" w:firstLine="566.9291338582676"/>
        <w:spacing w:line="360" w:lineRule="auto"/>
      </w:pPr>
      <w:r>
        <w:rPr>
          <w:rFonts w:ascii="'GHEA Grapalat'" w:hAnsi="'GHEA Grapalat'" w:eastAsia="'GHEA Grapalat'" w:cs="'GHEA Grapalat'"/>
          <w:lang w:val="hy-HY"/>
          <w:color w:val="black"/>
        </w:rPr>
        <w:t xml:space="preserve">3</w:t>
      </w:r>
      <w:r>
        <w:rPr>
          <w:rFonts w:ascii="'GHEA Grapalat'" w:hAnsi="'GHEA Grapalat'" w:eastAsia="'GHEA Grapalat'" w:cs="'GHEA Grapalat'"/>
          <w:color w:val="black"/>
        </w:rPr>
        <w:t xml:space="preserve">.</w:t>
      </w:r>
      <w:r>
        <w:rPr>
          <w:rFonts w:ascii="'GHEA Grapalat'" w:hAnsi="'GHEA Grapalat'" w:eastAsia="'GHEA Grapalat'" w:cs="'GHEA Grapalat'"/>
          <w:color w:val="black"/>
        </w:rPr>
        <w:t xml:space="preserve"> </w:t>
      </w:r>
      <w:r>
        <w:rPr>
          <w:rFonts w:ascii="'GHEA Grapalat'" w:hAnsi="'GHEA Grapalat'" w:eastAsia="'GHEA Grapalat'" w:cs="'GHEA Grapalat'"/>
          <w:lang w:val="hy-HY"/>
          <w:color w:val="black"/>
        </w:rPr>
        <w:t xml:space="preserve">լրացնել 4-րդ մասով` հետևյալ բովանդակությամբ</w:t>
      </w:r>
      <w:r>
        <w:rPr>
          <w:rFonts w:ascii="'Cambria Math'" w:hAnsi="'Cambria Math'" w:eastAsia="'Cambria Math'" w:cs="'Cambria Math'"/>
          <w:lang w:val="hy-HY"/>
          <w:color w:val="black"/>
        </w:rPr>
        <w:t xml:space="preserve">․</w:t>
      </w:r>
    </w:p>
    <w:p>
      <w:pPr>
        <w:jc w:val="both"/>
        <w:ind w:left="0" w:right="0" w:firstLine="566.9291338582676"/>
        <w:spacing w:line="360" w:lineRule="auto"/>
      </w:pPr>
      <w:r>
        <w:rPr>
          <w:rFonts w:ascii="'GHEA Grapalat'" w:hAnsi="'GHEA Grapalat'" w:eastAsia="'GHEA Grapalat'" w:cs="'GHEA Grapalat'"/>
          <w:lang w:val="hy-HY"/>
          <w:color w:val="black"/>
        </w:rPr>
        <w:t xml:space="preserve">«4. Աուդիտորը և փորձագետ հաշվապահը իրենց մասնագիտական գործունեության ընթացքում պետք զերծ մնան քաղաքական բնույթի հայտարարություններ կատարելուց և իրենց լիազորություններն իրականացնելիս պետք է ցուցաբերեն քաղաքական զսպվածություն և չեզոքություն:»:</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6.</w:t>
      </w:r>
      <w:r>
        <w:rPr>
          <w:rFonts w:ascii="'GHEA Grapalat'" w:hAnsi="'GHEA Grapalat'" w:eastAsia="'GHEA Grapalat'" w:cs="'GHEA Grapalat'"/>
          <w:lang w:val="hy-HY"/>
          <w:color w:val="black"/>
        </w:rPr>
        <w:t xml:space="preserve"> Օրենքի 16-րդ հոդվածի 3-րդ մասի 1-ին կետից հանել «և 10 իրավաբանական անձ» բառերը:</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7.</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17-րդ հոդվածի 1-ին մասի 5-րդ և 6-րդ կետերն ուժը կորցրած ճանաչել:</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8.</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18-րդ հոդվածում՝ </w:t>
      </w:r>
    </w:p>
    <w:p>
      <w:pPr>
        <w:jc w:val="both"/>
        <w:ind w:left="0" w:right="0" w:firstLine="566.9291338582676"/>
        <w:spacing w:line="360" w:lineRule="auto"/>
      </w:pPr>
      <w:r>
        <w:rPr>
          <w:rFonts w:ascii="'GHEA Grapalat'" w:hAnsi="'GHEA Grapalat'" w:eastAsia="'GHEA Grapalat'" w:cs="'GHEA Grapalat'"/>
          <w:lang w:val="hy-HY"/>
          <w:color w:val="black"/>
        </w:rPr>
        <w:t xml:space="preserve">1. Վերնագրում «անդամակցումը մասնագիտացված կառույցին» բառերը փոխարինել «գրանցումը ռեեստրում» բառերով.</w:t>
      </w:r>
    </w:p>
    <w:p>
      <w:pPr>
        <w:jc w:val="both"/>
        <w:ind w:left="0" w:right="0" w:firstLine="566.9291338582676"/>
        <w:spacing w:line="360" w:lineRule="auto"/>
      </w:pPr>
      <w:r>
        <w:rPr>
          <w:rFonts w:ascii="'GHEA Grapalat'" w:hAnsi="'GHEA Grapalat'" w:eastAsia="'GHEA Grapalat'" w:cs="'GHEA Grapalat'"/>
          <w:lang w:val="hy-HY"/>
          <w:color w:val="black"/>
        </w:rPr>
        <w:t xml:space="preserve">2. 1-ին մասում՝ </w:t>
      </w:r>
    </w:p>
    <w:p>
      <w:pPr>
        <w:jc w:val="both"/>
        <w:ind w:left="0" w:right="0" w:firstLine="566.9291338582676"/>
        <w:spacing w:line="360" w:lineRule="auto"/>
      </w:pPr>
      <w:r>
        <w:rPr>
          <w:rFonts w:ascii="'GHEA Grapalat'" w:hAnsi="'GHEA Grapalat'" w:eastAsia="'GHEA Grapalat'" w:cs="'GHEA Grapalat'"/>
          <w:lang w:val="hy-HY"/>
          <w:color w:val="black"/>
        </w:rPr>
        <w:t xml:space="preserve">1) «Մասնագիտացված կառույցին անդամակցելու» բառերը փոխարինել </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333333"/>
        </w:rPr>
        <w:t xml:space="preserve">Աուդիտորական կազմակերպությունների ռ</w:t>
      </w:r>
      <w:r>
        <w:rPr>
          <w:rFonts w:ascii="'GHEA Grapalat'" w:hAnsi="'GHEA Grapalat'" w:eastAsia="'GHEA Grapalat'" w:cs="'GHEA Grapalat'"/>
          <w:lang w:val="hy-HY"/>
          <w:color w:val="black"/>
        </w:rPr>
        <w:t xml:space="preserve">եեստրում գրանցվելու» բառերով.</w:t>
      </w:r>
    </w:p>
    <w:p>
      <w:pPr>
        <w:jc w:val="both"/>
        <w:ind w:left="0" w:right="0" w:firstLine="566.9291338582676"/>
        <w:spacing w:line="360" w:lineRule="auto"/>
      </w:pPr>
      <w:r>
        <w:rPr>
          <w:rFonts w:ascii="'GHEA Grapalat'" w:hAnsi="'GHEA Grapalat'" w:eastAsia="'GHEA Grapalat'" w:cs="'GHEA Grapalat'"/>
          <w:lang w:val="hy-HY"/>
          <w:color w:val="black"/>
        </w:rPr>
        <w:t xml:space="preserve">2) 6-րդ կետը շարադրել հետևյալ խմբարությամբ՝</w:t>
      </w:r>
    </w:p>
    <w:p>
      <w:pPr>
        <w:jc w:val="both"/>
        <w:ind w:left="0" w:right="0" w:firstLine="566.9291338582676"/>
        <w:spacing w:line="360" w:lineRule="auto"/>
      </w:pPr>
      <w:r>
        <w:rPr>
          <w:rFonts w:ascii="'GHEA Grapalat'" w:hAnsi="'GHEA Grapalat'" w:eastAsia="'GHEA Grapalat'" w:cs="'GHEA Grapalat'"/>
          <w:lang w:val="hy-HY"/>
          <w:color w:val="black"/>
        </w:rPr>
        <w:t xml:space="preserve">«6) վճարի պետական տուրք` օրենքով սահմանած կարգով և չափով»,</w:t>
      </w:r>
    </w:p>
    <w:p>
      <w:pPr>
        <w:jc w:val="both"/>
        <w:ind w:left="0" w:right="0" w:firstLine="566.9291338582676"/>
        <w:spacing w:line="360" w:lineRule="auto"/>
      </w:pPr>
      <w:r>
        <w:rPr>
          <w:rFonts w:ascii="'GHEA Grapalat'" w:hAnsi="'GHEA Grapalat'" w:eastAsia="'GHEA Grapalat'" w:cs="'GHEA Grapalat'"/>
          <w:lang w:val="hy-HY"/>
          <w:color w:val="black"/>
        </w:rPr>
        <w:t xml:space="preserve">3) լրացնել 7-րդ կետ հետևյալ բովանդակությամբ՝</w:t>
      </w:r>
    </w:p>
    <w:p>
      <w:pPr>
        <w:jc w:val="both"/>
        <w:ind w:left="0" w:right="0" w:firstLine="566.9291338582676"/>
        <w:spacing w:line="360" w:lineRule="auto"/>
      </w:pPr>
      <w:r>
        <w:rPr>
          <w:rFonts w:ascii="'GHEA Grapalat'" w:hAnsi="'GHEA Grapalat'" w:eastAsia="'GHEA Grapalat'" w:cs="'GHEA Grapalat'"/>
          <w:lang w:val="hy-HY"/>
          <w:color w:val="black"/>
        </w:rPr>
        <w:t xml:space="preserve">«7) ունենա անբասիր գործարար համբավ, որն արտահայտվում է ֆիզիկական և իրավաբանական անձանց կողմից այդ կազմակերպության, նրա մարմինների, սեփականատերերի, դուստր կազմակերպությունների, փոխկապակացված անձանց գործարար որակների, գործարար վարքագծի և գործունեության դրական գնահատականով:»:</w:t>
      </w:r>
      <w:r>
        <w:rPr>
          <w:rFonts w:ascii="'GHEA Grapalat'" w:hAnsi="'GHEA Grapalat'" w:eastAsia="'GHEA Grapalat'" w:cs="'GHEA Grapalat'"/>
          <w:lang w:val="hy-HY"/>
          <w:color w:val="black"/>
        </w:rPr>
        <w:t xml:space="preserve">  </w:t>
      </w:r>
    </w:p>
    <w:p>
      <w:pPr>
        <w:jc w:val="both"/>
        <w:ind w:left="0" w:right="0" w:firstLine="566.9291338582676"/>
        <w:spacing w:line="360" w:lineRule="auto"/>
      </w:pPr>
      <w:r>
        <w:rPr>
          <w:rFonts w:ascii="'GHEA Grapalat'" w:hAnsi="'GHEA Grapalat'" w:eastAsia="'GHEA Grapalat'" w:cs="'GHEA Grapalat'"/>
          <w:lang w:val="hy-HY"/>
          <w:color w:val="black"/>
        </w:rPr>
        <w:t xml:space="preserve">3. 2-րդ մասում՝ </w:t>
      </w:r>
    </w:p>
    <w:p>
      <w:pPr>
        <w:jc w:val="both"/>
        <w:ind w:left="0" w:right="0" w:firstLine="566.9291338582676"/>
        <w:spacing w:line="360" w:lineRule="auto"/>
      </w:pPr>
      <w:r>
        <w:rPr>
          <w:rFonts w:ascii="'GHEA Grapalat'" w:hAnsi="'GHEA Grapalat'" w:eastAsia="'GHEA Grapalat'" w:cs="'GHEA Grapalat'"/>
          <w:lang w:val="hy-HY"/>
          <w:color w:val="black"/>
        </w:rPr>
        <w:t xml:space="preserve">1) «Մասնագիտացված կառույցին անդամակցելու» բառերը փոխարինել</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333333"/>
        </w:rPr>
        <w:t xml:space="preserve">Աուդիտորական կազմակերպությունների ռ</w:t>
      </w:r>
      <w:r>
        <w:rPr>
          <w:rFonts w:ascii="'GHEA Grapalat'" w:hAnsi="'GHEA Grapalat'" w:eastAsia="'GHEA Grapalat'" w:cs="'GHEA Grapalat'"/>
          <w:lang w:val="hy-HY"/>
          <w:color w:val="black"/>
        </w:rPr>
        <w:t xml:space="preserve">եեստրում գրանցվելու» բառերով, իսկ «կազմակերպությունը» բառից հետո լրացնել «քաղաքականություն իրականացնող մարմնին է» բառերով.</w:t>
      </w:r>
    </w:p>
    <w:p>
      <w:pPr>
        <w:jc w:val="both"/>
        <w:ind w:left="0" w:right="0" w:firstLine="566.9291338582676"/>
        <w:spacing w:line="360" w:lineRule="auto"/>
      </w:pPr>
      <w:r>
        <w:rPr>
          <w:rFonts w:ascii="'GHEA Grapalat'" w:hAnsi="'GHEA Grapalat'" w:eastAsia="'GHEA Grapalat'" w:cs="'GHEA Grapalat'"/>
          <w:lang w:val="hy-HY"/>
          <w:color w:val="black"/>
        </w:rPr>
        <w:t xml:space="preserve">2) 1-ին կետից հանել «անդամակցության» բառը</w:t>
      </w:r>
    </w:p>
    <w:p>
      <w:pPr>
        <w:jc w:val="both"/>
        <w:ind w:left="0" w:right="0" w:firstLine="566.9291338582676"/>
        <w:spacing w:line="360" w:lineRule="auto"/>
      </w:pPr>
      <w:r>
        <w:rPr>
          <w:rFonts w:ascii="'GHEA Grapalat'" w:hAnsi="'GHEA Grapalat'" w:eastAsia="'GHEA Grapalat'" w:cs="'GHEA Grapalat'"/>
          <w:color w:val="black"/>
        </w:rPr>
        <w:t xml:space="preserve">4</w:t>
      </w:r>
      <w:r>
        <w:rPr>
          <w:rFonts w:ascii="'GHEA Grapalat'" w:hAnsi="'GHEA Grapalat'" w:eastAsia="'GHEA Grapalat'" w:cs="'GHEA Grapalat'"/>
          <w:lang w:val="hy-HY"/>
          <w:color w:val="black"/>
        </w:rPr>
        <w:t xml:space="preserve">. 3-9-րդ մասերը շարադրել հետևյալ խմբագրությամբ՝</w:t>
      </w:r>
    </w:p>
    <w:p>
      <w:pPr>
        <w:jc w:val="both"/>
        <w:ind w:left="0" w:right="0" w:firstLine="566.9291338582676"/>
        <w:spacing w:line="360" w:lineRule="auto"/>
      </w:pPr>
      <w:r>
        <w:rPr>
          <w:rFonts w:ascii="'GHEA Grapalat'" w:hAnsi="'GHEA Grapalat'" w:eastAsia="'GHEA Grapalat'" w:cs="'GHEA Grapalat'"/>
          <w:lang w:val="hy-HY"/>
          <w:color w:val="black"/>
        </w:rPr>
        <w:t xml:space="preserve">«3. </w:t>
      </w:r>
      <w:r>
        <w:rPr>
          <w:rFonts w:ascii="'GHEA Grapalat'" w:hAnsi="'GHEA Grapalat'" w:eastAsia="'GHEA Grapalat'" w:cs="'GHEA Grapalat'"/>
          <w:lang w:val="hy-HY"/>
          <w:color w:val="333333"/>
        </w:rPr>
        <w:t xml:space="preserve">Քաղաքականություն իրականացնող մարմնին ն</w:t>
      </w:r>
      <w:r>
        <w:rPr>
          <w:rFonts w:ascii="'GHEA Grapalat'" w:hAnsi="'GHEA Grapalat'" w:eastAsia="'GHEA Grapalat'" w:cs="'GHEA Grapalat'"/>
          <w:lang w:val="hy-HY"/>
          <w:color w:val="black"/>
        </w:rPr>
        <w:t xml:space="preserve">երկայացվող փաստաթղթերը պետք է լինեն պահանջվող փաստաթղթերի բնօրինակները և (կամ) պատշաճ ձևով վավերացված պատճենները: Օտար լեզվով փաստաթղթերի հետ պետք է ներկայացվեն դրանց` պատշաճ վավերացմամբ հայերեն թարգմանությունները:</w:t>
      </w:r>
    </w:p>
    <w:p>
      <w:pPr>
        <w:jc w:val="both"/>
        <w:ind w:left="0" w:right="0" w:firstLine="566.9291338582676"/>
        <w:spacing w:line="360" w:lineRule="auto"/>
      </w:pPr>
      <w:r>
        <w:rPr>
          <w:rFonts w:ascii="'GHEA Grapalat'" w:hAnsi="'GHEA Grapalat'" w:eastAsia="'GHEA Grapalat'" w:cs="'GHEA Grapalat'"/>
          <w:lang w:val="hy-HY"/>
          <w:color w:val="black"/>
        </w:rPr>
        <w:t xml:space="preserve">4. Սույն հոդվածով նախատեսված փաստաթղթերը քաղաքականություն իրականացնող մարմին մուտքագրելուց հետո` 20 աշխատանքային օրվա ընթացքում, կայացվում է որոշում դիմորդ կազմակերպությանը ռեեստրում գրանցելու կամ գրանցումը մերժելու վերաբերյալ:</w:t>
      </w:r>
    </w:p>
    <w:p>
      <w:pPr>
        <w:jc w:val="both"/>
        <w:ind w:left="0" w:right="0" w:firstLine="566.9291338582676"/>
        <w:spacing w:line="360" w:lineRule="auto"/>
      </w:pPr>
      <w:r>
        <w:rPr>
          <w:rFonts w:ascii="'GHEA Grapalat'" w:hAnsi="'GHEA Grapalat'" w:eastAsia="'GHEA Grapalat'" w:cs="'GHEA Grapalat'"/>
          <w:lang w:val="hy-HY"/>
          <w:color w:val="black"/>
        </w:rPr>
        <w:t xml:space="preserve">5. Դիմորդ կազմակերպության ռեեստրում գրանցելու վերաբերյալ քաղաքականություն իրականացնող մարմնի որոշումն ուժի մեջ է մտնում </w:t>
      </w:r>
      <w:r>
        <w:rPr>
          <w:rFonts w:ascii="'GHEA Grapalat'" w:hAnsi="'GHEA Grapalat'" w:eastAsia="'GHEA Grapalat'" w:cs="'GHEA Grapalat'"/>
          <w:lang w:val="hy-HY"/>
          <w:color w:val="333333"/>
        </w:rPr>
        <w:t xml:space="preserve">սույն օրենքի 18.1-ին հոդվածի 3-րդ մասով նախատեսված </w:t>
      </w:r>
      <w:r>
        <w:rPr>
          <w:rFonts w:ascii="'GHEA Grapalat'" w:hAnsi="'GHEA Grapalat'" w:eastAsia="'GHEA Grapalat'" w:cs="'GHEA Grapalat'"/>
          <w:lang w:val="hy-HY"/>
          <w:color w:val="black"/>
        </w:rPr>
        <w:t xml:space="preserve">պետական տուրքը վճարելու ամսաթվից: Այն դեպքում, երբ գրանցման վերաբերյալ որոշման ընդունման ամսաթվին հաջորդող օրվանից սկսած` 3 աշխատանքային օրվա ընթացքում, դիմորդ կազմակերպությունը չի վճարում պետական տուրքը, քաղաքականություն իրականացնող մարմինն այդ որոշումը ճանաչում է անվավեր:</w:t>
      </w:r>
    </w:p>
    <w:p>
      <w:pPr>
        <w:jc w:val="both"/>
        <w:ind w:left="0" w:right="0" w:firstLine="566.9291338582676"/>
        <w:spacing w:line="360" w:lineRule="auto"/>
      </w:pPr>
      <w:r>
        <w:rPr>
          <w:rFonts w:ascii="'GHEA Grapalat'" w:hAnsi="'GHEA Grapalat'" w:eastAsia="'GHEA Grapalat'" w:cs="'GHEA Grapalat'"/>
          <w:lang w:val="hy-HY"/>
          <w:color w:val="black"/>
        </w:rPr>
        <w:t xml:space="preserve">6. Քաղաքականություն իրականացնող մարմնի կողմից դիմորդ կազմակերպության ռեեստրում գրանցելու վերաբերյալ մերժման որոշում կայացնելու համար հիմք են.</w:t>
      </w:r>
    </w:p>
    <w:p>
      <w:pPr>
        <w:jc w:val="both"/>
        <w:ind w:left="0" w:right="0" w:firstLine="566.9291338582676"/>
        <w:spacing w:line="360" w:lineRule="auto"/>
      </w:pPr>
      <w:r>
        <w:rPr>
          <w:rFonts w:ascii="'GHEA Grapalat'" w:hAnsi="'GHEA Grapalat'" w:eastAsia="'GHEA Grapalat'" w:cs="'GHEA Grapalat'"/>
          <w:lang w:val="hy-HY"/>
          <w:color w:val="black"/>
        </w:rPr>
        <w:t xml:space="preserve">1) դիմորդ կազմակերպության անհամապատասխանությունը սույն օրենքի պահանջներին.</w:t>
      </w:r>
    </w:p>
    <w:p>
      <w:pPr>
        <w:jc w:val="both"/>
        <w:ind w:left="0" w:right="0" w:firstLine="566.9291338582676"/>
        <w:spacing w:line="360" w:lineRule="auto"/>
      </w:pPr>
      <w:r>
        <w:rPr>
          <w:rFonts w:ascii="'GHEA Grapalat'" w:hAnsi="'GHEA Grapalat'" w:eastAsia="'GHEA Grapalat'" w:cs="'GHEA Grapalat'"/>
          <w:lang w:val="hy-HY"/>
          <w:color w:val="black"/>
        </w:rPr>
        <w:t xml:space="preserve">2) սույն հոդվածի 2-րդ և 3-րդ մասերով սահմանված պահանջները չբավարարող փաստաթղթեր ներկայացնելը.</w:t>
      </w:r>
    </w:p>
    <w:p>
      <w:pPr>
        <w:jc w:val="both"/>
        <w:ind w:left="0" w:right="0" w:firstLine="566.9291338582676"/>
        <w:spacing w:line="360" w:lineRule="auto"/>
      </w:pPr>
      <w:r>
        <w:rPr>
          <w:rFonts w:ascii="'GHEA Grapalat'" w:hAnsi="'GHEA Grapalat'" w:eastAsia="'GHEA Grapalat'" w:cs="'GHEA Grapalat'"/>
          <w:lang w:val="hy-HY"/>
          <w:color w:val="black"/>
        </w:rPr>
        <w:t xml:space="preserve">3) ներկայացված փաստաթղթերում ոչ հավաստի տեղեկությունների բացահայտումը:</w:t>
      </w:r>
    </w:p>
    <w:p>
      <w:pPr>
        <w:jc w:val="both"/>
        <w:ind w:left="0" w:right="0" w:firstLine="566.9291338582676"/>
        <w:spacing w:line="360" w:lineRule="auto"/>
      </w:pPr>
      <w:r>
        <w:rPr>
          <w:rFonts w:ascii="'GHEA Grapalat'" w:hAnsi="'GHEA Grapalat'" w:eastAsia="'GHEA Grapalat'" w:cs="'GHEA Grapalat'"/>
          <w:lang w:val="hy-HY"/>
          <w:color w:val="black"/>
        </w:rPr>
        <w:t xml:space="preserve">7. Սույն հոդվածով նախատեսված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փաստաթղթերը թերի լինելու դեպքում քաղաքականություն իրականացնող մարմինը դրանք հայտնաբերելու պահից երկու աշխատանքային օրվա ընթացքում առաջարկում է դիմորդ կազմակերպությանը հինգ աշխատանքային օրվա ընթացքում վերացնել թերությունները:</w:t>
      </w:r>
    </w:p>
    <w:p>
      <w:pPr>
        <w:jc w:val="both"/>
        <w:ind w:left="0" w:right="0" w:firstLine="566.9291338582676"/>
        <w:spacing w:line="360" w:lineRule="auto"/>
      </w:pPr>
      <w:r>
        <w:rPr>
          <w:rFonts w:ascii="'GHEA Grapalat'" w:hAnsi="'GHEA Grapalat'" w:eastAsia="'GHEA Grapalat'" w:cs="'GHEA Grapalat'"/>
          <w:lang w:val="hy-HY"/>
          <w:color w:val="black"/>
        </w:rPr>
        <w:t xml:space="preserve">8. Սույն հոդվածի 7-րդ մասով սահմանված հիմքերով դիմորդ կազմակերպության դիմումը մերժվում է, եթե այդ մասին պատշաճ ձևով նախազգուշացումը քաղաքականություն իրականացնող մարմնի կողմից ուղարկվելու օրվան հաջորդող հինգ աշխատանքային օրվա ընթացքում դիմորդ կազմակերպությունը չի վերացնում փաստաթղթերում առկա ոչ էական թերությունները կամ չի ներկայացնում անհրաժեշտ փաստաթղթեր կամ նյութեր:</w:t>
      </w:r>
    </w:p>
    <w:p>
      <w:pPr>
        <w:jc w:val="both"/>
        <w:ind w:left="0" w:right="0" w:firstLine="566.9291338582676"/>
        <w:spacing w:line="360" w:lineRule="auto"/>
      </w:pPr>
      <w:r>
        <w:rPr>
          <w:rFonts w:ascii="'GHEA Grapalat'" w:hAnsi="'GHEA Grapalat'" w:eastAsia="'GHEA Grapalat'" w:cs="'GHEA Grapalat'"/>
          <w:lang w:val="hy-HY"/>
          <w:color w:val="black"/>
        </w:rPr>
        <w:t xml:space="preserve">9. Քաղաքականություն իրականացնող մարմնի կողմից դիմորդ կազմակերպության ռեեստրում գրանցումը մերժելու որոշումը գրավոր ուղարկվում է դիմորդ կազմակերպություն` այդ որոշման ընդունման ամսաթվին հաջորդող օրվանից սկսած` յոթ աշխատանքային օրվա ընթացքում:»:</w:t>
      </w:r>
    </w:p>
    <w:p>
      <w:pPr>
        <w:jc w:val="both"/>
        <w:ind w:left="0" w:right="0" w:firstLine="566.9291338582676"/>
        <w:spacing w:line="360" w:lineRule="auto"/>
      </w:pPr>
      <w:r>
        <w:rPr>
          <w:rFonts w:ascii="'GHEA Grapalat'" w:hAnsi="'GHEA Grapalat'" w:eastAsia="'GHEA Grapalat'" w:cs="'GHEA Grapalat'"/>
          <w:color w:val="black"/>
        </w:rPr>
        <w:t xml:space="preserve">5</w:t>
      </w:r>
      <w:r>
        <w:rPr>
          <w:rFonts w:ascii="'GHEA Grapalat'" w:hAnsi="'GHEA Grapalat'" w:eastAsia="'GHEA Grapalat'" w:cs="'GHEA Grapalat'"/>
          <w:lang w:val="hy-HY"/>
          <w:color w:val="black"/>
        </w:rPr>
        <w:t xml:space="preserve">. 10-րդ և 11-րդ մասերն ուժը կորցրած ճանաչել:</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9.</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Օրենքը լրացնել 18.1-ին հոդվածով՝ հետևյալ խմբագրությամբ՝</w:t>
      </w:r>
    </w:p>
    <w:p>
      <w:pPr>
        <w:jc w:val="both"/>
        <w:ind w:left="0" w:right="0" w:firstLine="566.9291338582676"/>
        <w:spacing w:line="360" w:lineRule="auto"/>
      </w:pP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b w:val="1"/>
          <w:bCs w:val="1"/>
        </w:rPr>
        <w:t xml:space="preserve">Հոդված 18.1. Աուդիտորական կազմակերպությունների ռեեստրում գրանցվելու և հաշվառվելու համար պետական տուրքը</w:t>
      </w:r>
    </w:p>
    <w:p>
      <w:pPr>
        <w:jc w:val="both"/>
        <w:ind w:left="0" w:right="0" w:firstLine="566.9291338582676"/>
        <w:spacing w:line="360" w:lineRule="auto"/>
      </w:pPr>
      <w:r>
        <w:rPr>
          <w:rFonts w:ascii="'GHEA Grapalat'" w:hAnsi="'GHEA Grapalat'" w:eastAsia="'GHEA Grapalat'" w:cs="'GHEA Grapalat'"/>
          <w:lang w:val="hy-HY"/>
          <w:color w:val="black"/>
        </w:rPr>
        <w:t xml:space="preserve">1. Աուդիտորական կազմակերպությունների ռեեստրում գրանցվելու և հաշվառվելու համար պետական տուրքը գանձվում է ռեեստրում գրանցման և հաշվառման գործընթացն ապահովելու և </w:t>
      </w:r>
      <w:r>
        <w:rPr>
          <w:rFonts w:ascii="'GHEA Grapalat'" w:hAnsi="'GHEA Grapalat'" w:eastAsia="'GHEA Grapalat'" w:cs="'GHEA Grapalat'"/>
          <w:lang w:val="hy-HY"/>
          <w:color w:val="black"/>
        </w:rPr>
        <w:t xml:space="preserve">աուդիտորական ծառայությունների որակի պահանջների պահպանման գնահատման գործընթացը կազմակերպելու և իրականացնելու նպատակով:</w:t>
      </w:r>
    </w:p>
    <w:p>
      <w:pPr>
        <w:jc w:val="both"/>
        <w:ind w:left="0" w:right="0" w:firstLine="566.9291338582676"/>
        <w:spacing w:line="360" w:lineRule="auto"/>
      </w:pPr>
      <w:r>
        <w:rPr>
          <w:rFonts w:ascii="'GHEA Grapalat'" w:hAnsi="'GHEA Grapalat'" w:eastAsia="'GHEA Grapalat'" w:cs="'GHEA Grapalat'"/>
          <w:lang w:val="hy-HY"/>
          <w:color w:val="black"/>
        </w:rPr>
        <w:t xml:space="preserve">2. Աուդիտորական կազմակերպությունների ռեեստրում գրանցվելու և հաշվառվելու համար պետական տուրքը բաղկացած է երեք բաղադրիչից` առաջինը՝ հաստատուն բոլոր կազմակերպությունների համար, իսկ երկրորդը և երրորդը՝ փոփոխուն` կախված աուդիտորական կազմակերպության՝ աուդիտորական ծառայությունների մատուցումից ստացած հասույթներից, ինչպես նաև առևտրային կազմակերպություններում իրականացված պարտադիր աուդիտի քանակից:</w:t>
      </w:r>
    </w:p>
    <w:p>
      <w:pPr>
        <w:jc w:val="both"/>
        <w:ind w:left="0" w:right="0" w:firstLine="566.9291338582676"/>
        <w:spacing w:line="360" w:lineRule="auto"/>
      </w:pPr>
      <w:r>
        <w:rPr>
          <w:rFonts w:ascii="'GHEA Grapalat'" w:hAnsi="'GHEA Grapalat'" w:eastAsia="'GHEA Grapalat'" w:cs="'GHEA Grapalat'"/>
          <w:lang w:val="hy-HY"/>
          <w:color w:val="black"/>
        </w:rPr>
        <w:t xml:space="preserve">3. Ռեեստրում գրանցման տարվա համար աուդիտորական կազմակերպությունը վճարում է միայն հաստատուն բաղադրիչը:</w:t>
      </w:r>
    </w:p>
    <w:p>
      <w:pPr>
        <w:jc w:val="both"/>
        <w:ind w:left="0" w:right="0" w:firstLine="566.9291338582676"/>
        <w:spacing w:line="360" w:lineRule="auto"/>
      </w:pPr>
      <w:r>
        <w:rPr>
          <w:rFonts w:ascii="'GHEA Grapalat'" w:hAnsi="'GHEA Grapalat'" w:eastAsia="'GHEA Grapalat'" w:cs="'GHEA Grapalat'"/>
          <w:lang w:val="hy-HY"/>
          <w:color w:val="black"/>
        </w:rPr>
        <w:t xml:space="preserve">4. Պետական տուրքի հաստատուն և փոփոխուն բաղադրիչների չափերը և վճարման պարբերականությունը սահմանվում են «Պետական տուրքի մասին» Հայաստանի Հանրապետության օրենքով:»:</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10.</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19-րդ հոդվածը շարադրել հետևյալ խմբագրությամբ՝ </w:t>
      </w:r>
    </w:p>
    <w:p>
      <w:pPr>
        <w:jc w:val="both"/>
        <w:ind w:left="0" w:right="0" w:firstLine="566.9291338582676"/>
        <w:spacing w:line="360" w:lineRule="auto"/>
      </w:pP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b w:val="1"/>
          <w:bCs w:val="1"/>
        </w:rPr>
        <w:t xml:space="preserve">Հոդված 19.</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Ռեեստրում աուդիտորական կազմակերպության գրանցման դադարեցումը </w:t>
      </w:r>
    </w:p>
    <w:p>
      <w:pPr>
        <w:jc w:val="both"/>
        <w:ind w:left="0" w:right="0" w:firstLine="566.9291338582676"/>
        <w:spacing w:line="360" w:lineRule="auto"/>
      </w:pP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1. Ռեեստրում աուդիտորական կազմակերպության գրանցումը դադարեցնելու համար հիմք են`</w:t>
      </w:r>
    </w:p>
    <w:p>
      <w:pPr>
        <w:jc w:val="both"/>
        <w:ind w:left="0" w:right="0" w:firstLine="566.9291338582676"/>
        <w:spacing w:line="360" w:lineRule="auto"/>
      </w:pPr>
      <w:r>
        <w:rPr>
          <w:rFonts w:ascii="'GHEA Grapalat'" w:hAnsi="'GHEA Grapalat'" w:eastAsia="'GHEA Grapalat'" w:cs="'GHEA Grapalat'"/>
          <w:lang w:val="hy-HY"/>
          <w:color w:val="black"/>
        </w:rPr>
        <w:t xml:space="preserve">1) աուդիտորական կազմակերպության գրավոր դիմումը` ռեեստրից դուրս գալու վերաբերյալ.</w:t>
      </w:r>
    </w:p>
    <w:p>
      <w:pPr>
        <w:jc w:val="both"/>
        <w:ind w:left="0" w:right="0" w:firstLine="566.9291338582676"/>
        <w:spacing w:line="360" w:lineRule="auto"/>
      </w:pPr>
      <w:r>
        <w:rPr>
          <w:rFonts w:ascii="'GHEA Grapalat'" w:hAnsi="'GHEA Grapalat'" w:eastAsia="'GHEA Grapalat'" w:cs="'GHEA Grapalat'"/>
          <w:lang w:val="hy-HY"/>
          <w:color w:val="black"/>
        </w:rPr>
        <w:t xml:space="preserve">2) աուդիտորական կազմակերպության լուծարումը.</w:t>
      </w:r>
    </w:p>
    <w:p>
      <w:pPr>
        <w:jc w:val="both"/>
        <w:ind w:left="0" w:right="0" w:firstLine="566.9291338582676"/>
        <w:spacing w:line="360" w:lineRule="auto"/>
      </w:pPr>
      <w:r>
        <w:rPr>
          <w:rFonts w:ascii="'GHEA Grapalat'" w:hAnsi="'GHEA Grapalat'" w:eastAsia="'GHEA Grapalat'" w:cs="'GHEA Grapalat'"/>
          <w:lang w:val="hy-HY"/>
          <w:color w:val="black"/>
        </w:rPr>
        <w:t xml:space="preserve">3) սույն օրենքի 34-րդ հոդվածի համաձայն` քաղաքականություն իրականացնող մարմնի որոշումը, որպես պատասխանատվության միջոց, աուդիտորական կազմակերպության աուդիտորական ծառայությունների մատուցման իրավունքը դադարեցնելու վերաբերյալ:</w:t>
      </w:r>
    </w:p>
    <w:p>
      <w:pPr>
        <w:jc w:val="both"/>
        <w:ind w:left="0" w:right="0" w:firstLine="566.9291338582676"/>
        <w:spacing w:line="360" w:lineRule="auto"/>
      </w:pPr>
      <w:r>
        <w:rPr>
          <w:rFonts w:ascii="'GHEA Grapalat'" w:hAnsi="'GHEA Grapalat'" w:eastAsia="'GHEA Grapalat'" w:cs="'GHEA Grapalat'"/>
          <w:lang w:val="hy-HY"/>
          <w:color w:val="black"/>
        </w:rPr>
        <w:t xml:space="preserve">2. Ռեեստրում աուդիտորական կազմակերպության գրանցումը համարվում է դադարեցված`</w:t>
      </w:r>
    </w:p>
    <w:p>
      <w:pPr>
        <w:jc w:val="both"/>
        <w:ind w:left="0" w:right="0" w:firstLine="566.9291338582676"/>
        <w:spacing w:line="360" w:lineRule="auto"/>
      </w:pPr>
      <w:r>
        <w:rPr>
          <w:rFonts w:ascii="'GHEA Grapalat'" w:hAnsi="'GHEA Grapalat'" w:eastAsia="'GHEA Grapalat'" w:cs="'GHEA Grapalat'"/>
          <w:lang w:val="hy-HY"/>
          <w:color w:val="black"/>
        </w:rPr>
        <w:t xml:space="preserve">1) աուդիտորական կազմակերպության լուծարման դեպքում` լուծարման ամսաթվից.</w:t>
      </w:r>
    </w:p>
    <w:p>
      <w:pPr>
        <w:jc w:val="both"/>
        <w:ind w:left="0" w:right="0" w:firstLine="566.9291338582676"/>
        <w:spacing w:line="360" w:lineRule="auto"/>
      </w:pPr>
      <w:r>
        <w:rPr>
          <w:rFonts w:ascii="'GHEA Grapalat'" w:hAnsi="'GHEA Grapalat'" w:eastAsia="'GHEA Grapalat'" w:cs="'GHEA Grapalat'"/>
          <w:lang w:val="hy-HY"/>
          <w:color w:val="black"/>
        </w:rPr>
        <w:t xml:space="preserve">2) մնացած բոլոր դեպքերում` գրանցման դադարեցման վերաբերյալ քաղաքականություն իրականացնող մարմնի որոշման ամսաթվից:»:</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11.</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21-րդ հոդվածի 1-ին մասը լրացնել 4-րդ կետով՝ հետևյալ բովանդակությամբ՝ </w:t>
      </w:r>
    </w:p>
    <w:p>
      <w:pPr>
        <w:jc w:val="both"/>
        <w:ind w:left="0" w:right="0" w:firstLine="566.9291338582676"/>
        <w:spacing w:line="360" w:lineRule="auto"/>
      </w:pPr>
      <w:r>
        <w:rPr>
          <w:rFonts w:ascii="'GHEA Grapalat'" w:hAnsi="'GHEA Grapalat'" w:eastAsia="'GHEA Grapalat'" w:cs="'GHEA Grapalat'"/>
          <w:lang w:val="hy-HY"/>
          <w:color w:val="black"/>
        </w:rPr>
        <w:t xml:space="preserve">«4) սույն օրենքի 15-րդ հոդվածի 4-րդ մասով սահմանված պահանջների չպահպանումը:»:</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12.</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22-րդ հոդվածը շարադրել հետևյալ խմբագրությամբ՝ </w:t>
      </w:r>
    </w:p>
    <w:p>
      <w:pPr>
        <w:jc w:val="both"/>
        <w:ind w:left="0" w:right="0" w:firstLine="566.9291338582676"/>
        <w:spacing w:line="360" w:lineRule="auto"/>
      </w:pP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b w:val="1"/>
          <w:bCs w:val="1"/>
        </w:rPr>
        <w:t xml:space="preserve">Հոդված 22. </w:t>
      </w:r>
      <w:r>
        <w:rPr>
          <w:rFonts w:ascii="'GHEA Grapalat'" w:hAnsi="'GHEA Grapalat'" w:eastAsia="'GHEA Grapalat'" w:cs="'GHEA Grapalat'"/>
          <w:lang w:val="hy-HY"/>
          <w:color w:val="333333"/>
          <w:b w:val="1"/>
          <w:bCs w:val="1"/>
        </w:rPr>
        <w:t xml:space="preserve">Աուդիտորական կազմակերպությունների ռեեստրի, աուդիտորների և փորձագետ հաշվապահների ռեեստրի վարումը</w:t>
      </w:r>
    </w:p>
    <w:p>
      <w:pPr>
        <w:jc w:val="both"/>
        <w:ind w:left="0" w:right="0" w:firstLine="566.9291338582676"/>
        <w:spacing w:line="360" w:lineRule="auto"/>
      </w:pPr>
      <w:r>
        <w:rPr>
          <w:rFonts w:ascii="'GHEA Grapalat'" w:hAnsi="'GHEA Grapalat'" w:eastAsia="'GHEA Grapalat'" w:cs="'GHEA Grapalat'"/>
          <w:lang w:val="hy-HY"/>
          <w:color w:val="black"/>
        </w:rPr>
        <w:t xml:space="preserve">1. Աուդիտորական կազմակերպությունների ռեեստրը աուդիտորական կազմակերպությունների համակարգված ցուցակ է:</w:t>
      </w:r>
    </w:p>
    <w:p>
      <w:pPr>
        <w:jc w:val="both"/>
        <w:ind w:left="0" w:right="0" w:firstLine="566.9291338582676"/>
        <w:spacing w:line="360" w:lineRule="auto"/>
      </w:pPr>
      <w:r>
        <w:rPr>
          <w:rFonts w:ascii="'GHEA Grapalat'" w:hAnsi="'GHEA Grapalat'" w:eastAsia="'GHEA Grapalat'" w:cs="'GHEA Grapalat'"/>
          <w:lang w:val="hy-HY"/>
          <w:color w:val="black"/>
        </w:rPr>
        <w:t xml:space="preserve">Աուդիտորների և փորձագետ հաշվապահների ռեեստրը (այսուհետ՝ մասնագիտացված կառույցի ռեեստր) մասնագիտացված կառույցի անդամ հանդիսացող աուդիտորների և փորձագետ հաշվապահների համակարգված ցուցակ է:</w:t>
      </w:r>
    </w:p>
    <w:p>
      <w:pPr>
        <w:jc w:val="both"/>
        <w:ind w:left="0" w:right="0" w:firstLine="566.9291338582676"/>
        <w:spacing w:line="360" w:lineRule="auto"/>
      </w:pPr>
      <w:r>
        <w:rPr>
          <w:rFonts w:ascii="'GHEA Grapalat'" w:hAnsi="'GHEA Grapalat'" w:eastAsia="'GHEA Grapalat'" w:cs="'GHEA Grapalat'"/>
          <w:lang w:val="hy-HY"/>
          <w:color w:val="black"/>
        </w:rPr>
        <w:t xml:space="preserve">2. Աուդիտորների, փորձագետ հաշվապահների և աուդիտորական կազմակերպությունների միասնական ռեեստրը մասնագիտացված կառույցների և քաղաքականություն իրականացնող մարմնի կողմից վարվող ռեեստրներում ներառված տեղեկատվության հիման վրա Հանրային վերահսկողության խորհրդի կողմից վարվող՝ աուդիտորների, փորձագետ հաշվապահների և աուդիտորական կազմակերպությունների համակարգված ցուցակ է:</w:t>
      </w:r>
    </w:p>
    <w:p>
      <w:pPr>
        <w:jc w:val="both"/>
        <w:ind w:left="0" w:right="0" w:firstLine="566.9291338582676"/>
        <w:spacing w:line="360" w:lineRule="auto"/>
      </w:pPr>
      <w:r>
        <w:rPr>
          <w:rFonts w:ascii="'GHEA Grapalat'" w:hAnsi="'GHEA Grapalat'" w:eastAsia="'GHEA Grapalat'" w:cs="'GHEA Grapalat'"/>
          <w:lang w:val="hy-HY"/>
          <w:color w:val="black"/>
        </w:rPr>
        <w:t xml:space="preserve">3. Բոլոր ռեեստրները վարվում են էլեկտրոնային եղանակով:</w:t>
      </w:r>
    </w:p>
    <w:p>
      <w:pPr>
        <w:jc w:val="both"/>
        <w:ind w:left="0" w:right="0" w:firstLine="566.9291338582676"/>
        <w:spacing w:line="360" w:lineRule="auto"/>
      </w:pPr>
      <w:r>
        <w:rPr>
          <w:rFonts w:ascii="'GHEA Grapalat'" w:hAnsi="'GHEA Grapalat'" w:eastAsia="'GHEA Grapalat'" w:cs="'GHEA Grapalat'"/>
          <w:lang w:val="hy-HY"/>
          <w:color w:val="black"/>
        </w:rPr>
        <w:t xml:space="preserve">4. Ռեեստրների վարման կարգը և ռեեստրներում ներառվող տվյալների նվազագույն ցանկը սահմանում է Հանրային վերահսկողության խորհուրդը:</w:t>
      </w:r>
    </w:p>
    <w:p>
      <w:pPr>
        <w:jc w:val="both"/>
        <w:ind w:left="0" w:right="0" w:firstLine="566.9291338582676"/>
        <w:spacing w:line="360" w:lineRule="auto"/>
      </w:pPr>
      <w:r>
        <w:rPr>
          <w:rFonts w:ascii="'GHEA Grapalat'" w:hAnsi="'GHEA Grapalat'" w:eastAsia="'GHEA Grapalat'" w:cs="'GHEA Grapalat'"/>
          <w:lang w:val="hy-HY"/>
          <w:color w:val="black"/>
        </w:rPr>
        <w:t xml:space="preserve">5. </w:t>
      </w:r>
      <w:r>
        <w:rPr>
          <w:rFonts w:ascii="'GHEA Grapalat'" w:hAnsi="'GHEA Grapalat'" w:eastAsia="'GHEA Grapalat'" w:cs="'GHEA Grapalat'"/>
          <w:lang w:val="hy-HY"/>
          <w:color w:val="333333"/>
        </w:rPr>
        <w:t xml:space="preserve">Աուդիտորական կազմակերպությունների և մ</w:t>
      </w:r>
      <w:r>
        <w:rPr>
          <w:rFonts w:ascii="'GHEA Grapalat'" w:hAnsi="'GHEA Grapalat'" w:eastAsia="'GHEA Grapalat'" w:cs="'GHEA Grapalat'"/>
          <w:lang w:val="hy-HY"/>
          <w:color w:val="black"/>
        </w:rPr>
        <w:t xml:space="preserve">ասնագիտացված կառույցի անդամների վերաբերյալ տեղեկությունները </w:t>
      </w:r>
      <w:r>
        <w:rPr>
          <w:rFonts w:ascii="'GHEA Grapalat'" w:hAnsi="'GHEA Grapalat'" w:eastAsia="'GHEA Grapalat'" w:cs="'GHEA Grapalat'"/>
          <w:lang w:val="hy-HY"/>
          <w:color w:val="333333"/>
        </w:rPr>
        <w:t xml:space="preserve">աուդիտորական կազմակերպությունների ռեեստրում և </w:t>
      </w:r>
      <w:r>
        <w:rPr>
          <w:rFonts w:ascii="'GHEA Grapalat'" w:hAnsi="'GHEA Grapalat'" w:eastAsia="'GHEA Grapalat'" w:cs="'GHEA Grapalat'"/>
          <w:lang w:val="hy-HY"/>
          <w:color w:val="black"/>
        </w:rPr>
        <w:t xml:space="preserve">մասնագիտացված կառույցի ռեեստրում պետք է ներառվեն համապատասխան որոշման ընդունման ամսաթվին հաջորդող օրվանից սկսած՝ յոթ աշխատանքային օրվա ընթացքում: Նշված տեղեկությունները Հանրային վերահսկողության խորհուրդ են ներկայացվում յոթ աշխատանքային օրվա ընթացքում:</w:t>
      </w:r>
    </w:p>
    <w:p>
      <w:pPr>
        <w:jc w:val="both"/>
        <w:ind w:left="0" w:right="0" w:firstLine="566.9291338582676"/>
        <w:spacing w:line="360" w:lineRule="auto"/>
      </w:pPr>
      <w:r>
        <w:rPr>
          <w:rFonts w:ascii="'GHEA Grapalat'" w:hAnsi="'GHEA Grapalat'" w:eastAsia="'GHEA Grapalat'" w:cs="'GHEA Grapalat'"/>
          <w:lang w:val="hy-HY"/>
          <w:color w:val="black"/>
        </w:rPr>
        <w:t xml:space="preserve">6. Աուդիտորական կազմակերպությունները և մասնագիտացված կառույցի անդամները պարտավոր են իրենց մասին ռեեստրներում պարունակվող տեղեկությունների փոփոխությունները պատշաճ ձևով հայտնել համապատասխան ռեեստրը վարողին այդպիսի փոփոխությունների առաջացման ամսաթվին հաջորդող օրվանից սկսած՝ 10 աշխատանքային օրվա ընթացքում: Նշված տեղեկությունները Հանրային վերահսկողության խորհուրդ են ներկայացվում յոթ աշխատանքային օրվա ընթացքում:</w:t>
      </w:r>
    </w:p>
    <w:p>
      <w:pPr>
        <w:jc w:val="both"/>
        <w:ind w:left="0" w:right="0" w:firstLine="566.9291338582676"/>
        <w:spacing w:line="360" w:lineRule="auto"/>
      </w:pPr>
      <w:r>
        <w:rPr>
          <w:rFonts w:ascii="'GHEA Grapalat'" w:hAnsi="'GHEA Grapalat'" w:eastAsia="'GHEA Grapalat'" w:cs="'GHEA Grapalat'"/>
          <w:lang w:val="hy-HY"/>
          <w:color w:val="black"/>
        </w:rPr>
        <w:t xml:space="preserve">7. Աուդիտորական ծառայությունների մատուցման իրավունքի դադարեցման և մասնագիտացված կառույցի անդամի անդամակցության դադարեցման վերաբերյալ տեղեկությունները պետք է ներառվեն ռեեստրում աուդիտորական ծառայությունների մատուցման իրավունքի կամ անդամակցության դադարեցման ամսաթվին հաջորդող օրվանից սկսած՝ յոթ աշխատանքային օրվա ընթացքում: Նշված տեղեկությունները Հանրային վերահսկողության խորհուրդ են ներկայացվում յոթ աշխատանքային օրվա ընթացքում:</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13.</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Օրենքի 27-րդ հոդվածի՝</w:t>
      </w:r>
    </w:p>
    <w:p>
      <w:pPr>
        <w:jc w:val="both"/>
        <w:ind w:left="0" w:right="0" w:firstLine="566.9291338582676"/>
        <w:spacing w:line="360" w:lineRule="auto"/>
      </w:pPr>
      <w:r>
        <w:rPr>
          <w:rFonts w:ascii="'GHEA Grapalat'" w:hAnsi="'GHEA Grapalat'" w:eastAsia="'GHEA Grapalat'" w:cs="'GHEA Grapalat'"/>
          <w:lang w:val="hy-HY"/>
          <w:color w:val="black"/>
        </w:rPr>
        <w:t xml:space="preserve">1) 1-ին մասի 3-րդ կետն ուժը կորցրած ճանաչել.</w:t>
      </w:r>
    </w:p>
    <w:p>
      <w:pPr>
        <w:jc w:val="both"/>
        <w:ind w:left="0" w:right="0" w:firstLine="566.9291338582676"/>
        <w:spacing w:line="360" w:lineRule="auto"/>
      </w:pPr>
      <w:r>
        <w:rPr>
          <w:rFonts w:ascii="'GHEA Grapalat'" w:hAnsi="'GHEA Grapalat'" w:eastAsia="'GHEA Grapalat'" w:cs="'GHEA Grapalat'"/>
          <w:lang w:val="hy-HY"/>
          <w:color w:val="black"/>
        </w:rPr>
        <w:t xml:space="preserve">2) 2-րդ մասից հանել «</w:t>
      </w:r>
      <w:r>
        <w:rPr>
          <w:rFonts w:ascii="'GHEA Grapalat'" w:hAnsi="'GHEA Grapalat'" w:eastAsia="'GHEA Grapalat'" w:cs="'GHEA Grapalat'"/>
          <w:lang w:val="hy-HY"/>
          <w:color w:val="333333"/>
        </w:rPr>
        <w:t xml:space="preserve">, իսկ 3-րդ կետում նշված անդամավճարները կարող են ունենալ երեք բաղադրիչ` առաջինը՝ հաստատուն բոլոր անդամների համար, իսկ երկրորդը և երրորդը՝ փոփոխուն` կախված աուդիտորական կազմակերպության՝ աուդիտորական ծառայությունների մատուցումից ստացած հասույթներից, ինչպես նաև առևտրային կազմակերպություններում իրականացված պարտադիր աուդիտի քանակից</w:t>
      </w:r>
      <w:r>
        <w:rPr>
          <w:rFonts w:ascii="'GHEA Grapalat'" w:hAnsi="'GHEA Grapalat'" w:eastAsia="'GHEA Grapalat'" w:cs="'GHEA Grapalat'"/>
          <w:lang w:val="hy-HY"/>
          <w:color w:val="black"/>
        </w:rPr>
        <w:t xml:space="preserve">» բառերը:</w:t>
      </w:r>
    </w:p>
    <w:p>
      <w:pPr>
        <w:jc w:val="both"/>
        <w:ind w:left="0" w:right="0" w:firstLine="566.9291338582676"/>
        <w:spacing w:line="360" w:lineRule="auto"/>
      </w:pPr>
      <w:r>
        <w:rPr>
          <w:rFonts w:ascii="'GHEA Grapalat'" w:hAnsi="'GHEA Grapalat'" w:eastAsia="'GHEA Grapalat'" w:cs="'GHEA Grapalat'"/>
          <w:lang w:val="hy-HY"/>
          <w:color w:val="black"/>
        </w:rPr>
        <w:t xml:space="preserve"> </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14. </w:t>
      </w:r>
      <w:r>
        <w:rPr>
          <w:rFonts w:ascii="'GHEA Grapalat'" w:hAnsi="'GHEA Grapalat'" w:eastAsia="'GHEA Grapalat'" w:cs="'GHEA Grapalat'"/>
          <w:lang w:val="hy-HY"/>
          <w:color w:val="black"/>
        </w:rPr>
        <w:t xml:space="preserve">Օրենքի 5-րդ գլուխը շարադրել հետևյալ խմբագրությամբ՝</w:t>
      </w:r>
    </w:p>
    <w:p>
      <w:pPr>
        <w:jc w:val="both"/>
        <w:ind w:left="0" w:right="0" w:firstLine="566.9291338582676"/>
        <w:spacing w:line="360" w:lineRule="auto"/>
      </w:pP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ԳԼՈՒԽ 5</w:t>
      </w:r>
    </w:p>
    <w:p>
      <w:pPr>
        <w:jc w:val="center"/>
        <w:ind w:left="0" w:right="0" w:firstLine="566.9291338582676"/>
        <w:spacing w:line="360" w:lineRule="auto"/>
      </w:pPr>
      <w:r>
        <w:rPr>
          <w:rFonts w:ascii="'GHEA Grapalat'" w:hAnsi="'GHEA Grapalat'" w:eastAsia="'GHEA Grapalat'" w:cs="'GHEA Grapalat'"/>
          <w:lang w:val="hy-HY"/>
          <w:color w:val="black"/>
        </w:rPr>
        <w:t xml:space="preserve">ԱՈՒԴԻՏՈՐԱԿԱՆ ԿԱԶՄԱԿԵՐՊՈՒԹՅՈՒՆՆԵՐԻ ԵՎ ԱՈՒԴԻՏՈՐՆԵՐԻ ԳՈՐԾՈՒՆԵՈՒԹՅԱՆ ԳՆԱՀԱՏՈՒՄԸ ԵՎ ԿԱՐԳԱՊԱՀԱԿԱՆ ՊԱՏԱՍԽԱՆԱՏՎՈՒԹՅԱՆ ՄԻՋՈՑՆԵՐԸ</w:t>
      </w:r>
    </w:p>
    <w:p>
      <w:pPr>
        <w:jc w:val="both"/>
        <w:ind w:left="0" w:right="0" w:firstLine="566.9291338582676"/>
        <w:spacing w:line="360" w:lineRule="auto"/>
      </w:pPr>
      <w:r>
        <w:rPr>
          <w:rFonts w:ascii="'GHEA Grapalat'" w:hAnsi="'GHEA Grapalat'" w:eastAsia="'GHEA Grapalat'" w:cs="'GHEA Grapalat'"/>
          <w:lang w:val="hy-HY"/>
          <w:color w:val="black"/>
        </w:rPr>
        <w:t xml:space="preserve"> </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28.</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Աուդիտորական կազմակերպությունների և աուդիտորների գործունեության գնահատումը</w:t>
      </w:r>
    </w:p>
    <w:p>
      <w:pPr>
        <w:jc w:val="both"/>
        <w:ind w:left="0" w:right="0" w:firstLine="566.9291338582676"/>
        <w:spacing w:line="360" w:lineRule="auto"/>
      </w:pPr>
      <w:r>
        <w:rPr>
          <w:rFonts w:ascii="'GHEA Grapalat'" w:hAnsi="'GHEA Grapalat'" w:eastAsia="'GHEA Grapalat'" w:cs="'GHEA Grapalat'"/>
          <w:lang w:val="hy-HY"/>
          <w:color w:val="black"/>
        </w:rPr>
        <w:t xml:space="preserve">1. Աուդիտորական կազմակերպության և աուդիտորի կողմից մատուցվող աուդիտորական ծառայությունների որակի հսկողության պահանջների պահպանման նկատմամբ իրականացվում է արտաքին գնահատում` սույն օրենքի 3-րդ հոդվածի 2-րդ մասի 1-ին կետում նշված արտաքին գնահատման ընթացակարգերի համաձայն: Արտաքին գնահատման արդյունքներով տրվում է «1», «2», «3», «4», «5» կամ «6» գնահատական:</w:t>
      </w:r>
    </w:p>
    <w:p>
      <w:pPr>
        <w:jc w:val="both"/>
        <w:ind w:left="0" w:right="0" w:firstLine="566.9291338582676"/>
        <w:spacing w:line="360" w:lineRule="auto"/>
      </w:pPr>
      <w:r>
        <w:rPr>
          <w:rFonts w:ascii="'GHEA Grapalat'" w:hAnsi="'GHEA Grapalat'" w:eastAsia="'GHEA Grapalat'" w:cs="'GHEA Grapalat'"/>
          <w:lang w:val="hy-HY"/>
          <w:color w:val="black"/>
        </w:rPr>
        <w:t xml:space="preserve">2. Սույն հոդվածի 1-ին մասի համաձայն` արտաքին գնահատման արդյունքներով տրված «1» գնահատականի դեպքում կարգապահական պատասխանատվության միջոցներ չեն կիրառվում:</w:t>
      </w:r>
    </w:p>
    <w:p>
      <w:pPr>
        <w:jc w:val="both"/>
        <w:ind w:left="0" w:right="0" w:firstLine="566.9291338582676"/>
        <w:spacing w:line="360" w:lineRule="auto"/>
      </w:pPr>
      <w:r>
        <w:rPr>
          <w:rFonts w:ascii="'GHEA Grapalat'" w:hAnsi="'GHEA Grapalat'" w:eastAsia="'GHEA Grapalat'" w:cs="'GHEA Grapalat'"/>
          <w:lang w:val="hy-HY"/>
          <w:color w:val="black"/>
        </w:rPr>
        <w:t xml:space="preserve">3. Սույն օրենքով նախատեսված արտաքին գնահատման պահանջը կիրառելի չէ Հաշվեքննիչ պալատի, Հաշվեքննիչ պալատի նախագահի, Հաշվեքննիչ պալատի անդամների և հաշվեքննողների նկատմամբ:</w:t>
      </w:r>
    </w:p>
    <w:p>
      <w:pPr>
        <w:jc w:val="both"/>
        <w:ind w:left="0" w:right="0" w:firstLine="566.9291338582676"/>
        <w:spacing w:line="360" w:lineRule="auto"/>
      </w:pP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b w:val="1"/>
          <w:bCs w:val="1"/>
        </w:rPr>
        <w:t xml:space="preserve">Հոդված 29.</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Աուդիտորական կազմակերպության և աուդիտորի նկատմամբ կիրառվող կարգապահական պատասխանատվության միջոցները</w:t>
      </w:r>
    </w:p>
    <w:p>
      <w:pPr>
        <w:jc w:val="both"/>
        <w:ind w:left="0" w:right="0" w:firstLine="566.9291338582676"/>
        <w:spacing w:line="360" w:lineRule="auto"/>
      </w:pP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1. Աուդիտորական կազմակերպության և աուդիտորի նկատմամբ կարգապահական պատասխանատվության միջոցները կիրառվում են սույն օրենքի 3-րդ հոդվածի 2-րդ մասի 2-րդ կետում նշված կարգի համաձայն:</w:t>
      </w:r>
    </w:p>
    <w:p>
      <w:pPr>
        <w:jc w:val="both"/>
        <w:ind w:left="0" w:right="0" w:firstLine="566.9291338582676"/>
        <w:spacing w:line="360" w:lineRule="auto"/>
      </w:pPr>
      <w:r>
        <w:rPr>
          <w:rFonts w:ascii="'GHEA Grapalat'" w:hAnsi="'GHEA Grapalat'" w:eastAsia="'GHEA Grapalat'" w:cs="'GHEA Grapalat'"/>
          <w:lang w:val="hy-HY"/>
          <w:color w:val="black"/>
        </w:rPr>
        <w:t xml:space="preserve">2. Աուդիտորական կազմակերպության և աուդիտորի նկատմամբ կիրառվում են հետևյալ կարգապահական պատասխանատվության միջոցները` սույն օրենքի 28-րդ հոդվածի համաձայն արտաքին գնահատման արդյունքներով տրված գնահատականների հիման վրա.</w:t>
      </w:r>
    </w:p>
    <w:p>
      <w:pPr>
        <w:jc w:val="both"/>
        <w:ind w:left="0" w:right="0" w:firstLine="566.9291338582676"/>
        <w:spacing w:line="360" w:lineRule="auto"/>
      </w:pPr>
      <w:r>
        <w:rPr>
          <w:rFonts w:ascii="'GHEA Grapalat'" w:hAnsi="'GHEA Grapalat'" w:eastAsia="'GHEA Grapalat'" w:cs="'GHEA Grapalat'"/>
          <w:lang w:val="hy-HY"/>
          <w:color w:val="black"/>
        </w:rPr>
        <w:t xml:space="preserve">1) նախազգուշացում` սույն օրենքի 30-րդ հոդվածի համաձայն.</w:t>
      </w:r>
    </w:p>
    <w:p>
      <w:pPr>
        <w:jc w:val="both"/>
        <w:ind w:left="0" w:right="0" w:firstLine="566.9291338582676"/>
        <w:spacing w:line="360" w:lineRule="auto"/>
      </w:pPr>
      <w:r>
        <w:rPr>
          <w:rFonts w:ascii="'GHEA Grapalat'" w:hAnsi="'GHEA Grapalat'" w:eastAsia="'GHEA Grapalat'" w:cs="'GHEA Grapalat'"/>
          <w:lang w:val="hy-HY"/>
          <w:color w:val="black"/>
        </w:rPr>
        <w:t xml:space="preserve">2) տուգանք` սույն օրենքի 31-րդ հոդվածի համաձայն.</w:t>
      </w:r>
    </w:p>
    <w:p>
      <w:pPr>
        <w:jc w:val="both"/>
        <w:ind w:left="0" w:right="0" w:firstLine="566.9291338582676"/>
        <w:spacing w:line="360" w:lineRule="auto"/>
      </w:pPr>
      <w:r>
        <w:rPr>
          <w:rFonts w:ascii="'GHEA Grapalat'" w:hAnsi="'GHEA Grapalat'" w:eastAsia="'GHEA Grapalat'" w:cs="'GHEA Grapalat'"/>
          <w:lang w:val="hy-HY"/>
          <w:color w:val="black"/>
        </w:rPr>
        <w:t xml:space="preserve">3) աուդիտորական ծառայությունների մատուցման իրավունքի կասեցում` սույն օրենքի 32-րդ հոդվածի համաձայն.</w:t>
      </w:r>
    </w:p>
    <w:p>
      <w:pPr>
        <w:jc w:val="both"/>
        <w:ind w:left="0" w:right="0" w:firstLine="566.9291338582676"/>
        <w:spacing w:line="360" w:lineRule="auto"/>
      </w:pPr>
      <w:r>
        <w:rPr>
          <w:rFonts w:ascii="'GHEA Grapalat'" w:hAnsi="'GHEA Grapalat'" w:eastAsia="'GHEA Grapalat'" w:cs="'GHEA Grapalat'"/>
          <w:lang w:val="hy-HY"/>
          <w:color w:val="black"/>
        </w:rPr>
        <w:t xml:space="preserve">4) որակավորման չեղարկում` սույն օրենքի 33-րդ հոդվածի համաձայն.</w:t>
      </w:r>
    </w:p>
    <w:p>
      <w:pPr>
        <w:jc w:val="both"/>
        <w:ind w:left="0" w:right="0" w:firstLine="566.9291338582676"/>
        <w:spacing w:line="360" w:lineRule="auto"/>
      </w:pPr>
      <w:r>
        <w:rPr>
          <w:rFonts w:ascii="'GHEA Grapalat'" w:hAnsi="'GHEA Grapalat'" w:eastAsia="'GHEA Grapalat'" w:cs="'GHEA Grapalat'"/>
          <w:lang w:val="hy-HY"/>
          <w:color w:val="black"/>
        </w:rPr>
        <w:t xml:space="preserve">5) աուդիտորական ծառայությունների մատուցման իրավունքի դադարեցում` սույն օրենքի 34-րդ հոդվածի համաձայն:</w:t>
      </w:r>
    </w:p>
    <w:p>
      <w:pPr>
        <w:jc w:val="both"/>
        <w:ind w:left="0" w:right="0" w:firstLine="566.9291338582676"/>
        <w:spacing w:line="360" w:lineRule="auto"/>
      </w:pPr>
      <w:r>
        <w:rPr>
          <w:rFonts w:ascii="'GHEA Grapalat'" w:hAnsi="'GHEA Grapalat'" w:eastAsia="'GHEA Grapalat'" w:cs="'GHEA Grapalat'"/>
          <w:lang w:val="hy-HY"/>
          <w:color w:val="black"/>
        </w:rPr>
        <w:t xml:space="preserve">3. Աուդիտորական կազմակերպության և աուդիտորի նկատմամբ պատասխանատվության միջոցները կիրառում է քաղաքականություն իրականացնող մարմինը: Պատասխանատվության միջոցներ կիրառելու վերաբերյալ քաղաքականություն իրականացնող մարմնի որոշումները ենթակա են հրապարակման քաղաքականություն իրականացնող մարմնի պաշտոնական կայքում որոշումն ուժի մեջ մտնելուց հետո` յոթ աշխատանքային օրվա ընթացքում:</w:t>
      </w:r>
    </w:p>
    <w:p>
      <w:pPr>
        <w:jc w:val="both"/>
        <w:ind w:left="0" w:right="0" w:firstLine="566.9291338582676"/>
        <w:spacing w:line="360" w:lineRule="auto"/>
      </w:pPr>
      <w:r>
        <w:rPr>
          <w:rFonts w:ascii="'GHEA Grapalat'" w:hAnsi="'GHEA Grapalat'" w:eastAsia="'GHEA Grapalat'" w:cs="'GHEA Grapalat'"/>
          <w:lang w:val="hy-HY"/>
          <w:color w:val="black"/>
        </w:rPr>
        <w:t xml:space="preserve">4. Սույն օրենքի 32-34-րդ հոդվածներով նախատեսված պատասխանատվության միջոցների կիրառում ենթադրող արտաքին գնահատման արդյունքները մինչև պատասխանատվության միջոց կիրառելու որոշման կայացումը քննարկվում են Հանրային վերահսկողության խորհրդում: Քննարկման արդյունքներով Հանրային վերահսկողության խորհուրդը ներկայացնում է եզրակացություն՝ արտաքին գնաատման արդյունքում առաջարկվող պատասխանատվության միջոցի հետ միասին:</w:t>
      </w:r>
      <w:r>
        <w:rPr>
          <w:rFonts w:ascii="'GHEA Grapalat'" w:hAnsi="'GHEA Grapalat'" w:eastAsia="'GHEA Grapalat'" w:cs="'GHEA Grapalat'"/>
          <w:lang w:val="hy-HY"/>
          <w:color w:val="black"/>
        </w:rPr>
        <w:t xml:space="preserve">  </w:t>
      </w:r>
    </w:p>
    <w:p>
      <w:pPr>
        <w:jc w:val="both"/>
        <w:ind w:left="0" w:right="0" w:firstLine="566.9291338582676"/>
        <w:spacing w:line="360" w:lineRule="auto"/>
      </w:pPr>
      <w:r>
        <w:rPr>
          <w:rFonts w:ascii="'GHEA Grapalat'" w:hAnsi="'GHEA Grapalat'" w:eastAsia="'GHEA Grapalat'" w:cs="'GHEA Grapalat'"/>
          <w:lang w:val="hy-HY"/>
          <w:color w:val="black"/>
        </w:rPr>
        <w:t xml:space="preserve">5. Սույն օրենքի 3-րդ հոդվածի 2-րդ մասի 1-ին կետով նախատեսված արտաքին գնահատման ընթացակարգերով կարող են սահմանվել Հանրային վերահսկողության խորհրդի կողմից պատասխանատվության միջոցի կիրառման որոշումների նախագծերի քննարկման այլ դեպքեր: </w:t>
      </w:r>
    </w:p>
    <w:p>
      <w:pPr>
        <w:jc w:val="both"/>
        <w:ind w:left="0" w:right="0" w:firstLine="566.9291338582676"/>
        <w:spacing w:line="360" w:lineRule="auto"/>
      </w:pPr>
      <w:r>
        <w:rPr>
          <w:rFonts w:ascii="'GHEA Grapalat'" w:hAnsi="'GHEA Grapalat'" w:eastAsia="'GHEA Grapalat'" w:cs="'GHEA Grapalat'"/>
          <w:lang w:val="hy-HY"/>
          <w:color w:val="black"/>
        </w:rPr>
        <w:t xml:space="preserve">6. Սույն օրենքով նախատեսված արտաքին գնահատման արդյունքներով պատասխանատվության միջոցների կիրառման գործընթացում չպետք է լինեն գործող աուդիտորներ:</w:t>
      </w:r>
    </w:p>
    <w:p>
      <w:pPr>
        <w:jc w:val="both"/>
        <w:ind w:left="0" w:right="0" w:firstLine="566.9291338582676"/>
        <w:spacing w:line="360" w:lineRule="auto"/>
      </w:pPr>
      <w:r>
        <w:rPr>
          <w:rFonts w:ascii="'GHEA Grapalat'" w:hAnsi="'GHEA Grapalat'" w:eastAsia="'GHEA Grapalat'" w:cs="'GHEA Grapalat'"/>
          <w:lang w:val="hy-HY"/>
          <w:color w:val="black"/>
        </w:rPr>
        <w:t xml:space="preserve">7. Պատասխանատվության միջոցներ կիրառելու վերաբերյալ քաղաքականություն իրականացնող մարմնի որոշումները կարող են բողոքարկվել դատական կարգով:</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Հոդված 30.</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Նախազգուշացումը</w:t>
      </w:r>
    </w:p>
    <w:p>
      <w:pPr>
        <w:jc w:val="both"/>
        <w:ind w:left="0" w:right="0" w:firstLine="566.9291338582676"/>
        <w:spacing w:line="360" w:lineRule="auto"/>
      </w:pP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1. Նախազգուշացումը աուդիտորական կազմակերպության և աուդիտորի նկատմամբ որպես կարգապահական պատասխանատվության միջոց կիրառվում է, եթե, սույն օրենքի 28-րդ հոդվածի համաձայն, արտաքին գնահատման արդյունքներով տրվել է «2» գնահատական:</w:t>
      </w:r>
    </w:p>
    <w:p>
      <w:pPr>
        <w:jc w:val="both"/>
        <w:ind w:left="0" w:right="0" w:firstLine="566.9291338582676"/>
        <w:spacing w:line="360" w:lineRule="auto"/>
      </w:pPr>
      <w:r>
        <w:rPr>
          <w:rFonts w:ascii="'GHEA Grapalat'" w:hAnsi="'GHEA Grapalat'" w:eastAsia="'GHEA Grapalat'" w:cs="'GHEA Grapalat'"/>
          <w:lang w:val="hy-HY"/>
          <w:color w:val="black"/>
        </w:rPr>
        <w:t xml:space="preserve">2. Նախազգուշացումը նախատեսում է խախտումը թույլ տված աուդիտորական կազմակերպությանը, աուդիտորին գրավոր տեղեկացնել արտաքին գնահատման արդյունքում արձանագրված խախտումների անթույլատրելիության և ապագայում նման խախտումները կանխելուն ուղղված միջոցառումներ ձեռնարկելու մասին:</w:t>
      </w:r>
    </w:p>
    <w:p>
      <w:pPr>
        <w:jc w:val="both"/>
        <w:ind w:left="0" w:right="0" w:firstLine="566.9291338582676"/>
        <w:spacing w:line="360" w:lineRule="auto"/>
      </w:pPr>
      <w:r>
        <w:rPr>
          <w:rFonts w:ascii="'GHEA Grapalat'" w:hAnsi="'GHEA Grapalat'" w:eastAsia="'GHEA Grapalat'" w:cs="'GHEA Grapalat'"/>
          <w:lang w:val="hy-HY"/>
          <w:color w:val="black"/>
        </w:rPr>
        <w:t xml:space="preserve">3. Քաղաքականություն իրականացնող մարմինը որոշման ընդունման հաջորդ օրվանից սկսած` յոթ աշխատանքային օրվա ընթացքում, որոշման մասին գրավոր տեղեկացնում է պատասխանատվության ենթարկվող անձին:</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Հոդված 31.</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Տուգանքը</w:t>
      </w:r>
    </w:p>
    <w:p>
      <w:pPr>
        <w:jc w:val="both"/>
        <w:ind w:left="0" w:right="0" w:firstLine="566.9291338582676"/>
        <w:spacing w:line="360" w:lineRule="auto"/>
      </w:pP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1. Տուգանքը աուդիտորական կազմակերպության նկատմամբ որպես կարգապահական պատասխանատվության միջոց կիրառվում է, եթե, սույն օրենքի 28-րդ հոդվածի համաձայն, արտաքին գնահատման արդյունքներով տրվել է «3» գնահատական:</w:t>
      </w:r>
    </w:p>
    <w:p>
      <w:pPr>
        <w:jc w:val="both"/>
        <w:ind w:left="0" w:right="0" w:firstLine="566.9291338582676"/>
        <w:spacing w:line="360" w:lineRule="auto"/>
      </w:pP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2. Սույն հոդվածի 1-ին մասով նախատեսված տուգանքի չափը, կախված խախտումների քանակից, կարող է լինել 500 հազարից մինչև 2 միլիոն Հայաստանի Հանրապետության դրամ: Ըստ խախտումների տուգանքի չափի տարանջատումը ներկայացվում է կարգապահական պատասխանատվության միջոցների կիրառման կարգում:</w:t>
      </w:r>
    </w:p>
    <w:p>
      <w:pPr>
        <w:jc w:val="both"/>
        <w:ind w:left="0" w:right="0" w:firstLine="566.9291338582676"/>
        <w:spacing w:line="360" w:lineRule="auto"/>
      </w:pPr>
      <w:r>
        <w:rPr>
          <w:rFonts w:ascii="'GHEA Grapalat'" w:hAnsi="'GHEA Grapalat'" w:eastAsia="'GHEA Grapalat'" w:cs="'GHEA Grapalat'"/>
          <w:lang w:val="hy-HY"/>
          <w:color w:val="black"/>
        </w:rPr>
        <w:t xml:space="preserve">3. Քաղաքականություն իրականացնող մարմինը տուգանքի կիրառման վերաբերյալ որոշման ընդունման հաջորդ օրվանից սկսած` յոթ աշխատանքային օրվա ընթացքում, որոշման մասին գրավոր տեղեկացնում է պատասխանատվության ենթարկվող անձին:</w:t>
      </w:r>
    </w:p>
    <w:p>
      <w:pPr>
        <w:jc w:val="both"/>
        <w:ind w:left="0" w:right="0" w:firstLine="566.9291338582676"/>
        <w:spacing w:line="360" w:lineRule="auto"/>
      </w:pPr>
      <w:r>
        <w:rPr>
          <w:rFonts w:ascii="'GHEA Grapalat'" w:hAnsi="'GHEA Grapalat'" w:eastAsia="'GHEA Grapalat'" w:cs="'GHEA Grapalat'"/>
          <w:lang w:val="hy-HY"/>
          <w:color w:val="black"/>
        </w:rPr>
        <w:t xml:space="preserve">4. Աուդիտորական կազմակերպությունը տուգանքը վճարում է պետական բյուջե՝ տուգանքի կիրառման վերաբերյալ որոշումն ուժի մեջ մտնելու օրվան հաջորդող 10 օրացուցային օրվա ընթացքում:</w:t>
      </w:r>
    </w:p>
    <w:p>
      <w:pPr>
        <w:jc w:val="both"/>
        <w:ind w:left="0" w:right="0" w:firstLine="566.9291338582676"/>
        <w:spacing w:line="360" w:lineRule="auto"/>
      </w:pPr>
      <w:r>
        <w:rPr>
          <w:rFonts w:ascii="'GHEA Grapalat'" w:hAnsi="'GHEA Grapalat'" w:eastAsia="'GHEA Grapalat'" w:cs="'GHEA Grapalat'"/>
          <w:lang w:val="hy-HY"/>
          <w:color w:val="black"/>
        </w:rPr>
        <w:t xml:space="preserve"> </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32.</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Աուդիտորական ծառայությունների մատուցման իրավունքի</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կասեցումը</w:t>
      </w:r>
    </w:p>
    <w:p>
      <w:pPr>
        <w:jc w:val="both"/>
        <w:ind w:left="0" w:right="0" w:firstLine="566.9291338582676"/>
        <w:spacing w:line="360" w:lineRule="auto"/>
      </w:pP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1. Աուդիտորական ծառայությունների մատուցման իրավունքը կասեցվում է, եթե՝ </w:t>
      </w:r>
    </w:p>
    <w:p>
      <w:pPr>
        <w:jc w:val="both"/>
        <w:ind w:left="0" w:right="0" w:firstLine="566.9291338582676"/>
        <w:spacing w:line="360" w:lineRule="auto"/>
      </w:pPr>
      <w:r>
        <w:rPr>
          <w:rFonts w:ascii="'GHEA Grapalat'" w:hAnsi="'GHEA Grapalat'" w:eastAsia="'GHEA Grapalat'" w:cs="'GHEA Grapalat'"/>
          <w:lang w:val="hy-HY"/>
          <w:color w:val="black"/>
        </w:rPr>
        <w:t xml:space="preserve">1) աուդիտորական կազմակերպությունը չի բավարարում սույն օրենքի 18-րդ հոդվածի 1-ին մասով սահմանված պահանջներին,</w:t>
      </w:r>
    </w:p>
    <w:p>
      <w:pPr>
        <w:jc w:val="both"/>
        <w:ind w:left="0" w:right="0" w:firstLine="566.9291338582676"/>
        <w:spacing w:line="360" w:lineRule="auto"/>
      </w:pPr>
      <w:r>
        <w:rPr>
          <w:rFonts w:ascii="'GHEA Grapalat'" w:hAnsi="'GHEA Grapalat'" w:eastAsia="'GHEA Grapalat'" w:cs="'GHEA Grapalat'"/>
          <w:lang w:val="hy-HY"/>
          <w:color w:val="black"/>
        </w:rPr>
        <w:t xml:space="preserve">2) սույն օրենքի 28-րդ հոդվածի համաձայն, արտաքին գնահատման արդյունքներով տրվել է «4» գնահատական, </w:t>
      </w:r>
    </w:p>
    <w:p>
      <w:pPr>
        <w:jc w:val="both"/>
        <w:ind w:left="0" w:right="0" w:firstLine="566.9291338582676"/>
        <w:spacing w:line="360" w:lineRule="auto"/>
      </w:pPr>
      <w:r>
        <w:rPr>
          <w:rFonts w:ascii="'GHEA Grapalat'" w:hAnsi="'GHEA Grapalat'" w:eastAsia="'GHEA Grapalat'" w:cs="'GHEA Grapalat'"/>
          <w:lang w:val="hy-HY"/>
          <w:color w:val="black"/>
        </w:rPr>
        <w:t xml:space="preserve">3) սույն օրենքի 31-րդ հոդվածի 4-րդ մասով սահմանված ժամկետում չի վճարվել տուգանքը, կամ</w:t>
      </w:r>
    </w:p>
    <w:p>
      <w:pPr>
        <w:jc w:val="both"/>
        <w:ind w:left="0" w:right="0" w:firstLine="566.9291338582676"/>
        <w:spacing w:line="360" w:lineRule="auto"/>
      </w:pPr>
      <w:r>
        <w:rPr>
          <w:rFonts w:ascii="'GHEA Grapalat'" w:hAnsi="'GHEA Grapalat'" w:eastAsia="'GHEA Grapalat'" w:cs="'GHEA Grapalat'"/>
          <w:lang w:val="hy-HY"/>
          <w:color w:val="black"/>
        </w:rPr>
        <w:t xml:space="preserve">4) օրենքով սահմանված ժամկետներում չի վճարվել պետական տուրքը:</w:t>
      </w:r>
    </w:p>
    <w:p>
      <w:pPr>
        <w:jc w:val="both"/>
        <w:ind w:left="0" w:right="0" w:firstLine="566.9291338582676"/>
        <w:spacing w:line="360" w:lineRule="auto"/>
      </w:pPr>
      <w:r>
        <w:rPr>
          <w:rFonts w:ascii="'GHEA Grapalat'" w:hAnsi="'GHEA Grapalat'" w:eastAsia="'GHEA Grapalat'" w:cs="'GHEA Grapalat'"/>
          <w:lang w:val="hy-HY"/>
          <w:color w:val="black"/>
        </w:rPr>
        <w:t xml:space="preserve">2. Աուդիտորական ծառայությունների մատուցման իրավունքը կասեցվում է կասեցման վերաբերյալ քաղաքականություն իրականացնող մարմնի որոշմամբ սահմանված ժամկետով, բայց ոչ ավելի, քան վեցամսյա ժամկետը:</w:t>
      </w:r>
    </w:p>
    <w:p>
      <w:pPr>
        <w:jc w:val="both"/>
        <w:ind w:left="0" w:right="0" w:firstLine="566.9291338582676"/>
        <w:spacing w:line="360" w:lineRule="auto"/>
      </w:pPr>
      <w:r>
        <w:rPr>
          <w:rFonts w:ascii="'GHEA Grapalat'" w:hAnsi="'GHEA Grapalat'" w:eastAsia="'GHEA Grapalat'" w:cs="'GHEA Grapalat'"/>
          <w:lang w:val="hy-HY"/>
          <w:color w:val="black"/>
        </w:rPr>
        <w:t xml:space="preserve">4. Աուդիտորական կազմակերպությունը, որի աուդիտորական ծառայությունների մատուցման իրավունքը կասեցվել է, կասեցման ամբողջ ժամանակահատվածի ընթացքում իրավունք չունի`</w:t>
      </w:r>
    </w:p>
    <w:p>
      <w:pPr>
        <w:jc w:val="both"/>
        <w:ind w:left="0" w:right="0" w:firstLine="566.9291338582676"/>
        <w:spacing w:line="360" w:lineRule="auto"/>
      </w:pPr>
      <w:r>
        <w:rPr>
          <w:rFonts w:ascii="'GHEA Grapalat'" w:hAnsi="'GHEA Grapalat'" w:eastAsia="'GHEA Grapalat'" w:cs="'GHEA Grapalat'"/>
          <w:lang w:val="hy-HY"/>
          <w:color w:val="black"/>
        </w:rPr>
        <w:t xml:space="preserve">1) կնքելու աուդիտորական ծառայությունների մատուցման պայմանագիր.</w:t>
      </w:r>
    </w:p>
    <w:p>
      <w:pPr>
        <w:jc w:val="both"/>
        <w:ind w:left="0" w:right="0" w:firstLine="566.9291338582676"/>
        <w:spacing w:line="360" w:lineRule="auto"/>
      </w:pPr>
      <w:r>
        <w:rPr>
          <w:rFonts w:ascii="'GHEA Grapalat'" w:hAnsi="'GHEA Grapalat'" w:eastAsia="'GHEA Grapalat'" w:cs="'GHEA Grapalat'"/>
          <w:lang w:val="hy-HY"/>
          <w:color w:val="black"/>
        </w:rPr>
        <w:t xml:space="preserve">2) մինչև կասեցումը կնքված աուդիտորական ծառայությունների մատուցման պայմանագրերում կատարելու այնպիսի փոփոխություններ, որոնք կհանգեցնեն աուդիտորական կազմակերպության պարտավորությունների ավելացմանը: Աուդիտորական կազմակերպությունը, որի աուդիտորական ծառայությունների մատուցման իրավունքը կասեցվել է, իրավունք ունի շարունակել և ավարտել մինչև կասեցումը կնքված և կասեցվելու օրն ընդգրկող հաշվետու ժամանակաշրջանի համար աուդիտորական ծառայությունների մատուցման պայմանագրերով նախատեսված աշխատանքերը: Ընդ որում, աուդիտորական կազմակերպությունը կասեցման որոշումից հետո եռօրյա ժամկետում պետք է քաղաքականություն իրականացնող մարմնին ներկայացնի կասեցման որոշումը կայացելու օրվա դրությամբ անավարտ ծառայությունների ցանկը և պայմանագրերը։</w:t>
      </w:r>
    </w:p>
    <w:p>
      <w:pPr>
        <w:jc w:val="both"/>
        <w:ind w:left="0" w:right="0" w:firstLine="566.9291338582676"/>
        <w:spacing w:line="360" w:lineRule="auto"/>
      </w:pPr>
      <w:r>
        <w:rPr>
          <w:rFonts w:ascii="'GHEA Grapalat'" w:hAnsi="'GHEA Grapalat'" w:eastAsia="'GHEA Grapalat'" w:cs="'GHEA Grapalat'"/>
          <w:lang w:val="hy-HY"/>
          <w:color w:val="black"/>
        </w:rPr>
        <w:t xml:space="preserve">5. Քաղաքականություն իրականացնող մարմինը որոշման ընդունմանը հաջորդող օրվանից սկսած` յոթ աշխատանքային օրվա ընթացքում, որոշման մասին գրավոր տեղեկացնում է պատասխանատվության ենթարկվող անձին:</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33.</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Որակավորման չեղարկումը</w:t>
      </w:r>
    </w:p>
    <w:p>
      <w:pPr>
        <w:jc w:val="both"/>
        <w:ind w:left="0" w:right="0" w:firstLine="566.9291338582676"/>
        <w:spacing w:line="360" w:lineRule="auto"/>
      </w:pP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1. Աուդիտորի որակավորումը չեղարկվում է, եթե, սույն օրենքի 28-րդ հոդվածի համաձայն, արտաքին գնահատման արդյունքներով տրվել է «5» գնահատական:</w:t>
      </w:r>
    </w:p>
    <w:p>
      <w:pPr>
        <w:jc w:val="both"/>
        <w:ind w:left="0" w:right="0" w:firstLine="566.9291338582676"/>
        <w:spacing w:line="360" w:lineRule="auto"/>
      </w:pPr>
      <w:r>
        <w:rPr>
          <w:rFonts w:ascii="'GHEA Grapalat'" w:hAnsi="'GHEA Grapalat'" w:eastAsia="'GHEA Grapalat'" w:cs="'GHEA Grapalat'"/>
          <w:lang w:val="hy-HY"/>
          <w:color w:val="black"/>
        </w:rPr>
        <w:t xml:space="preserve">2. Սույն հոդվածի 1-ին մասով նախատեսված դեպքերից բացի, աուդիտորների որակավորման չեղարկման այլ հիմքերը և կարգը սահմանվում են «Աուդիտորական գործունեության մասին» օրենքով:</w:t>
      </w:r>
    </w:p>
    <w:p>
      <w:pPr>
        <w:jc w:val="both"/>
        <w:ind w:left="0" w:right="0" w:firstLine="566.9291338582676"/>
        <w:spacing w:line="360" w:lineRule="auto"/>
      </w:pPr>
      <w:r>
        <w:rPr>
          <w:rFonts w:ascii="'GHEA Grapalat'" w:hAnsi="'GHEA Grapalat'" w:eastAsia="'GHEA Grapalat'" w:cs="'GHEA Grapalat'"/>
          <w:lang w:val="hy-HY"/>
          <w:color w:val="black"/>
        </w:rPr>
        <w:t xml:space="preserve">3. Փորձագետ հաշվապահների որակավորման չեղարկման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հիմքերը և կարգը սահմանվում են «Հաշվապահական հաշվառման մասին» օրենքով:</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Հոդված 34.</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Աուդիտորական ծառայությունների մատուցման իրավունքի դադարեցումը</w:t>
      </w:r>
    </w:p>
    <w:p>
      <w:pPr>
        <w:jc w:val="both"/>
        <w:ind w:left="0" w:right="0" w:firstLine="566.9291338582676"/>
        <w:spacing w:line="360" w:lineRule="auto"/>
      </w:pP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1. Աուդիտորական ծառայությունների մատուցման իրավունքը դադարեցվում է`</w:t>
      </w:r>
    </w:p>
    <w:p>
      <w:pPr>
        <w:jc w:val="both"/>
        <w:ind w:left="0" w:right="0" w:firstLine="566.9291338582676"/>
        <w:spacing w:line="360" w:lineRule="auto"/>
      </w:pPr>
      <w:r>
        <w:rPr>
          <w:rFonts w:ascii="'GHEA Grapalat'" w:hAnsi="'GHEA Grapalat'" w:eastAsia="'GHEA Grapalat'" w:cs="'GHEA Grapalat'"/>
          <w:lang w:val="hy-HY"/>
          <w:color w:val="black"/>
        </w:rPr>
        <w:t xml:space="preserve">1) եթե, սույն օրենքի 28-րդ հոդվածի համաձայն, արտաքին գնահատման արդյունքներով տրվել է «6» գնահատական.</w:t>
      </w:r>
    </w:p>
    <w:p>
      <w:pPr>
        <w:jc w:val="both"/>
        <w:ind w:left="0" w:right="0" w:firstLine="566.9291338582676"/>
        <w:spacing w:line="360" w:lineRule="auto"/>
      </w:pPr>
      <w:r>
        <w:rPr>
          <w:rFonts w:ascii="'GHEA Grapalat'" w:hAnsi="'GHEA Grapalat'" w:eastAsia="'GHEA Grapalat'" w:cs="'GHEA Grapalat'"/>
          <w:lang w:val="hy-HY"/>
          <w:color w:val="black"/>
        </w:rPr>
        <w:t xml:space="preserve">2) եթե, սույն օրենքի 32-րդ հոդվածի համաձայն, աուդիտորական ծառայությունների մատուցման իրավունքի կասեցման վերաբերյալ որոշմամբ սահմանված կասեցման ժամանակահատվածում կասեցման համար հիմք հանդիսացող խախտումները վերացված չեն:</w:t>
      </w:r>
    </w:p>
    <w:p>
      <w:pPr>
        <w:jc w:val="both"/>
        <w:ind w:left="0" w:right="0" w:firstLine="566.9291338582676"/>
        <w:spacing w:line="360" w:lineRule="auto"/>
      </w:pPr>
      <w:r>
        <w:rPr>
          <w:rFonts w:ascii="'GHEA Grapalat'" w:hAnsi="'GHEA Grapalat'" w:eastAsia="'GHEA Grapalat'" w:cs="'GHEA Grapalat'"/>
          <w:lang w:val="hy-HY"/>
          <w:color w:val="black"/>
        </w:rPr>
        <w:t xml:space="preserve">2. Քաղաքականություն իրականացնող մարմինը աուդիտորական ծառայությունների մատուցման իրավունքը դադարեցնելու որոշման ընդունման հաջորդ օրվանից սկսած` յոթ աշխատանքային օրվա ընթացքում, որոշման մասին գրավոր տեղեկացնում է պատասխանատվության ենթարկվող անձին:</w:t>
      </w:r>
    </w:p>
    <w:p>
      <w:pPr>
        <w:jc w:val="both"/>
        <w:ind w:left="0" w:right="0" w:firstLine="566.9291338582676"/>
        <w:spacing w:line="360" w:lineRule="auto"/>
      </w:pPr>
      <w:r>
        <w:rPr>
          <w:rFonts w:ascii="'GHEA Grapalat'" w:hAnsi="'GHEA Grapalat'" w:eastAsia="'GHEA Grapalat'" w:cs="'GHEA Grapalat'"/>
          <w:lang w:val="hy-HY"/>
          <w:color w:val="black"/>
        </w:rPr>
        <w:t xml:space="preserve">3. Սույն հոդվածի 1-ին մասի 1-ին կետով նախատեսված հիմքով ռեեստրում գրանցումը դադարեցնելու դեպքում աուդիտորական կազմակերպությունը ռեեստրում նորից գրանցվելու համար կարող է դիմել քաղաքականություն իրականացնող մարմնին՝ ռեեստրում գրանցումը դադարեցնելուց երեք տարի հետո: </w:t>
      </w:r>
    </w:p>
    <w:p>
      <w:pPr>
        <w:jc w:val="both"/>
        <w:ind w:left="0" w:right="0" w:firstLine="566.9291338582676"/>
        <w:spacing w:line="360" w:lineRule="auto"/>
      </w:pPr>
      <w:r>
        <w:rPr>
          <w:rFonts w:ascii="'GHEA Grapalat'" w:hAnsi="'GHEA Grapalat'" w:eastAsia="'GHEA Grapalat'" w:cs="'GHEA Grapalat'"/>
          <w:lang w:val="hy-HY"/>
          <w:color w:val="black"/>
        </w:rPr>
        <w:t xml:space="preserve">4. Սույն հոդվածի 1-ին մասի 2-րդ կետով նախատեսված հիմքով գրանցման կամ անդամակցության դադարեցման դեպքում աուդիտորական կազմակերպությունը ռեեստրում նորից գրանցվելու համար կարող է դիմել քաղաքականություն իրականացնող մարմնին ոչ շուտ, քան գրանցումը դադարեցնելուց երկու տարի հետո:</w:t>
      </w:r>
    </w:p>
    <w:p>
      <w:pPr>
        <w:jc w:val="both"/>
        <w:ind w:left="0" w:right="0" w:firstLine="566.9291338582676"/>
        <w:spacing w:line="360" w:lineRule="auto"/>
      </w:pPr>
      <w:r>
        <w:rPr>
          <w:rFonts w:ascii="'GHEA Grapalat'" w:hAnsi="'GHEA Grapalat'" w:eastAsia="'GHEA Grapalat'" w:cs="'GHEA Grapalat'"/>
          <w:lang w:val="hy-HY"/>
          <w:color w:val="black"/>
        </w:rPr>
        <w:t xml:space="preserve">5. Սույն հոդվածի 1-ին մասով նախատեսված հիմքերով ռեեստրում գրանցումը դադարեցնելու դեպքում աուդիտորական կազմակերպության բաժնետերերը նոր աուդիտորական կազմակերպություն բաժնետեր կարող են հանդիսանալ ռեեստրում իրենց նախկին աուդիտորական կազմակերպության գրանցումը դադարեցնելուց երկու տարի հետո:»:</w:t>
      </w:r>
    </w:p>
    <w:p>
      <w:pPr>
        <w:jc w:val="both"/>
        <w:ind w:left="0" w:right="0" w:firstLine="566.9291338582676"/>
        <w:spacing w:line="360" w:lineRule="auto"/>
      </w:pPr>
      <w:r>
        <w:rPr>
          <w:rFonts w:ascii="'GHEA Grapalat'" w:hAnsi="'GHEA Grapalat'" w:eastAsia="'GHEA Grapalat'" w:cs="'GHEA Grapalat'"/>
          <w:lang w:val="hy-HY"/>
          <w:color w:val="black"/>
        </w:rPr>
        <w:t xml:space="preserve"> </w:t>
      </w:r>
    </w:p>
    <w:p>
      <w:pPr>
        <w:jc w:val="both"/>
        <w:ind w:left="0" w:right="0" w:firstLine="566.9291338582676"/>
        <w:spacing w:line="360" w:lineRule="auto"/>
      </w:pPr>
      <w:r>
        <w:rPr>
          <w:rFonts w:ascii="'GHEA Grapalat'" w:hAnsi="'GHEA Grapalat'" w:eastAsia="'GHEA Grapalat'" w:cs="'GHEA Grapalat'"/>
          <w:lang w:val="hy-HY"/>
          <w:color w:val="black"/>
          <w:b w:val="1"/>
          <w:bCs w:val="1"/>
        </w:rPr>
        <w:t xml:space="preserve">Հոդված 15.</w:t>
      </w:r>
      <w:r>
        <w:rPr>
          <w:rFonts w:ascii="'GHEA Grapalat'" w:hAnsi="'GHEA Grapalat'" w:eastAsia="'GHEA Grapalat'" w:cs="'GHEA Grapalat'"/>
          <w:lang w:val="hy-HY"/>
          <w:color w:val="black"/>
        </w:rPr>
        <w:t xml:space="preserve"> Սույն օրենքն ուժի մեջ է մտնում պաշտոնական հրապարակման օրվան հաջորդող տասներորդ օրը:</w:t>
      </w:r>
    </w:p>
    <w:p>
      <w:pPr>
        <w:jc w:val="both"/>
        <w:ind w:left="0" w:right="0" w:firstLine="566.9291338582676"/>
        <w:spacing w:line="360" w:lineRule="auto"/>
      </w:pPr>
      <w:r>
        <w:rPr>
          <w:rFonts w:ascii="'GHEA Grapalat'" w:hAnsi="'GHEA Grapalat'" w:eastAsia="'GHEA Grapalat'" w:cs="'GHEA Grapalat'"/>
          <w:lang w:val="hy-HY"/>
          <w:color w:val="black"/>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2026-04-05T18:17:00+04:00</dcterms:created>
  <dcterms:modified xsi:type="dcterms:W3CDTF">2026-04-05T18:17:00+04:00</dcterms:modified>
</cp:coreProperties>
</file>

<file path=docProps/custom.xml><?xml version="1.0" encoding="utf-8"?>
<Properties xmlns="http://schemas.openxmlformats.org/officeDocument/2006/custom-properties" xmlns:vt="http://schemas.openxmlformats.org/officeDocument/2006/docPropsVTypes"/>
</file>