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ԴԵԿՏԵՄԲԵՐԻ 28-Ի N 2339-Լ ՈՐՈՇՄԱՆ ՄԵՋ ՓՈՓՈԽՈՒԹՅՈՒՆՆԵՐ ԵՎ ԼՐԱՑՈՒՄ ԿԱՏԱՐԵԼՈՒ ՄԱՍԻՆ ՀՀ ԿԱՌԱՎԱՐՈՒԹՅԱՆ ՈՐՈՇՄԱՆ ՆԱԽԱԳԻԾ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2025 թվականի ___ __________ N _____ Լ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2023 ԹՎԱԿԱՆԻ ԴԵԿՏԵՄԲԵՐԻ 28-Ի N 2339-Լ </w:t>
      </w:r>
      <w:r>
        <w:rPr>
          <w:b w:val="1"/>
          <w:bCs w:val="1"/>
        </w:rPr>
        <w:t xml:space="preserve">ՈՐՈՇ</w:t>
      </w:r>
      <w:r>
        <w:rPr>
          <w:b w:val="1"/>
          <w:bCs w:val="1"/>
        </w:rPr>
        <w:t xml:space="preserve">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ԵՎ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հոդվածները՝ Հայաստանի Հանրապետության կառավարությունը  ո ր ո շ ու մ  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</w:t>
      </w:r>
      <w:r>
        <w:rPr>
          <w:b w:val="1"/>
          <w:bCs w:val="1"/>
        </w:rPr>
        <w:t xml:space="preserve">2023 թվականի դեկտեմբերի 28-ի </w:t>
      </w:r>
      <w:r>
        <w:rPr/>
        <w:t xml:space="preserve">«Անկանխիկ եղանակով վճարումներից կենսաթոշակառուներին հետվճար տրամադրելու միջոցառումը և կարգը հաստատելու մասին» N 2339-Լ որոշման՝</w:t>
      </w:r>
    </w:p>
    <w:p>
      <w:pPr>
        <w:numPr>
          <w:ilvl w:val="0"/>
          <w:numId w:val="3"/>
        </w:numPr>
      </w:pPr>
      <w:r>
        <w:rPr/>
        <w:t xml:space="preserve">3-րդ կետում «2025» թիվը փոխարինել «2026» թվով,</w:t>
      </w:r>
    </w:p>
    <w:p>
      <w:pPr/>
      <w:r>
        <w:rPr/>
        <w:t xml:space="preserve">2) N 1 հավելվածում՝</w:t>
      </w:r>
    </w:p>
    <w:p>
      <w:pPr/>
      <w:r>
        <w:rPr/>
        <w:t xml:space="preserve">ա. 3-րդ կետի 7-րդ ենթակետը լրացնել հետևյալ նախադասությամբ նոր նախադասությամբ․</w:t>
      </w:r>
    </w:p>
    <w:p>
      <w:pPr/>
      <w:r>
        <w:rPr/>
        <w:t xml:space="preserve">«Կոմունալ ծառայությունների դիմաց վճարումներից հետվճար չի հաշվարկվում:».</w:t>
      </w:r>
    </w:p>
    <w:p>
      <w:pPr/>
      <w:r>
        <w:rPr/>
        <w:t xml:space="preserve">բ. 4-րդ կետում «12» թիվը փոխարինել «20» թվով.</w:t>
      </w:r>
    </w:p>
    <w:p>
      <w:pPr/>
      <w:r>
        <w:rPr/>
        <w:t xml:space="preserve">գ. 5-րդ և 6-րդ կետերում «6000» թիվը փոխարինել «10000» թվով,</w:t>
      </w:r>
    </w:p>
    <w:p>
      <w:pPr/>
      <w:r>
        <w:rPr/>
        <w:t xml:space="preserve">3) N 2 հավելվածի 5-րդ կետում «2025» թիվը փոխարինել «2026» թվով: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հրապարակմանը հաջորդող օրվանից և տարածվում է 2026 թվականի հունվարի 1-ից հետո ծագած հարաբերությունների (կատարած անկանխիկ վճարումների)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44D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736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5DA4C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2026-04-03T15:22:06+04:00</dcterms:created>
  <dcterms:modified xsi:type="dcterms:W3CDTF">2026-04-03T15:22:06+04:00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