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2023 ԹՎԱԿԱՆԻ ԴԵԿՏԵՄԲԵՐԻ 21-Ի N 2291-Լ ՈՐՈՇՄԱՆ ՄԵՋ ՓՈՓՈԽՈՒԹՅՈՒՆՆԵՐ ԿԱՏԱՐԵԼՈՒ ՄԱՍԻՆ</w:t>
      </w:r>
      <w:bookmarkEnd w:id="0"/>
    </w:p>
    <w:p>
      <w:pPr>
        <w:jc w:val="center"/>
      </w:pPr>
      <w:r>
        <w:rPr/>
        <w:t xml:space="preserve">ՀԱՅԱՍՏԱՆԻ ՀԱՆՐԱՊԵՏՈՒԹՅԱՆ ԿԱՌԱՎԱՐՈՒԹՅՈՒՆ</w:t>
      </w:r>
      <w:br/>
      <w:br/>
      <w:r>
        <w:rPr/>
        <w:t xml:space="preserve">Ո Ր Ո Շ ՈՒ Մ</w:t>
      </w:r>
    </w:p>
    <w:p>
      <w:pPr>
        <w:jc w:val="center"/>
      </w:pPr>
      <w:r>
        <w:rPr/>
        <w:t xml:space="preserve">------------- 2025 թվականի N -------Լ</w:t>
      </w:r>
    </w:p>
    <w:p>
      <w:pPr>
        <w:jc w:val="center"/>
      </w:pPr>
      <w:br/>
      <w:r>
        <w:rPr/>
        <w:t xml:space="preserve">ՀԱՅԱՍՏԱՆԻ ՀԱՆՐԱՊԵՏՈՒԹՅԱՆ ԿԱՌԱՎԱՐՈՒԹՅԱՆ 2023 ԹՎԱԿԱՆԻ ԴԵԿՏԵՄԲԵՐԻ 21-Ի N 2291-Լ ՈՐՈՇՄԱՆ ՄԵՋ ՓՈՓՈԽՈՒԹՅՈՒՆՆԵՐ ԿԱՏԱՐԵԼՈՒ ՄԱՍԻՆ</w:t>
      </w:r>
    </w:p>
    <w:p>
      <w:pPr/>
      <w:r>
        <w:rPr/>
        <w:t xml:space="preserve">Ղեկավարվելով «Նորմատիվ իրավական ակտերի մասին» օրենքի 33-րդ և 34-րդ հոդվածներով՝ Հայաստանի Հանրապետության կառավարությունը որոշում է.</w:t>
      </w:r>
      <w:br/>
      <w:r>
        <w:rPr/>
        <w:t xml:space="preserve">1. Հայաստանի Հանրապետության կառավարության 2023 թվականի դեկտեմբերի 21-ի «Հայաստանի Հանրապետության նախնական (արհեստագործական), միջին, բարձրագույն և հետբուհական մասնագիտական կրթական ծրագրեր իրականացնող ուսումնական հաստատությունների վճարովի համակարգում մինչև 2023 թվականի սեպտեմբերի 19-ն ընդգրկված Լեռնային Ղարաբաղի սովորողների ուսման վարձի փոխհատուցման տրամադրման կարգը հաստատելու մասին» N 2291-Լ որոշման (այսուհետ՝ Որոշում) մեջ կատարել հետևյալ փոփոխություններն ու լրացումները՝</w:t>
      </w:r>
    </w:p>
    <w:p>
      <w:pPr/>
      <w:r>
        <w:rPr/>
        <w:t xml:space="preserve">1) Որոշման՝</w:t>
      </w:r>
      <w:br/>
      <w:r>
        <w:rPr/>
        <w:t xml:space="preserve">ա. 2-րդ կետում «և 2028» բառը և թիվը փոխարինել «, 2028, 2029, 2030 և 2031» կետադրական նշանով, թվերով և բառով,</w:t>
      </w:r>
      <w:br/>
      <w:r>
        <w:rPr/>
        <w:t xml:space="preserve">բ. 3-րդ կետում «և 2027-2028» բառը և թվերը փոխարինել «, 2027-2028, 2028-2029, 2029-2030 և 2030-2031» կետադրական նշանով, թվերով և բառով, </w:t>
      </w:r>
      <w:br/>
      <w:r>
        <w:rPr/>
        <w:t xml:space="preserve">գ. 3.1-ին կետում «2024-2025 ուսումնական տարում» բառերը և թվերը փոխարինել «2024-2025 և 2025-2026 ուսումնական տարիներին» բառերով և թվերով,</w:t>
      </w:r>
    </w:p>
    <w:p>
      <w:pPr/>
      <w:r>
        <w:rPr/>
        <w:t xml:space="preserve">2) Որոշման հավելվածի՝</w:t>
      </w:r>
      <w:br/>
      <w:r>
        <w:rPr/>
        <w:t xml:space="preserve">ա. 1-ին և 2-րդ կետերում «2024-2025 ուսումնական տարում» բառերը և թվերը փոխարինել «2024-2025 և 2025-2026 ուսումնական տարիներին» բառերով և թվերով,</w:t>
      </w:r>
      <w:br/>
      <w:r>
        <w:rPr/>
        <w:t xml:space="preserve">բ. 3-րդ և 4-րդ կետերում «և 2027-2028» բառը և թվերը փոխարինել «, 2027-2028, 2028-2029, 2029-2030 և 2030-2031» կետադրական նշանով, թվերով և բառով,</w:t>
      </w:r>
      <w:br/>
      <w:r>
        <w:rPr/>
        <w:t xml:space="preserve">գ. 4-րդ կետի 1-ին ենթակետում «2024-2025 ուսումնական տարում» բառերը և թվերը փոխարինել «2024-2025 և 2025-2026 ուսումնական տարիներին» բառերով և թվերով,</w:t>
      </w:r>
      <w:br/>
      <w:r>
        <w:rPr/>
        <w:t xml:space="preserve">դ. 5-րդ կետի 1-ին ենթակետն ուժը կորցրած ճանաչել:</w:t>
      </w:r>
    </w:p>
    <w:p>
      <w:pPr>
        <w:jc w:val="end"/>
      </w:pPr>
      <w:br/>
      <w:r>
        <w:rPr/>
        <w:t xml:space="preserve">ՀԱՅԱՍՏԱՆԻ ՀԱՆՐԱՊԵՏՈՒԹՅԱՆ</w:t>
      </w:r>
      <w:br/>
      <w:r>
        <w:rPr/>
        <w:t xml:space="preserve">ՎԱՐՉԱՊԵՏ Ն. ՓԱՇԻՆՅԱՆ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2026-04-03T19:09:42+04:00</dcterms:created>
  <dcterms:modified xsi:type="dcterms:W3CDTF">2026-04-03T19:09:42+04:00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