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ՔԱՂԱՔԱՇԻՆՈՒԹՅԱՆ ԿՈՄԻՏԵԻ ՆԱԽԱԳԱՀԻ 2022 ԹՎԱԿԱՆԻ ՕԳՈՍՏՈՍԻ 26-Ի N 21-Ն ՀՐԱՄԱՆՈՒՄ ՓՈՓՈԽՈՒԹՅՈՒՆ ԿԱՏԱՐԵԼՈՒ ՄԱՍԻՆ</w:t></w:r><w:bookmarkEnd w:id="0"/></w:p><w:p><w:pPr/><w:r><w:rPr/><w:t xml:space="preserve"> </w:t></w:r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ՔԱՂԱՔԱ</w:t></w:r><w:r><w:rPr><w:b w:val="1"/><w:bCs w:val="1"/></w:rPr><w:t xml:space="preserve">ՇԻՆՈՒԹՅԱՆ ԿՈՄԻՏԵ</w:t></w:r></w:p><w:p><w:pPr><w:jc w:val="center"/></w:pPr><w:r><w:rPr><w:b w:val="1"/><w:bCs w:val="1"/></w:rPr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/><w:r><w:rPr/><w:t xml:space="preserve"> </w:t></w:r></w:p><w:p><w:pPr/><w:r><w:rPr/><w:t xml:space="preserve"> </w:t></w:r></w:p><w:p><w:pPr><w:jc w:val="start"/></w:pPr><w:r><w:rPr/><w:t xml:space="preserve">«_____ » __________________  2025 թ.                                                 </w:t></w:r><w:r><w:rPr><w:b w:val="1"/><w:bCs w:val="1"/></w:rPr><w:t xml:space="preserve">N</w:t></w:r><w:r><w:rPr/><w:t xml:space="preserve">________ -Ն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 ՔԱՂԱՔԱՇԻՆՈՒԹՅԱՆ ԿՈՄԻՏԵԻ ՆԱԽԱԳԱՀԻ 2022 ԹՎԱԿԱՆԻ ՕԳՈՍՏՈՍԻ 26-Ի N 21-Ն ՀՐԱՄԱՆՈՒՄ ՓՈՓՈԽՈՒԹՅՈՒՆ ԿԱՏԱՐԵԼՈՒ ՄԱՍԻՆ</w:t></w:r></w:p><w:p><w:pPr/><w:r><w:rPr><w:b w:val="1"/><w:bCs w:val="1"/></w:rPr><w:t xml:space="preserve">___________________________________________________________________________________</w:t></w:r></w:p><w:p><w:pPr/><w:r><w:rPr/><w:t xml:space="preserve"> </w:t></w:r></w:p><w:p><w:pPr/><w:r><w:rPr/><w:t xml:space="preserve">Հիմք ընդունելով «Նորմատիվ իրավական ակտերի մասին» օրենքի 33-րդ և 34-րդ հոդվածները</w:t></w:r></w:p><w:p><w:pPr/><w:r><w:rPr><w:b w:val="1"/><w:bCs w:val="1"/></w:rPr><w:t xml:space="preserve"> </w:t></w:r></w:p><w:p><w:pPr><w:jc w:val="center"/></w:pPr><w:r><w:rPr><w:b w:val="1"/><w:bCs w:val="1"/></w:rPr><w:t xml:space="preserve">ՀՐԱՄԱՅՈՒՄ ԵՄ`</w:t></w:r></w:p><w:p><w:pPr/><w:r><w:rPr><w:b w:val="1"/><w:bCs w:val="1"/></w:rPr><w:t xml:space="preserve"> </w:t></w:r></w:p><w:p><w:pPr/><w:r><w:rPr/><w:t xml:space="preserve">    1. Հայաստանի Հանրապետության քաղաքաշինության կոմիտեի նախագահի 2022 թվականի օգոստսոսի 26-ի <ՀՀՇՆ 13-02-2022 <Անվտանգության տեխնիկա շինարարությունում> Հայաստանի Հանրապետության շինարարական նորմեր> N 07-Ն հրամանով հաստատված հավելվածի.</w:t></w:r></w:p><w:p><w:pPr/><w:r><w:rPr/><w:t xml:space="preserve">    1) Ձևաթերթ 1–ի <ԿԱՐԳԱԳԻՐ-ԹՈՒՅԼՏՎՈՒԹՅՈՒՆ>-ը շարադրել հետևյալ խմբագրությամբ.</w:t></w:r></w:p><w:p><w:pPr/><w:r><w:rPr/><w:t xml:space="preserve"> </w:t></w:r></w:p><w:p><w:pPr><w:jc w:val="center"/></w:pPr><w:r><w:rPr/><w:t xml:space="preserve"><</w:t></w:r><w:r><w:rPr><w:b w:val="1"/><w:bCs w:val="1"/></w:rPr><w:t xml:space="preserve">ԿԱՐԳԱԳԻՐ-ԹՈՒՅԼՏՎՈՒԹՅՈՒՆ </w:t></w:r><w:r><w:rPr><w:b w:val="1"/><w:bCs w:val="1"/></w:rPr><w:t xml:space="preserve">N</w:t></w:r></w:p><w:p><w:pPr/><w:r><w:rPr/><w:t xml:space="preserve"> </w:t></w:r></w:p><w:tbl><w:tblGrid><w:gridCol w:w="720" w:type="dxa"/><w:gridCol w:w="5130" w:type="dxa"/><w:gridCol w:w="3060" w:type="dxa"/></w:tblGrid><w:tblPr><w:tblW w:w="0" w:type="auto"/><w:tblLayout w:type="autofit"/></w:tblPr><w:tr><w:trPr/><w:tc><w:tcPr><w:tcW w:w="720" w:type="dxa"/><w:noWrap/></w:tcPr><w:p><w:pPr/><w:r><w:rPr/><w:t xml:space="preserve">1.</w:t></w:r></w:p></w:tc><w:tc><w:tcPr><w:tcW w:w="5130" w:type="dxa"/><w:noWrap/></w:tcPr><w:p><w:pPr/><w:r><w:rPr/><w:t xml:space="preserve">Իրականացվող հատուկ աշխատանքների անվանումը</w:t></w:r></w:p></w:tc><w:tc><w:tcPr><w:tcW w:w="3060" w:type="dxa"/><w:noWrap/></w:tcPr><w:p><w:pPr/><w:r><w:rPr/><w:t xml:space="preserve">համառոտ նկարագրությունը</w:t></w:r></w:p></w:tc></w:tr><w:tr><w:trPr/><w:tc><w:tcPr><w:tcW w:w="720" w:type="dxa"/><w:noWrap/></w:tcPr><w:p><w:pPr/><w:r><w:rPr/><w:t xml:space="preserve">2.</w:t></w:r></w:p></w:tc><w:tc><w:tcPr><w:tcW w:w="5130" w:type="dxa"/><w:noWrap/></w:tcPr><w:p><w:pPr/><w:r><w:rPr/><w:t xml:space="preserve">Կապալառու կազմակերպություն</w:t></w:r></w:p></w:tc><w:tc><w:tcPr><w:tcW w:w="3060" w:type="dxa"/><w:noWrap/></w:tcPr><w:p><w:pPr/><w:r><w:rPr/><w:t xml:space="preserve">անվանումը, տնօրենի անուն, ազգանունը</w:t></w:r></w:p></w:tc></w:tr><w:tr><w:trPr/><w:tc><w:tcPr><w:tcW w:w="720" w:type="dxa"/><w:noWrap/></w:tcPr><w:p><w:pPr/><w:r><w:rPr/><w:t xml:space="preserve">3.</w:t></w:r></w:p></w:tc><w:tc><w:tcPr><w:tcW w:w="5130" w:type="dxa"/><w:noWrap/></w:tcPr><w:p><w:pPr/><w:r><w:rPr/><w:t xml:space="preserve">Շինաշխատանքների ղեկավար (աշխղեկ)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4.</w:t></w:r></w:p></w:tc><w:tc><w:tcPr><w:tcW w:w="5130" w:type="dxa"/><w:noWrap/></w:tcPr><w:p><w:pPr/><w:r><w:rPr/><w:t xml:space="preserve">Շինաշխատանքների որակի տեխնիկական հսկող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5.</w:t></w:r></w:p></w:tc><w:tc><w:tcPr><w:tcW w:w="5130" w:type="dxa"/><w:noWrap/></w:tcPr><w:p><w:pPr/><w:r><w:rPr/><w:t xml:space="preserve">Շինաշխատանքներում ներգրավված բանվորական անձնակազմ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5.1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5.2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5.3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6.</w:t></w:r></w:p></w:tc><w:tc><w:tcPr><w:tcW w:w="5130" w:type="dxa"/><w:noWrap/></w:tcPr><w:p><w:pPr/><w:r><w:rPr/><w:t xml:space="preserve">Շինաշխատանքների մեկնարկ</w:t></w:r></w:p><w:p><w:pPr/><w:r><w:rPr/><w:t xml:space="preserve"> </w:t></w:r></w:p></w:tc><w:tc><w:tcPr><w:tcW w:w="3060" w:type="dxa"/><w:noWrap/></w:tcPr><w:p><w:pPr/><w:r><w:rPr/><w:t xml:space="preserve">ամսաթիվը, ժամը</w:t></w:r></w:p></w:tc></w:tr><w:tr><w:trPr/><w:tc><w:tcPr><w:tcW w:w="720" w:type="dxa"/><w:noWrap/></w:tcPr><w:p><w:pPr/><w:r><w:rPr/><w:t xml:space="preserve">7.</w:t></w:r></w:p></w:tc><w:tc><w:tcPr><w:tcW w:w="5130" w:type="dxa"/><w:noWrap/></w:tcPr><w:p><w:pPr/><w:r><w:rPr/><w:t xml:space="preserve">Շինաշխատանքների կանխատեսվող և փաստացի ավարտ</w:t></w:r></w:p><w:p><w:pPr/><w:r><w:rPr/><w:t xml:space="preserve"> </w:t></w:r></w:p></w:tc><w:tc><w:tcPr><w:tcW w:w="3060" w:type="dxa"/><w:noWrap/></w:tcPr><w:p><w:pPr/><w:r><w:rPr/><w:t xml:space="preserve">ամսաթիվը, ժամը</w:t></w:r></w:p></w:tc></w:tr><w:tr><w:trPr/><w:tc><w:tcPr><w:tcW w:w="720" w:type="dxa"/><w:noWrap/></w:tcPr><w:p><w:pPr/><w:r><w:rPr/><w:t xml:space="preserve">8.</w:t></w:r></w:p></w:tc><w:tc><w:tcPr><w:tcW w:w="5130" w:type="dxa"/><w:noWrap/></w:tcPr><w:p><w:pPr/><w:r><w:rPr/><w:t xml:space="preserve">Շինարարական հրապարակում անվտանգության և հատուկ պայմանների ապահովում</w:t></w:r></w:p></w:tc><w:tc><w:tcPr><w:tcW w:w="3060" w:type="dxa"/><w:noWrap/></w:tcPr><w:p><w:pPr/><w:r><w:rPr/><w:t xml:space="preserve">իրականացված անվտանգության և հատուկ միջոցառումների համառոտ նկարագրությունը</w:t></w:r></w:p></w:tc></w:tr><w:tr><w:trPr/><w:tc><w:tcPr><w:tcW w:w="720" w:type="dxa"/><w:noWrap/></w:tcPr><w:p><w:pPr/><w:r><w:rPr/><w:t xml:space="preserve">9.</w:t></w:r></w:p></w:tc><w:tc><w:tcPr><w:tcW w:w="5130" w:type="dxa"/><w:noWrap/></w:tcPr><w:p><w:pPr/><w:r><w:rPr/><w:t xml:space="preserve">Կարգագիր-թույլտվության տրամադրում</w:t></w:r></w:p></w:tc><w:tc><w:tcPr><w:tcW w:w="3060" w:type="dxa"/><w:noWrap/></w:tcPr><w:p><w:pPr/><w:r><w:rPr/><w:t xml:space="preserve">ամսաթիվը, ժամը </w:t></w:r></w:p></w:tc></w:tr><w:tr><w:trPr/><w:tc><w:tcPr><w:tcW w:w="720" w:type="dxa"/><w:noWrap/></w:tcPr><w:p><w:pPr/><w:r><w:rPr/><w:t xml:space="preserve">10.</w:t></w:r></w:p></w:tc><w:tc><w:tcPr><w:tcW w:w="5130" w:type="dxa"/><w:noWrap/></w:tcPr><w:p><w:pPr/><w:r><w:rPr/><w:t xml:space="preserve">Կարգագիր-թույլտվության երկարաձգման ժամկետ (ըստ անհրաժեշտության)</w:t></w:r></w:p></w:tc><w:tc><w:tcPr><w:tcW w:w="3060" w:type="dxa"/><w:noWrap/></w:tcPr><w:p><w:pPr/><w:r><w:rPr/><w:t xml:space="preserve">ամսաթիվը , ժամը</w:t></w:r></w:p></w:tc></w:tr><w:tr><w:trPr/><w:tc><w:tcPr><w:tcW w:w="720" w:type="dxa"/><w:noWrap/></w:tcPr><w:p><w:pPr/><w:r><w:rPr/><w:t xml:space="preserve">11.</w:t></w:r></w:p></w:tc><w:tc><w:tcPr><w:tcW w:w="5130" w:type="dxa"/><w:noWrap/></w:tcPr><w:p><w:pPr/><w:r><w:rPr/><w:t xml:space="preserve">Շինաշխատանքներն իրագործելու պայմանների ստուգում, բանվորական անձնակազմի իրազեկում,</w:t></w:r></w:p><w:p><w:pPr/><w:r><w:rPr/><w:t xml:space="preserve"> թույլտվության տրամադրում</w:t></w:r></w:p><w:p><w:pPr/><w:r><w:rPr/><w:t xml:space="preserve"> </w:t></w:r></w:p></w:tc><w:tc><w:tcPr><w:tcW w:w="3060" w:type="dxa"/><w:noWrap/></w:tcPr><w:p><w:pPr/><w:r><w:rPr/><w:t xml:space="preserve">պայմանների ստուգման, բանվորական անձնակազմի իրազեկման և թույլտվության տրամադրման ամսաթիվը, ժամը,</w:t></w:r></w:p></w:tc></w:tr><w:tr><w:trPr/><w:tc><w:tcPr><w:tcW w:w="720" w:type="dxa"/><w:noWrap/></w:tcPr><w:p><w:pPr/><w:r><w:rPr/><w:t xml:space="preserve">11.1</w:t></w:r></w:p></w:tc><w:tc><w:tcPr><w:tcW w:w="3060" w:type="dxa"/><w:noWrap/></w:tcPr><w:p><w:pPr/><w:r><w:rPr/><w:t xml:space="preserve">պատասխանատու աշխղեկի ստորագրությունը</w:t></w:r></w:p></w:tc></w:tr><w:tr><w:trPr/><w:tc><w:tcPr><w:tcW w:w="720" w:type="dxa"/><w:noWrap/></w:tcPr><w:p><w:pPr/><w:r><w:rPr/><w:t xml:space="preserve">11.2</w:t></w:r></w:p></w:tc><w:tc><w:tcPr><w:tcW w:w="3060" w:type="dxa"/><w:noWrap/></w:tcPr><w:p><w:pPr/><w:r><w:rPr/><w:t xml:space="preserve">որակի տեխնիկական հսկողի ստորագրությունը</w:t></w:r></w:p></w:tc></w:tr><w:tr><w:trPr/><w:tc><w:tcPr><w:tcW w:w="720" w:type="dxa"/><w:noWrap/></w:tcPr><w:p><w:pPr/><w:r><w:rPr/><w:t xml:space="preserve">12.</w:t></w:r></w:p></w:tc><w:tc><w:tcPr><w:tcW w:w="5130" w:type="dxa"/><w:noWrap/></w:tcPr><w:p><w:pPr/><w:r><w:rPr/><w:t xml:space="preserve">Շինաշխատանքներում ներգրավված բանվորական աշխատակազմի ստորագրություններ՝ 1-12 կետերի մասով իրազեկված լինելու վերաբերյալ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12.1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12.2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12.3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Գործատուի________________________________________ </w:t></w:r></w:p><w:p><w:pPr/><w:r><w:rPr/><w:t xml:space="preserve">                           </w:t></w:r><w:r><w:rPr><w:vertAlign w:val="superscript"/></w:rPr><w:t xml:space="preserve">(</w:t></w:r><w:r><w:rPr><w:vertAlign w:val="superscript"/></w:rPr><w:t xml:space="preserve">անունը, ազգանունը, </w:t></w:r><w:r><w:rPr><w:vertAlign w:val="superscript"/></w:rPr><w:t xml:space="preserve">ստորագրությունը</w:t></w:r><w:r><w:rPr><w:vertAlign w:val="superscript"/></w:rPr><w:t xml:space="preserve">, կնիքը</w:t></w:r><w:r><w:rPr><w:vertAlign w:val="superscript"/></w:rPr><w:t xml:space="preserve">)</w:t></w:r></w:p><w:p><w:pPr/><w:r><w:rPr/><w:t xml:space="preserve">։></w:t></w:r></w:p><w:p><w:pPr/><w:r><w:rPr/><w:t xml:space="preserve">   2. Սույն հրամանն ուժի մեջ է մտնում պաշտոնական հրապարակմանը հաջորդող 10-րդ օրը:</w:t></w:r></w:p><w:p><w:pPr/><w:r><w:rPr/><w:t xml:space="preserve"> </w:t></w:r></w:p><w:p><w:pPr/><w:r><w:rPr/><w:t xml:space="preserve">                                                                                       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2026-03-31T03:56:03+04:00</dcterms:created>
  <dcterms:modified xsi:type="dcterms:W3CDTF">2026-03-31T03:56:03+04:00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