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ՀՈՒՆՎԱՐԻ 13-Ի N 9-Ն ՈՐՈՇՄԱՆ ՄԵՋ ՓՈՓՈԽՈՒԹՅՈՒՆ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«_____» ___________ 2024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N___-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ՀՈՒՆՎԱՐԻ 13-Ի</w:t>
      </w:r>
      <w:r>
        <w:rPr/>
        <w:t xml:space="preserve"> </w:t>
      </w:r>
      <w:r>
        <w:rPr>
          <w:b w:val="1"/>
          <w:bCs w:val="1"/>
        </w:rPr>
        <w:t xml:space="preserve">N 9-Ն ՈՐՈՇՄԱՆ ՄԵՋ 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      Ղեկավարվելով «Նորմատիվ իրավական ակտերի մասին» Հայաստանի Հանրապետության օրենքի 33-րդ և 34-րդ հոդվածներով՝ Կառավարությունը 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հունվարի 13-ի «Հայաստանի Հանրապետության շրջակա միջավայրի նախարարության «Բնապահպանական ծրագրերի իրականացման գրասենյակ» պետական հիմնարկի կանոնադրությունը հաստատելու մասին» N 9-Ն որոշման հավելվածի 6-րդ կետի «Արմենակյան 129» բառերը փոխարինել «Տիգրան Մեծի պողոտա 65Ա/3»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BA1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2026-04-03T18:46:04+04:00</dcterms:created>
  <dcterms:modified xsi:type="dcterms:W3CDTF">2026-04-03T18:46:04+04:00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