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2022 ԹՎԱԿԱՆԻ ՀՈՒԼԻՍԻ 28-Ի N 1177-Ն ՈՐՈՇՄԱՆ ՄԵՋ ԼՐԱՑՈՒՄ ԵՎ ՓՈՓՈԽՈՒԹՅՈՒՆ ԿԱՏԱՐԵԼՈՒ ՄԱՍԻՆ ՀՀ ԿԱՌԱՎԱՐՈՒԹՅԱՆ ՈՐՈՇՄԱՆ ՆԱԽԱԳԻԾ</w:t>
      </w:r>
      <w:bookmarkEnd w:id="0"/>
    </w:p>
    <w:p>
      <w:pPr>
        <w:jc w:val="center"/>
      </w:pPr>
      <w:r>
        <w:rPr>
          <w:b w:val="1"/>
          <w:bCs w:val="1"/>
        </w:rPr>
        <w:t xml:space="preserve">     </w:t>
      </w:r>
      <w:r>
        <w:rPr>
          <w:b w:val="1"/>
          <w:bCs w:val="1"/>
        </w:rPr>
        <w:t xml:space="preserve">ՆԱԽԱԳԻԾ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Ո Ր Ո Շ ՈՒ Մ</w:t>
      </w:r>
      <w:r>
        <w:rPr/>
        <w:t xml:space="preserve"> </w:t>
      </w:r>
    </w:p>
    <w:p>
      <w:pPr>
        <w:jc w:val="center"/>
      </w:pPr>
      <w:r>
        <w:rPr/>
        <w:t xml:space="preserve">2024 թվականի N   -Ն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2022 ԹՎԱԿԱՆԻ ՀՈՒԼԻՍԻ 28-Ի </w:t>
      </w:r>
      <w:r>
        <w:rPr>
          <w:b w:val="1"/>
          <w:bCs w:val="1"/>
        </w:rPr>
        <w:t xml:space="preserve">N 1177-Ն</w:t>
      </w:r>
      <w:r>
        <w:rPr>
          <w:b w:val="1"/>
          <w:bCs w:val="1"/>
        </w:rPr>
        <w:t xml:space="preserve"> ՈՐՈՇՄԱՆ ՄԵՋ ԼՐԱՑՈՒՄ ԵՎ ՓՈՓՈԽՈՒԹՅՈՒՆ ԿԱՏԱՐԵԼՈՒ ՄԱՍԻՆ</w:t>
      </w:r>
      <w:r>
        <w:rPr/>
        <w:t xml:space="preserve"> </w:t>
      </w:r>
    </w:p>
    <w:p>
      <w:pPr/>
      <w:r>
        <w:rPr/>
        <w:t xml:space="preserve">Հիմք ընդունելով «Նորմատիվ իրավական ակտերի մասին» օրենքի 33-րդ և </w:t>
      </w:r>
      <w:br/>
      <w:r>
        <w:rPr/>
        <w:t xml:space="preserve"> 34-րդ հոդվածները՝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Հանրապետությանկառավարության 2022 թվականի հուլիսի 28-ի «Անձի ֆունկցիոնալության գնահատման չափորոշիչները և գործիքները հաստատելու մասին» N 1177-Ն որոշման (այսուհետ՝ Որոշում) մեջ կատարել հետևյալ լրացումը և փոփոխությունը՝</w:t>
      </w:r>
    </w:p>
    <w:p>
      <w:pPr/>
      <w:r>
        <w:rPr/>
        <w:t xml:space="preserve">1) որոշումը 3-րդ կետից հետո լրացնել հետևյալ բովանդակությամբ նոր՝ 3.1-ին կետով.</w:t>
      </w:r>
    </w:p>
    <w:p>
      <w:pPr/>
      <w:r>
        <w:rPr/>
        <w:t xml:space="preserve">«3.1. Սահմանել, որ սույն որոշման հավելվածի 25-րդ, 26-րդ, 28-րդ և 29-րդ կետերում  նշված ախտաբանական վիճակների դիտարկման ժամանակահատվածը ներառում է բժշկասոցիալական փորձաքննության իրականացման և ֆունկցիոնալության գնահատման արդյունքում հաշմանդամություն ունենալու ամբողջ ժամանակահատվածը։»․</w:t>
      </w:r>
    </w:p>
    <w:p>
      <w:pPr/>
      <w:r>
        <w:rPr/>
        <w:t xml:space="preserve">2) որոշման հավելվածի 25-րդ կետում «ֆունկցիոնալության գնահատման» բառերը փոխարինել «դիտարկման» բառով։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պաշտոնական հրապարակմանը հաջորդող օրվանից։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4CAB4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A882CB6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2026-03-31T17:16:29+04:00</dcterms:created>
  <dcterms:modified xsi:type="dcterms:W3CDTF">2026-03-31T17:16:29+04:00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