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«Քրեական օրենսգրքում լրացումներ կատարելու մասին»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  </w:t>
      </w:r>
      <w:r>
        <w:rPr>
          <w:b w:val="1"/>
          <w:bCs w:val="1"/>
        </w:rPr>
        <w:t xml:space="preserve">ՕՐԵՆՔԸ</w:t>
      </w:r>
      <w:r>
        <w:rPr/>
        <w:t xml:space="preserve"> 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ՔՐԵԱԿԱՆ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ՕՐԵՆՍԳՐՔՈՒՄ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ԼՐԱՑՈՒՄՆԵՐ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ԿԱՏԱՐԵԼՈՒ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1.</w:t>
      </w:r>
      <w:r>
        <w:rPr/>
        <w:t xml:space="preserve"> 2021 թվականի մայիսի 5-ի Հայաստանի Հանրապետության քրեական օրենսգրքի (այսուհետ՝ Օրենսգիրք) 421-րդ հոդվածում՝</w:t>
      </w:r>
    </w:p>
    <w:p>
      <w:pPr/>
      <w:r>
        <w:rPr/>
        <w:t xml:space="preserve">1) վերնագիրը «</w:t>
      </w:r>
      <w:r>
        <w:rPr>
          <w:b w:val="1"/>
          <w:bCs w:val="1"/>
        </w:rPr>
        <w:t xml:space="preserve">խախտելուն</w:t>
      </w:r>
      <w:r>
        <w:rPr/>
        <w:t xml:space="preserve">» բառից հետո լրացնել «</w:t>
      </w:r>
      <w:r>
        <w:rPr>
          <w:b w:val="1"/>
          <w:bCs w:val="1"/>
        </w:rPr>
        <w:t xml:space="preserve">կամ</w:t>
      </w:r>
      <w:r>
        <w:rPr/>
        <w:t xml:space="preserve"> </w:t>
      </w:r>
      <w:r>
        <w:rPr>
          <w:b w:val="1"/>
          <w:bCs w:val="1"/>
        </w:rPr>
        <w:t xml:space="preserve">ինքնիշխանությունից</w:t>
      </w:r>
      <w:r>
        <w:rPr/>
        <w:t xml:space="preserve"> </w:t>
      </w:r>
      <w:r>
        <w:rPr>
          <w:b w:val="1"/>
          <w:bCs w:val="1"/>
        </w:rPr>
        <w:t xml:space="preserve">հրաժարվելուն</w:t>
      </w:r>
      <w:r>
        <w:rPr>
          <w:b w:val="1"/>
          <w:bCs w:val="1"/>
        </w:rPr>
        <w:t xml:space="preserve">» </w:t>
      </w:r>
      <w:r>
        <w:rPr/>
        <w:t xml:space="preserve">բառերով.</w:t>
      </w:r>
    </w:p>
    <w:p>
      <w:pPr/>
      <w:r>
        <w:rPr/>
        <w:t xml:space="preserve">2) լրացնել հետևյալ բովանդակությամբ 2-րդ մասով.</w:t>
      </w:r>
    </w:p>
    <w:p>
      <w:pPr/>
      <w:r>
        <w:rPr/>
        <w:t xml:space="preserve">«2. Ինքնիշխանությունից հրաժարվելուն` բռնություն գործադրելու կամ բռնություն գործադրելու սպառնալիքի միջոցով հօգուտ այլ պետության կամ միջազգային կամ վերպետական հանրային կազմակերպության Հայաստանի Հանրապետության ինքնիշխանությունը լրիվ կամ մասնակի սահմանափակելուն ուղղված գործողություններ կատարելը՝</w:t>
      </w:r>
    </w:p>
    <w:p>
      <w:pPr/>
      <w:r>
        <w:rPr/>
        <w:t xml:space="preserve"> պատժվում է ազատազրկմամբ` տասներկուսից տասնհինգ տարի ժամկետով:»: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</w:t>
      </w:r>
      <w:r>
        <w:rPr/>
        <w:t xml:space="preserve"> Օրենսգրքի 422-րդ հոդվածի վերնագիրը և 1-ին մասը «խախտելուն» բառից հետո լրացնել «, ինքնիշխանությունից հրաժարվելուն,» բառերով: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3</w:t>
      </w:r>
      <w:r>
        <w:rPr>
          <w:b w:val="1"/>
          <w:bCs w:val="1"/>
        </w:rPr>
        <w:t xml:space="preserve">.</w:t>
      </w:r>
      <w:r>
        <w:rPr/>
        <w:t xml:space="preserve"> 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2026-04-02T04:11:51+04:00</dcterms:created>
  <dcterms:modified xsi:type="dcterms:W3CDTF">2026-04-02T04:11:51+04:00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