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2020 թվականի սեպտեմբերի 29-ի N1603-Ն որոշման մեջ փոփոխություններ և լրացում կատարելու մասին» Կառավարության որոշման նախագիծ</w:t>
      </w:r>
      <w:bookmarkEnd w:id="0"/>
    </w:p>
    <w:p>
      <w:pPr/>
      <w:r>
        <w:rPr/>
        <w:t xml:space="preserve">Նախագիծը կցվում է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2026-04-03T18:56:35+04:00</dcterms:created>
  <dcterms:modified xsi:type="dcterms:W3CDTF">2026-04-03T18:56:35+04:00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