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ֆինանսների նախարարի 2017 թվականի մայիսի 20-ի N 230-Ն հրամանում փոփոխություն կատարելու մասին» ՀՀ ֆինանսների նախարարի հրամանի նախագիծ</w:t>
      </w:r>
      <w:bookmarkEnd w:id="0"/>
    </w:p>
    <w:p>
      <w:pPr>
        <w:jc w:val="center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ՖԻՆԱՆՍՆԵՐԻ ՆԱԽԱՐԱՐԻ 2017 ԹՎԱԿԱՆԻ ՄԱՅԻՍԻ 20-Ի N 230-Ն ՀՐԱՄԱՆՈՒՄ </w:t>
      </w:r>
    </w:p>
    <w:p>
      <w:pPr>
        <w:jc w:val="center"/>
      </w:pPr>
      <w:r>
        <w:rPr>
          <w:b w:val="1"/>
          <w:bCs w:val="1"/>
        </w:rPr>
        <w:t xml:space="preserve">ՓՈՓՈԽՈՒԹՅՈՒՆ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«Իրավական ակտերի մասին» Հայաստանի Հանրապետության օրենքի 70-րդ հոդվածը, «Գնումների մասին» Հայաստանի Հանրապետության օրենքի 16-րդ հոդվածի 2-րդ մասի 8-րդ կետը,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Հրամայում եմ՝</w:t>
      </w:r>
    </w:p>
    <w:p>
      <w:pPr/>
      <w:r>
        <w:rPr/>
        <w:t xml:space="preserve"> </w:t>
      </w:r>
    </w:p>
    <w:p>
      <w:pPr/>
      <w:r>
        <w:rPr/>
        <w:t xml:space="preserve">1. Հայաստանի Հանրապետության ֆինանսների նախարարի 2017 թվականի մայիսի 20-ի «Պայմանագրի կամ դրա մի մասի կատարման արդյունքների հանձնման-ընդունման արձանագրության ձևը հաստատելու և Հայաստանի Հանրապետության ֆինանսների նախարարի 2015 թվականի ապրիլի 1-ի N 179-Ն հրամանն ուժը կորցրած ճանաչելու մասին» N 230-Ն հրամանի 1-ին կետով հաստատված հավելվածը շարադրել նոր խմբագրությամբ` համաձայն հավելվածի:</w:t>
      </w:r>
    </w:p>
    <w:p>
      <w:pPr/>
      <w:r>
        <w:rPr/>
        <w:t xml:space="preserve">2. Սույն հրամանն ուժի մեջ է մտնում պաշտոնական հրապարակման օրվան հաջորդող տասներորդ օրը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     ՆԱԽԱՐԱՐ</w:t>
      </w:r>
      <w:r>
        <w:rPr/>
        <w:t xml:space="preserve">                                                                                               </w:t>
      </w:r>
      <w:r>
        <w:rPr>
          <w:b w:val="1"/>
          <w:bCs w:val="1"/>
        </w:rPr>
        <w:t xml:space="preserve">Վ.</w:t>
      </w:r>
      <w:r>
        <w:rPr/>
        <w:t xml:space="preserve"> </w:t>
      </w:r>
      <w:r>
        <w:rPr>
          <w:b w:val="1"/>
          <w:bCs w:val="1"/>
        </w:rPr>
        <w:t xml:space="preserve">ԱՐԱՄՅԱՆ</w:t>
      </w:r>
    </w:p>
    <w:p>
      <w:pPr/>
      <w:b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 Հավելված   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                                                                                                                                      ՀՀ ֆինանսների նախարարի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                 2017 թվականի  ---------------- ---- -ի N         </w:t>
      </w:r>
    </w:p>
    <w:p>
      <w:pPr>
        <w:jc w:val="end"/>
      </w:pPr>
      <w:r>
        <w:rPr>
          <w:b w:val="1"/>
          <w:bCs w:val="1"/>
        </w:rPr>
        <w:t xml:space="preserve">  - Ն հրամանի</w:t>
      </w:r>
    </w:p>
    <w:p>
      <w:pPr>
        <w:jc w:val="end"/>
      </w:pPr>
      <w:r>
        <w:rPr/>
        <w:t xml:space="preserve"> </w:t>
      </w:r>
    </w:p>
    <w:tbl>
      <w:tblGrid>
        <w:gridCol w:w="4500" w:type="dxa"/>
      </w:tblGrid>
      <w:tblPr>
        <w:tblW w:w="5000" w:type="pct"/>
        <w:tblCellSpacing w:w="15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4500" w:type="dxa"/>
            <w:vAlign w:val="bottom"/>
            <w:noWrap/>
          </w:tcPr>
          <w:p>
            <w:pPr>
              <w:jc w:val="end"/>
            </w:pPr>
            <w:r>
              <w:rPr/>
              <w:t xml:space="preserve">«</w:t>
            </w:r>
            <w:r>
              <w:rPr>
                <w:b w:val="1"/>
                <w:bCs w:val="1"/>
              </w:rPr>
              <w:t xml:space="preserve">Հավելված </w:t>
            </w:r>
            <w:br/>
            <w:r>
              <w:rPr>
                <w:b w:val="1"/>
                <w:bCs w:val="1"/>
              </w:rPr>
              <w:t xml:space="preserve">ՀՀ ֆինանսների նախարարի </w:t>
            </w:r>
            <w:br/>
            <w:r>
              <w:rPr>
                <w:b w:val="1"/>
                <w:bCs w:val="1"/>
              </w:rPr>
              <w:t xml:space="preserve">2017 թվականի մայիսի 20-ի </w:t>
            </w:r>
            <w:br/>
            <w:r>
              <w:rPr>
                <w:b w:val="1"/>
                <w:bCs w:val="1"/>
              </w:rPr>
              <w:t xml:space="preserve">N 230-Ն հրամանի</w:t>
            </w:r>
          </w:p>
        </w:tc>
      </w:tr>
    </w:tbl>
    <w:p>
      <w:pPr/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tbl>
      <w:tblGrid>
        <w:gridCol w:w="9750" w:type="dxa"/>
        <w:gridCol w:w="9750" w:type="dxa"/>
      </w:tblGrid>
      <w:tblPr>
        <w:jc w:val="center"/>
        <w:tblW w:w="9750" w:type="dxa"/>
        <w:tblCellSpacing w:w="15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Պայմանագրի կողմ </w:t>
            </w:r>
            <w:br/>
            <w:r>
              <w:rPr/>
              <w:t xml:space="preserve">___________________________</w:t>
            </w:r>
            <w:br/>
            <w:r>
              <w:rPr/>
              <w:t xml:space="preserve">___________________________</w:t>
            </w:r>
            <w:br/>
            <w:r>
              <w:rPr/>
              <w:t xml:space="preserve">գտնվելու վայրը ______________</w:t>
            </w:r>
            <w:br/>
            <w:r>
              <w:rPr/>
              <w:t xml:space="preserve">հհ _________________________ </w:t>
            </w:r>
            <w:br/>
            <w:r>
              <w:rPr/>
              <w:t xml:space="preserve">հվհհ _______________________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Պատվիրատու</w:t>
            </w:r>
            <w:br/>
            <w:r>
              <w:rPr/>
              <w:t xml:space="preserve">_____________________________</w:t>
            </w:r>
            <w:br/>
            <w:r>
              <w:rPr/>
              <w:t xml:space="preserve">_____________________________</w:t>
            </w:r>
            <w:br/>
            <w:r>
              <w:rPr/>
              <w:t xml:space="preserve">գտնվելու վայրը _________________</w:t>
            </w:r>
            <w:br/>
            <w:r>
              <w:rPr/>
              <w:t xml:space="preserve">հհ____________________________</w:t>
            </w:r>
            <w:br/>
            <w:r>
              <w:rPr/>
              <w:t xml:space="preserve">հվհհ___________________________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ԱՐՁԱՆԱԳՐՈՒԹՅՈՒՆ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N</w:t>
      </w:r>
    </w:p>
    <w:p>
      <w:pPr>
        <w:jc w:val="center"/>
      </w:pPr>
      <w:r>
        <w:rPr>
          <w:b w:val="1"/>
          <w:bCs w:val="1"/>
        </w:rPr>
        <w:t xml:space="preserve">ՊԱՅՄԱՆԱԳՐԻ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ԿԱՄ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ԴՐԱ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ԿԱՏԱՐՄԱՆ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ԱՐԴՅՈՒՆՔՆԵՐԻ</w:t>
      </w:r>
    </w:p>
    <w:p>
      <w:pPr>
        <w:jc w:val="center"/>
      </w:pPr>
      <w:r>
        <w:rPr>
          <w:b w:val="1"/>
          <w:bCs w:val="1"/>
        </w:rPr>
        <w:t xml:space="preserve">ՀԱՆՁՆՄԱՆ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ԸՆԴՈՒՆՄԱՆ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5000" w:type="dxa"/>
      </w:tblGrid>
      <w:tblPr>
        <w:tblW w:w="5000" w:type="pct"/>
        <w:tblCellSpacing w:w="15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5000" w:type="pct"/>
            <w:noWrap/>
          </w:tcPr>
          <w:p>
            <w:pPr/>
            <w:r>
              <w:rPr/>
              <w:t xml:space="preserve">   «     » «             » 20   թ.</w:t>
            </w:r>
          </w:p>
        </w:tc>
      </w:tr>
    </w:tbl>
    <w:p>
      <w:pPr/>
      <w:r>
        <w:rPr/>
        <w:t xml:space="preserve">Պայմանագրի /այսուհետ` Պայմանագիր/ անվանումը`</w:t>
      </w:r>
    </w:p>
    <w:p>
      <w:pPr/>
      <w:r>
        <w:rPr/>
        <w:t xml:space="preserve"> </w:t>
      </w:r>
    </w:p>
    <w:p>
      <w:pPr/>
      <w:r>
        <w:rPr/>
        <w:t xml:space="preserve">____________________________________________________________________________________________</w:t>
      </w:r>
    </w:p>
    <w:p>
      <w:pPr/>
      <w:r>
        <w:rPr/>
        <w:t xml:space="preserve">Պայմանագրի կնքման ամսաթիվը` «____» «__________________» 20   թ.</w:t>
      </w:r>
    </w:p>
    <w:p>
      <w:pPr/>
      <w:r>
        <w:rPr/>
        <w:t xml:space="preserve">Պայմանագրի համարը` __________</w:t>
      </w:r>
    </w:p>
    <w:p>
      <w:pPr/>
      <w:r>
        <w:rPr/>
        <w:t xml:space="preserve">Պատվիրատուն և Պայմանագրի կողմը՝ հիմք ընդունելով պայմանագրի կատարման վերաբերյալ</w:t>
      </w:r>
    </w:p>
    <w:p>
      <w:pPr/>
      <w:r>
        <w:rPr/>
        <w:t xml:space="preserve"> </w:t>
      </w:r>
    </w:p>
    <w:tbl>
      <w:tblGrid>
        <w:gridCol w:w="5000" w:type="dxa"/>
      </w:tblGrid>
      <w:tblPr>
        <w:tblW w:w="5000" w:type="pct"/>
        <w:tblCellSpacing w:w="15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5000" w:type="pct"/>
            <w:noWrap/>
          </w:tcPr>
          <w:p>
            <w:pPr/>
            <w:r>
              <w:rPr/>
              <w:t xml:space="preserve">«      » «            » 20   թ. դուրս գրված N ___ հաշիվ ապրանքագիրը, կազմեցին սույն արձանագրությունը</w:t>
            </w:r>
          </w:p>
          <w:p>
            <w:pPr/>
            <w:r>
              <w:rPr/>
              <w:t xml:space="preserve">հետևյալի մասին.</w:t>
            </w:r>
          </w:p>
        </w:tc>
      </w:tr>
    </w:tbl>
    <w:p>
      <w:pPr/>
      <w:r>
        <w:rPr/>
        <w:t xml:space="preserve">Պայմանագրի շրջանակներում Պայմանագրի կողմը կատարել է հետևյալ աշխատանքները, կամ մատուցել է հետևյալ ծառայությունները, կամ մատակարարել է հետևյալ ապրանքները՝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9750" w:type="dxa"/>
        <w:gridCol w:w="9750" w:type="dxa"/>
        <w:gridCol w:w="9750" w:type="dxa"/>
        <w:gridCol w:w="9750" w:type="dxa"/>
        <w:gridCol w:w="9750" w:type="dxa"/>
        <w:gridCol w:w="9750" w:type="dxa"/>
        <w:gridCol w:w="9750" w:type="dxa"/>
        <w:gridCol w:w="9750" w:type="dxa"/>
        <w:gridCol w:w="9750" w:type="dxa"/>
      </w:tblGrid>
      <w:tblPr>
        <w:jc w:val="center"/>
        <w:tblW w:w="9750" w:type="dxa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N</w:t>
            </w:r>
          </w:p>
        </w:tc>
        <w:tc>
          <w:tcPr>
            <w:tcW w:w="9750" w:type="dxa"/>
            <w:gridSpan w:val="8"/>
            <w:noWrap/>
          </w:tcPr>
          <w:p>
            <w:pPr>
              <w:jc w:val="center"/>
            </w:pPr>
            <w:r>
              <w:rPr/>
              <w:t xml:space="preserve">Մատակարարված ապրանքների, կատարված աշխատանքների, մատուցված ծառայությունների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անվա-նումը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տեխնի-կական բնութագրի համառոտ շարա-դրանքը</w:t>
            </w:r>
          </w:p>
        </w:tc>
        <w:tc>
          <w:tcPr>
            <w:tcW w:w="9750" w:type="dxa"/>
            <w:gridSpan w:val="2"/>
            <w:noWrap/>
          </w:tcPr>
          <w:p>
            <w:pPr>
              <w:jc w:val="center"/>
            </w:pPr>
            <w:r>
              <w:rPr/>
              <w:t xml:space="preserve">քանակական ցուցանիշը</w:t>
            </w:r>
          </w:p>
        </w:tc>
        <w:tc>
          <w:tcPr>
            <w:tcW w:w="9750" w:type="dxa"/>
            <w:gridSpan w:val="2"/>
            <w:noWrap/>
          </w:tcPr>
          <w:p>
            <w:pPr>
              <w:jc w:val="center"/>
            </w:pPr>
            <w:r>
              <w:rPr/>
              <w:t xml:space="preserve">կատարման ժամկետը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Վճարման ենթակա գումարը</w:t>
            </w:r>
            <w:br/>
            <w:r>
              <w:rPr/>
              <w:t xml:space="preserve">/հազար դրամ/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Վճարման ժամկետը /ըստ վճարման ժամանա-կացույցի/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ըստ պայմանագրով հաստատված գնման ժամանա-կացույցի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փաս-տացի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ըստ պայմանագրով հաստատված գնման ժամանա-կացույցի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փաս-տացի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Սույն արձանագրության երկկողմ հաստատման համար հիմք հանդիսացած հաշիվ ապրանքագիրը և դրական եզրակացությունը հանդիսանում են սույն արձանագրության բաղկացուցիչ մասը և կցվում են:</w:t>
      </w:r>
    </w:p>
    <w:p>
      <w:pPr/>
      <w:r>
        <w:rPr/>
        <w:t xml:space="preserve"> </w:t>
      </w:r>
    </w:p>
    <w:tbl>
      <w:tblGrid>
        <w:gridCol w:w="9750" w:type="dxa"/>
        <w:gridCol w:w="9750" w:type="dxa"/>
      </w:tblGrid>
      <w:tblPr>
        <w:jc w:val="center"/>
        <w:tblW w:w="9750" w:type="dxa"/>
        <w:tblCellSpacing w:w="15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Աշխատանքը հանձնեց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Աշխատանքը ընդունեց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___________________________ </w:t>
            </w:r>
            <w:br/>
            <w:r>
              <w:rPr/>
              <w:t xml:space="preserve">ստորագրություն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___________________________</w:t>
            </w:r>
            <w:br/>
            <w:r>
              <w:rPr/>
              <w:t xml:space="preserve">ստորագրություն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___________________________ </w:t>
            </w:r>
            <w:br/>
            <w:r>
              <w:rPr/>
              <w:t xml:space="preserve">ազգանուն, անուն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___________________________</w:t>
            </w:r>
            <w:br/>
            <w:r>
              <w:rPr/>
              <w:t xml:space="preserve">ազգանուն, անուն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Կ.Տ.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Ընդ որում, Հավելվածով սահմանված՝ պայմանագրի կամ դրա մի մասի կատարման արդյունքների հանձնման-ընդունման արձանագրության ձևը լրացվում է հետևյալ կերպ՝</w:t>
      </w:r>
    </w:p>
    <w:p>
      <w:pPr/>
      <w:r>
        <w:rPr/>
        <w:t xml:space="preserve">1. «Պատվիրատուն` ի դեմս» տողում լրացվում է պատվիրատուի պատասխանատու ստորաբաժանման ղեկավարի, իսկ մասնագիտական խումբ ձևավորվելու դեպքում` մասնագիտական խմբի ղեկավարի պաշտոնը և անուն-ազգանունը։</w:t>
      </w:r>
    </w:p>
    <w:p>
      <w:pPr/>
      <w:r>
        <w:rPr/>
        <w:t xml:space="preserve">2. «Պայմանագրի կողմը` ի դեմս» տողում լրացվում է պատվիրատուի հետ պայմանագիր կնքած անձի պաշտոնը և անուն-ազգանունը։</w:t>
      </w:r>
    </w:p>
    <w:p>
      <w:pPr/>
      <w:r>
        <w:rPr/>
        <w:t xml:space="preserve">3. Աշխատանքների դեպքում «Պայմանագրի շրջանակներում Պայմանագրի կողմը» բառերից հետո լրացվում է «կատարել է հետևյալ աշխատանքները», ծառայությունների դեպքում` «մատուցել է հետևյալ ծառայությունները», իսկ ապրանքների դեպքում «մատակարարել է հետևյալ ապրանքները» բառերը:</w:t>
      </w:r>
    </w:p>
    <w:p>
      <w:pPr/>
      <w:r>
        <w:rPr/>
        <w:t xml:space="preserve">4. Սյունակի «քանակական ցուցանիշը ըստ պայմանագրով հաստատված գնման ժամանակացույցի» բաժնում լրացվում է պայմանագրով նախատեսված և տվյալ ժամանակահատվածում ձեռք բերման ենթակա ապրանքների, աշխատանքների կամ ծառայությունների քանակական ցուցանիշը:</w:t>
      </w:r>
    </w:p>
    <w:p>
      <w:pPr/>
      <w:r>
        <w:rPr/>
        <w:t xml:space="preserve">5. Սյունակի «քանակական ցուցանիշը փաստացի» բաժնում լրացվում է տվյալ ժամանակահատվածում պատվիրատուի ընդունմանը ներկայացված ապրանքների, աշխատանքների կամ ծառայությունների քանակական ցուցանիշը:</w:t>
      </w:r>
    </w:p>
    <w:p>
      <w:pPr/>
      <w:r>
        <w:rPr/>
        <w:t xml:space="preserve">6. Սյունակի «Կատարման ժամկետը ըստ պայմանագրով հաստատված գնման ժամանակացույցի» բաժնում նշվում է տվյալ ապրանքի մատակարարման, աշխատանքի կատարման կամ ծառայության մատուցման համար պայմանագրով սահմանված ժամկետը:</w:t>
      </w:r>
    </w:p>
    <w:p>
      <w:pPr/>
      <w:r>
        <w:rPr/>
        <w:t xml:space="preserve">7. Սյունակի «Կատարման ժամկետը փաստացի» բաժնում նշվում է տվյալ ապրանքի մատակարարման, աշխատանքի կատարման կամ ծառայության մատուցման փաստացի ժամկետը:</w:t>
      </w:r>
    </w:p>
    <w:p>
      <w:pPr/>
      <w:r>
        <w:rPr/>
        <w:t xml:space="preserve">8. Սյունակի «Վճարման ենթակա գումարը» բաժնում նշվում է տվյալ ժամանակահատվածում փաստացի մատակարարված ապրանքի, կատարված աշխատանքի և մատուցված ծառայության դիմաց վճարման ենթակա գումարը:</w:t>
      </w:r>
    </w:p>
    <w:p>
      <w:pPr/>
      <w:r>
        <w:rPr/>
        <w:t xml:space="preserve">9. Սյունակի «Վճարման ժամկետը (ըստ ժամանակացույցի)» բաժնում նշվում է տվյալ ժամանակահատվածի համար փաստացի մատակարարված ապրանքի, կատարված աշխատանքի և մատուցված ծառայության դիմաց վճարման ժամանակացույցով նախատեսված ժամկետը:</w:t>
      </w:r>
    </w:p>
    <w:p>
      <w:pPr/>
      <w:r>
        <w:rPr/>
        <w:t xml:space="preserve">10. «Աշխատանքն ընդունեց» բաժինը ստորագրվում է պատասխանատու ստորաբաժանման ղեկավարի, իսկ մասնագիտական խումբ ձևավորվելու դեպքում` մասնագիտական խմբի ղեկավարի կողմից, իսկ կնքվում է տվյալ պատվիրատուի աշխատակազմի կնիքով, իսկ աշխատակազմ չունենալու դեպքում` տվյալ մարմնի կնիքով:</w:t>
      </w:r>
    </w:p>
    <w:p>
      <w:pPr/>
      <w:r>
        <w:rPr/>
        <w:t xml:space="preserve">11. Էլեկտրոնային գնումների համակարգի միջոցով հանձնման-ընդունման արձանագրությունը ներկայացվելու դեպքում`</w:t>
      </w:r>
    </w:p>
    <w:p>
      <w:pPr/>
      <w:r>
        <w:rPr/>
        <w:t xml:space="preserve">1) հանձնման-ընդունման արձանագրության ամսաթիվը չի լրացվում,</w:t>
      </w:r>
    </w:p>
    <w:p>
      <w:pPr/>
      <w:r>
        <w:rPr/>
        <w:t xml:space="preserve">2) «Աշխատանքն ընդունեց» բաժինը ստորագրվում է պատասխանատու ստորաբաժանման ղեկավարի կողմից` վերջինիս էլեկտրոնային ստորագրությամբ, մասնագիտական խումբ ձևավորվելու դեպքում` մասնագիտական խմբի ղեկավարի կողմից` վերջինիս էլեկտրոնային ստորագրությամբ,</w:t>
      </w:r>
    </w:p>
    <w:p>
      <w:pPr/>
      <w:r>
        <w:rPr/>
        <w:t xml:space="preserve">3) «Աշխատանքը հանձնեց» և «Աշխատանքը ընդունեց» բաժիններում «ազգանուն, անուն» տողերը չի լրացվում և կնիք չի դրվում:</w:t>
      </w:r>
    </w:p>
    <w:p>
      <w:pPr/>
      <w:r>
        <w:rPr/>
        <w:t xml:space="preserve">12. Սույն հանձնման-ընդունման արձանագրությունը կազմելիս վերջինիս լրացմանը վերաբերվող կետերը օրինակելի ձևից հանվում են:»:</w:t>
      </w:r>
    </w:p>
    <w:p>
      <w:pPr>
        <w:jc w:val="end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2026-04-03T20:29:01+04:00</dcterms:created>
  <dcterms:modified xsi:type="dcterms:W3CDTF">2026-04-03T20:29:01+04:00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