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Հայաuտանի Հանրապետության կառավարության 2014 թվականի հուլիսի 3-ի   N 712-Ն որոշման մեջ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  <w:u w:val="single"/>
        </w:rPr>
        <w:t xml:space="preserve"> </w:t>
      </w:r>
    </w:p>
    <w:p>
      <w:pPr>
        <w:jc w:val="center"/>
      </w:pPr>
      <w:r>
        <w:rPr/>
        <w:t xml:space="preserve">----- ------------2020 թվականի N      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2014 ԹՎԱԿԱՆԻ ՀՈՒԼԻՍԻ 3-Ի N 712-Ն ՈՐՈՇՄԱՆ ՄԵՋ ԼՐԱՑՈՒՄՆԵՐ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 օրենքի 34-րդ հոդվածի 1-ին մասով` Հայաստանի Հանրապետության կառավարությունը ո ր ո շ ու մ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հուլիսի 3-ի «Զինված ուժերում, ազգային անվտանգության, ոստիկանության մարմիններում, քրեակատարողական և փրկարար ծառայություններում ծառայության առանձնահատկություններով պայմանավորված հավելումների տրամադրման դեպքերը, դրանց վճարման չափերը և կարգը սահմանելու մասին» N 712-Ն որոշման 1-ին կետի 1-ին ենթակետով սահմանված N 1 հավելվածում կատարել հետևյալ լրացումները.</w:t>
      </w:r>
    </w:p>
    <w:p>
      <w:pPr>
        <w:jc w:val="both"/>
      </w:pPr>
      <w:r>
        <w:rPr/>
        <w:t xml:space="preserve">       1) «14.2» ծածկագրով տողի՝</w:t>
      </w:r>
    </w:p>
    <w:p>
      <w:pPr>
        <w:jc w:val="both"/>
      </w:pPr>
      <w:r>
        <w:rPr/>
        <w:t xml:space="preserve">       ա. 3-րդ սյունակում «դրամ» բառից հետո լրացնել «կամ 301 216 դրամ» բառերը,</w:t>
      </w:r>
    </w:p>
    <w:p>
      <w:pPr>
        <w:jc w:val="both"/>
      </w:pPr>
      <w:r>
        <w:rPr/>
        <w:t xml:space="preserve">       բ. 4-րդ սյունակում լրացնել հետևյալ ենթակետերը.</w:t>
      </w:r>
    </w:p>
    <w:p>
      <w:pPr>
        <w:jc w:val="both"/>
      </w:pPr>
      <w:r>
        <w:rPr/>
        <w:t xml:space="preserve">    «1) 91 216 դրամը հաշվարկվում է անվճար հիմունքներով (օտարերկրյա պետության լրացուցիչ ֆինանսավորմամբ) ընդունելության շրջանակներում ուսման գործուղվածներին.</w:t>
      </w:r>
    </w:p>
    <w:p>
      <w:pPr>
        <w:jc w:val="both"/>
      </w:pPr>
      <w:r>
        <w:rPr/>
        <w:t xml:space="preserve">    2) 301 216 դրամը հաշվարկվում է արտոնյալ հիմունքներով (առանց օտարերկրյա պետության լրացուցիչ ֆինանսավորման) ընդունելության շրջանակներում ուսման գործուղվածներին:».</w:t>
      </w:r>
    </w:p>
    <w:p>
      <w:pPr>
        <w:jc w:val="both"/>
      </w:pPr>
      <w:r>
        <w:rPr/>
        <w:t xml:space="preserve">           2) «14.3» ծածկագրով տողի՝</w:t>
      </w:r>
    </w:p>
    <w:p>
      <w:pPr>
        <w:jc w:val="both"/>
      </w:pPr>
      <w:r>
        <w:rPr/>
        <w:t xml:space="preserve">         ա. 3-րդ սյունակում «դրամ» բառից հետո լրացնել «կամ 292 973 դրամ» բառերը,</w:t>
      </w:r>
    </w:p>
    <w:p>
      <w:pPr>
        <w:jc w:val="both"/>
      </w:pPr>
      <w:r>
        <w:rPr/>
        <w:t xml:space="preserve">         բ. 4-րդ սյունակում լրացնել հետևյալ ենթակետերը.</w:t>
      </w:r>
    </w:p>
    <w:p>
      <w:pPr>
        <w:jc w:val="both"/>
      </w:pPr>
      <w:r>
        <w:rPr/>
        <w:t xml:space="preserve">      «1) 82 973 դրամը հաշվարկվում է անվճար հիմունքներով (օտարերկրյա պետության լրացուցիչ ֆինանսավորմամբ) ընդունելության շրջանակներում ուսման գործուղվածներին.</w:t>
      </w:r>
    </w:p>
    <w:p>
      <w:pPr>
        <w:jc w:val="both"/>
      </w:pPr>
      <w:r>
        <w:rPr/>
        <w:t xml:space="preserve">    2) 292 973 դրամը հաշվարկվում է արտոնյալ հիմունքներով (առանց օտարերկրյա պետության լրացուցիչ ֆինանսավորման) ընդունելության շրջանակներում ուսման գործուղվածներին:»: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 և տարածվում է 2020 թվականի սեպտեմբերի 1-ից հետո ծագած հարաբերությունների վրա: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C9A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AB52A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2026-03-31T16:26:56+04:00</dcterms:created>
  <dcterms:modified xsi:type="dcterms:W3CDTF">2026-03-31T16:26:56+04:00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