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2012 ԹՎԱԿԱՆԻ ՀՈՒԼԻՍԻ 4-Ի № 883-Ն ՈՐՈՇՄԱՆ ՄԵՋ ԼՐԱՑՈՒՄՆԵՐ ԵՎ ՓՈՓՈԽՈՒԹՅՈՒՆ ԿԱՏԱՐԵԼՈՒ ԵՎ ՀԱՅԱՍՏԱՆԻ ՀԱՆՐԱՊԵՏՈՒԹՅԱՆ ԿԱՌԱՎԱՐՈՒԹՅԱՆ 2012 ԹՎԱԿԱՆԻ ՀՈՒԼԻՍԻ 4-Ի № 882-Ն ՈՐՈՇՈՒՄՆ ՈՒԺԸ ԿՈՐՑՐԱԾ ՃԱՆԱՉԵԼՈՒ ՄԱՍԻՆ</w:t>
      </w:r>
      <w:bookmarkEnd w:id="0"/>
    </w:p>
    <w:p>
      <w:pPr/>
      <w:r>
        <w:rPr/>
        <w:t xml:space="preserve">Հիմք ընդունելով «Նորմատիվ իրավական ակտերի մասին» Հայաստանի Հանրապետության օրենքի 34-րդ հոդվածի 1-ին մասը, 37-րդ հոդվածի 1-ին մասը, «Չափումների միասնականության ապահովման մասին» Հայաստանի Հանրապետության օրենքի 11-րդ հոդվածի 1-ին մասը և Հայաստանի Հանրապետության կառավարության 2019 թվականի հոկտեմբերի 24-ի N 1472-Ա որոշուման 2-րդ կետը`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2012 թվականի հուլիսի 4-ի «Հայաստանի Հանրապետությունում ստանդարտացման լիազորված մարմին ու ստանդարտացման ազգային մարմին ճանաչելու և Հայաստանի Հանրապետության կառավարության 2004 թվականի հուլիսի 22-ի № 1038-Ն որոշումն ուժը կորցրած ճանաչելու մասին» № 883-Ն որոշման (այսուհետ` Որոշում) մեջ կատարել հետևյալ լրացումները ու փոփոխությունը.</w:t>
      </w:r>
    </w:p>
    <w:p>
      <w:pPr>
        <w:numPr>
          <w:ilvl w:val="0"/>
          <w:numId w:val="3"/>
        </w:numPr>
      </w:pPr>
      <w:r>
        <w:rPr/>
        <w:t xml:space="preserve">Որոշման վերնագրում «Հանրապետությունում ստանդարտացման» և «ու ստանդարտացման» բառերից հետո լրացնել «և չափագիտության» բառերը:</w:t>
      </w:r>
    </w:p>
    <w:p>
      <w:pPr>
        <w:numPr>
          <w:ilvl w:val="0"/>
          <w:numId w:val="3"/>
        </w:numPr>
      </w:pPr>
      <w:r>
        <w:rPr/>
        <w:t xml:space="preserve">Որոշման 1-ին կետում «ստանդարտացման» բառից հետո լրացնել «և չափագիտության» բառերը:</w:t>
      </w:r>
    </w:p>
    <w:p>
      <w:pPr>
        <w:numPr>
          <w:ilvl w:val="0"/>
          <w:numId w:val="3"/>
        </w:numPr>
      </w:pPr>
      <w:r>
        <w:rPr/>
        <w:t xml:space="preserve">Որոշման 2-րդ կետում «ստանդարտացման» բառից հետո լրացնել «և չափագիտության» բառերը և «Ստանդարտների ազգային ինստիտուտ» բառերը փոխարինել «Ստանդարտացման և չափագիտության ազգային մարմին» բառերով:</w:t>
      </w:r>
    </w:p>
    <w:p>
      <w:pPr>
        <w:numPr>
          <w:ilvl w:val="0"/>
          <w:numId w:val="4"/>
        </w:numPr>
      </w:pPr>
      <w:r>
        <w:rPr/>
        <w:t xml:space="preserve">Ուժը կորցրած ճանաչել Հայաստանի Հանրապետության կառավարության 2004 թվականի հուլիսի 4-ի «Հայաստանի Հանրապետությունում չափագիտության լիազոր մարմին ու չափագիտության ազգային մարմին ճանաչելու և Հայաստանի Հանրապետության կառավարության 2004 թվականի հուլիսի 22-ի № 1032-Ն որոշումն ուժը կորցրած ճանաչելու մասին» № 882-Ն  որոշումը: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6AF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5E1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F9C2C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2026-04-01T18:47:44+04:00</dcterms:created>
  <dcterms:modified xsi:type="dcterms:W3CDTF">2026-04-01T18:47:44+04:00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