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2011 թվականի նոյեմբերի 10-ի N 1640-Ն որոշման մեջ փոփոխություններ կատարելու մասին</w:t>
      </w:r>
      <w:bookmarkEnd w:id="0"/>
    </w:p>
    <w:p>
      <w:pPr>
        <w:jc w:val="end"/>
      </w:pPr>
      <w:r>
        <w:rPr>
          <w:u w:val="single"/>
        </w:rPr>
        <w:t xml:space="preserve">ՆԱԽԱԳԻԾ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>
        <w:jc w:val="center"/>
      </w:pPr>
      <w:r>
        <w:rPr>
          <w:b w:val="1"/>
          <w:bCs w:val="1"/>
        </w:rPr>
        <w:t xml:space="preserve">ՀԱՅԱՍՏԱՆԻ ՀԱՆՐԱՊԵՏՈՒԹՅԱՆ ԿԱՌԱՎԱՐՈՒԹՅՈՒՆ</w:t>
      </w:r>
    </w:p>
    <w:p>
      <w:pPr>
        <w:jc w:val="center"/>
      </w:pPr>
      <w:r>
        <w:rPr>
          <w:b w:val="1"/>
          <w:bCs w:val="1"/>
        </w:rPr>
        <w:t xml:space="preserve">Ո Ր Ո Շ ՈՒ Մ</w:t>
      </w:r>
    </w:p>
    <w:p>
      <w:pPr>
        <w:jc w:val="center"/>
      </w:pPr>
      <w:r>
        <w:rPr/>
        <w:t xml:space="preserve"> </w:t>
      </w:r>
    </w:p>
    <w:p>
      <w:pPr>
        <w:jc w:val="center"/>
      </w:pPr>
      <w:r>
        <w:rPr/>
        <w:t xml:space="preserve">---- ---------------- 2020 թվականի N - Ն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2011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ԹՎԱԿԱՆԻ</w:t>
      </w:r>
      <w:r>
        <w:rPr/>
        <w:t xml:space="preserve"> </w:t>
      </w:r>
      <w:r>
        <w:rPr>
          <w:b w:val="1"/>
          <w:bCs w:val="1"/>
        </w:rPr>
        <w:t xml:space="preserve">ՆՈՅԵՄԲԵՐԻ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10-Ի</w:t>
      </w:r>
      <w:r>
        <w:rPr/>
        <w:t xml:space="preserve"> </w:t>
      </w:r>
      <w:r>
        <w:rPr>
          <w:b w:val="1"/>
          <w:bCs w:val="1"/>
        </w:rPr>
        <w:t xml:space="preserve">N 1640-Ն</w:t>
      </w:r>
      <w:r>
        <w:rPr/>
        <w:t xml:space="preserve"> </w:t>
      </w:r>
      <w:r>
        <w:rPr>
          <w:b w:val="1"/>
          <w:bCs w:val="1"/>
        </w:rPr>
        <w:t xml:space="preserve">ՈՐՈՇՄԱՆ ՄԵՋ  ՓՈՓՈԽՈՒԹՅՈՒՆՆԵՐ </w:t>
      </w:r>
      <w:r>
        <w:rPr>
          <w:b w:val="1"/>
          <w:bCs w:val="1"/>
        </w:rPr>
        <w:t xml:space="preserve">ԿԱՏԱՐԵԼՈՒ ՄԱՍԻՆ</w:t>
      </w:r>
    </w:p>
    <w:p>
      <w:pPr/>
      <w:r>
        <w:rPr/>
        <w:t xml:space="preserve">Համաձայն «Նորմատիվ իրավական ակտերի մասին» ՀՀ օրենքի 33-րդ հոդվածի և 34-րդ հոդվածի 1-ին մասի դրույթներով՝ Հայաստանի Հանրապետության կառավարությունը որոշում է.</w:t>
      </w:r>
    </w:p>
    <w:p>
      <w:pPr>
        <w:numPr>
          <w:ilvl w:val="0"/>
          <w:numId w:val="2"/>
        </w:numPr>
      </w:pPr>
      <w:r>
        <w:rPr/>
        <w:t xml:space="preserve">2011 թվականի նոյեմբերի 10-ի «Հայաստանի Հանրապետության կառավարության 2011 թվականի մայիսի 5-ի </w:t>
      </w:r>
      <w:r>
        <w:rPr>
          <w:b w:val="1"/>
          <w:bCs w:val="1"/>
        </w:rPr>
        <w:t xml:space="preserve">N 630-Ն, N 631-Ն և N 637-Ն որոշումների կատարումն ապահովող միջոցառումների մասին</w:t>
      </w:r>
      <w:r>
        <w:rPr/>
        <w:t xml:space="preserve">» </w:t>
      </w:r>
      <w:r>
        <w:rPr>
          <w:b w:val="1"/>
          <w:bCs w:val="1"/>
        </w:rPr>
        <w:t xml:space="preserve">N 1640-Ն</w:t>
      </w:r>
      <w:r>
        <w:rPr/>
        <w:t xml:space="preserve"> որոշման մեջ կատարել հետևյալ փոփոխությունները՝</w:t>
      </w:r>
    </w:p>
    <w:p>
      <w:pPr/>
      <w:r>
        <w:rPr/>
        <w:t xml:space="preserve">1 2-րդ կետում, 3-րդ կետի 1-ին, 2-րդ և 4-րդ ենթակետերում, 4-րդ և 5-րդ կետերում՝ «Անասնաբուժասանիտարիայի, սննդամթերքի անվտանգության և բուսասանիտարիայի ոլորտի ծառայությունների կենտրոն» բառերը փոխարինել «Գյուղատնտեսական ծառայությունների կենտրոն» բառերով,</w:t>
      </w:r>
    </w:p>
    <w:p>
      <w:pPr/>
      <w:r>
        <w:rPr/>
        <w:t xml:space="preserve">2 որոշման N 2, 4, 5 և 7 հավելվածներում «Անասնաբուժասանիտարիայի, սննդամթերքի անվտանգության և բուսասանիտարիայի ոլորտի ծառայությունների կենտրոն» բառերը փոխարինել «Գյուղատնտեսական ծառայությունների կենտրոն» բառերով։</w:t>
      </w:r>
    </w:p>
    <w:p>
      <w:pPr>
        <w:numPr>
          <w:ilvl w:val="0"/>
          <w:numId w:val="3"/>
        </w:numPr>
      </w:pPr>
      <w:r>
        <w:rPr/>
        <w:t xml:space="preserve">Հայաստանի Հանրապետության էկոնոմիկայի նախարարին և Հայաստանի Հանրապետության կառավարությանը ենթակա սննդամթերքի անվտանգության տեսչական մարմնի ղեկավարին՝ որոշումն ուժի մեջ մտնելուց հետո երկամսյա ժամկետում՝ սահմանված կարգով ապահովել սույն որոշման մեջ նշված գույքի հանձնման-ընդունման աշխատանքների կատարումը և պայմանագրերի կնքումը` պայմանագրերից բխող նոտարական վավերացման ու գույքային իրավունքների պետական գրանցումն իրականացնելով համապատասխանաբար «Գյուղատնտեսական ծառայությունների կենտրոն» և «Հանրապետական անասնաբուժասանիտարական և բուսասանիտարական լաբորատոր ծառայությունների կենտրոն» պետական ոչ առևտրային կազմակերպությունների միջոցների հաշվին:</w:t>
      </w:r>
    </w:p>
    <w:p>
      <w:pPr>
        <w:numPr>
          <w:ilvl w:val="0"/>
          <w:numId w:val="3"/>
        </w:numPr>
      </w:pPr>
      <w:r>
        <w:rPr/>
        <w:t xml:space="preserve">Սույն որոշումն ուժի մեջ է մտնում պաշտոնական հրապարակմանը հաջորդող օրվանից: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B10DFD0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7C0EF622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2026-04-01T00:27:07+04:00</dcterms:created>
  <dcterms:modified xsi:type="dcterms:W3CDTF">2026-04-01T00:27:07+04:00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