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ԱՊՐԻԼԻ 29-Ի N 1008-Ն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     » ----------------- 2019 թվականի N -----------Ն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 ՀԱՆՐԱՊԵՏՈՒԹՅԱՆ ԿԱՌԱՎԱՐՈՒԹՅԱՆ 2004 ԹՎԱԿԱՆԻ ԱՊՐԻԼԻ 29-Ի N 1008-Ն ՈՐՈՇՄԱՆ ՄԵՋ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ապրիլի 29-ի «</w:t>
      </w:r>
      <w:r>
        <w:rPr>
          <w:b w:val="1"/>
          <w:bCs w:val="1"/>
        </w:rPr>
        <w:t xml:space="preserve">Հայաստանի Հանրապետության կառավարությանն առընթեր ՀՀ ոստիկանության կողմից պետական պահպանության ենթակա պետական մարմինների և կազմակերպությունների շենքերի ու շինությունների, ինչպես նաև կարևորագույն նշանակության օբյեկտների ցանկերը հաստատելու մասին</w:t>
      </w:r>
      <w:r>
        <w:rPr/>
        <w:t xml:space="preserve">» N 1008-Ն որոշման N 2 հավելվա</w:t>
      </w:r>
      <w:r>
        <w:rPr>
          <w:b w:val="1"/>
          <w:bCs w:val="1"/>
        </w:rPr>
        <w:t xml:space="preserve">ծի</w:t>
      </w:r>
      <w:r>
        <w:rPr>
          <w:b w:val="1"/>
          <w:bCs w:val="1"/>
        </w:rPr>
        <w:t xml:space="preserve">««Հայկական ատոմային էլեկտրակայան» ՓԲԸ» պարբերությունից հետո լրացնել հետևյալ բովանդակությամբ նոր պարբերություն՝ «Էլեկտրաէներգետիկական համակարգի օպերատոր» ՓԲԸ»:</w:t>
      </w:r>
    </w:p>
    <w:p>
      <w:pPr>
        <w:numPr>
          <w:ilvl w:val="0"/>
          <w:numId w:val="2"/>
        </w:numPr>
      </w:pPr>
      <w:r>
        <w:rPr/>
        <w:t xml:space="preserve">Սահմանել, որ </w:t>
      </w:r>
      <w:r>
        <w:rPr>
          <w:b w:val="1"/>
          <w:bCs w:val="1"/>
        </w:rPr>
        <w:t xml:space="preserve">«Էլեկտրաէներգետիկական համակարգի օպերատոր» ՓԲԸ-ի</w:t>
      </w:r>
      <w:r>
        <w:rPr/>
        <w:t xml:space="preserve">պահպանությունը իրականացվելու է ընկերության սեփական միջոցների հաշվին` Հայաստանի Հանրապետության ոստիկանության համապատասխան ստորաբաժանման հետ կնքված պայմանագրի հիման վրա: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538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2026-04-03T18:28:53+04:00</dcterms:created>
  <dcterms:modified xsi:type="dcterms:W3CDTF">2026-04-03T18:28:53+04:00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