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«Խնամատար ընտանիքի կողմից տարեցին՝ նրա տանը խնամքի ծառայություններ մատուցելու կարգը հաստատելու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2019 թվականի ___________________N____Ն   </w:t>
      </w:r>
    </w:p>
    <w:p>
      <w:pPr/>
      <w:r>
        <w:rPr>
          <w:b w:val="1"/>
          <w:bCs w:val="1"/>
        </w:rPr>
        <w:t xml:space="preserve">ԽՆԱՄԱՏԱՐ ԸՆՏԱՆԻՔԻ ԿՈՂՄԻՑ </w:t>
      </w:r>
      <w:r>
        <w:rPr>
          <w:b w:val="1"/>
          <w:bCs w:val="1"/>
        </w:rPr>
        <w:t xml:space="preserve">ՏԱՐԵՑԻՆ՝ ՆՐԱ ՏԱՆԸ ԽՆԱՄՔԻ ԾԱՌԱՅՈՒԹՅՈՒՆՆԵՐ ՄԱՏՈՒՑԵԼՈՒ ԿԱՐԳԸ ՀԱՍՏԱՏԵԼՈՒ ՄԱՍԻՆ</w:t>
      </w:r>
      <w:r>
        <w:rPr/>
        <w:t xml:space="preserve"> </w:t>
      </w:r>
    </w:p>
    <w:p>
      <w:pPr/>
      <w:r>
        <w:rPr/>
        <w:t xml:space="preserve"> Ղեկավարվելով Հայաստանի Հանրապետության «Սոցիալական աջակցության մասին» օրենքի 13-րդ հոդվածի 4-րդ մասի 6-րդ և ենթակետով և 12-րդ մասով՝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/>
      <w:r>
        <w:rPr/>
        <w:t xml:space="preserve">1)Խնամատար ընտանիքի կողմից տարեցին`  նրա տանը խնամքի ծառայություններ մատուցելու կարգը համաձայն  N 1 հավելվածի.</w:t>
      </w:r>
    </w:p>
    <w:p>
      <w:pPr/>
      <w:r>
        <w:rPr/>
        <w:t xml:space="preserve">2)տարեցի և խնամատար ընտանիքի միջև կնքվող պայմանագրի օրինակելի ձևը՝ համաձայն N 2 հավելվածի:</w:t>
      </w:r>
    </w:p>
    <w:p>
      <w:pPr>
        <w:numPr>
          <w:ilvl w:val="0"/>
          <w:numId w:val="3"/>
        </w:numPr>
      </w:pPr>
      <w:r>
        <w:rPr/>
        <w:t xml:space="preserve">Սույն որոշմամբ հաստատված կարգի իրականացման պատասխանատու մարմին նշանակել Հայաստանի Հանրապետության աշխատանքի և սոցիալական հարցերի նախարարությանը: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5100" w:type="dxa"/>
        <w:gridCol w:w="4755" w:type="dxa"/>
      </w:tblGrid>
      <w:tblPr>
        <w:tblW w:w="5100" w:type="pct"/>
        <w:tblLayout w:type="autofit"/>
      </w:tblPr>
      <w:tr>
        <w:trPr/>
        <w:tc>
          <w:tcPr>
            <w:tcW w:w="51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755" w:type="dxa"/>
            <w:noWrap/>
          </w:tcPr>
          <w:p>
            <w:pPr/>
            <w:r>
              <w:rPr/>
              <w:t xml:space="preserve">Հավելված N 1 </w:t>
            </w:r>
          </w:p>
          <w:p>
            <w:pPr/>
            <w:r>
              <w:rPr/>
              <w:t xml:space="preserve">ՀՀ կառավարության</w:t>
            </w:r>
          </w:p>
          <w:p>
            <w:pPr/>
            <w:r>
              <w:rPr/>
              <w:t xml:space="preserve">   2019 թ._______ ___ի  N   Ն որոշման</w:t>
            </w:r>
          </w:p>
        </w:tc>
      </w:tr>
    </w:tbl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ԽՆԱՄԱՏԱՐ ԸՆՏԱՆԻՔԻ ԿՈՂՄԻՑ </w:t>
      </w:r>
      <w:r>
        <w:rPr>
          <w:b w:val="1"/>
          <w:bCs w:val="1"/>
        </w:rPr>
        <w:t xml:space="preserve">ՏԱՐԵՑԻՆ՝ ՆՐԱ ՏԱՆԸ ԽՆԱՄՔԻ ԾԱՌԱՅՈՒԹՅՈՒՆՆԵՐ ՄԱՏՈՒՑԵԼՈՒ</w:t>
      </w:r>
      <w:r>
        <w:rPr>
          <w:b w:val="1"/>
          <w:bCs w:val="1"/>
        </w:rPr>
        <w:t xml:space="preserve">    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կարգով կարգավորվում են խնամատար ընտանիքի կողմից տարեցի խնամքն իրականացնելու հետ կապված հարաբերությունները` նրա հետ համատեղ բնակվելով:</w:t>
      </w:r>
    </w:p>
    <w:p>
      <w:pPr>
        <w:numPr>
          <w:ilvl w:val="0"/>
          <w:numId w:val="5"/>
        </w:numPr>
      </w:pPr>
      <w:r>
        <w:rPr/>
        <w:t xml:space="preserve">Սույն կարգի իմաստով օգտագործվող հասկացությունները.</w:t>
      </w:r>
    </w:p>
    <w:p>
      <w:pPr>
        <w:jc w:val="both"/>
      </w:pPr>
      <w:r>
        <w:rPr/>
        <w:t xml:space="preserve">1) խնամատար ընտանիք`  ընտանիք, որը չունի սեփականության իրավունքով իրեն պատկանող բնակարան (տուն) և ցանկություն է հայտնել  խնամել կարիք ունեցող միայնակ, անժառանգ տարեցի` բնակվելով նրա տանը:</w:t>
      </w:r>
    </w:p>
    <w:p>
      <w:pPr>
        <w:jc w:val="both"/>
      </w:pPr>
      <w:r>
        <w:rPr/>
        <w:t xml:space="preserve">2) տարեց` խնամքի կարիք ունեցող, սեփականության իրավունքով իրեն պատկանող բնակարան (տուն) ունեցող, միայնակ, անժառանգ, ինչպես նաև  օրենքով առաջին հերթի ժառանգներ չունեցող 65 տարին լրացած անձ, որը համաձայնություն  է տվել, որ խնամատար ընտանիքը զբաղվի իր խնամքով և բնակվի իր տանը և իր հետ համատեղ կենցաղ վարի:</w:t>
      </w:r>
    </w:p>
    <w:p>
      <w:pPr>
        <w:numPr>
          <w:ilvl w:val="0"/>
          <w:numId w:val="6"/>
        </w:numPr>
      </w:pPr>
      <w:r>
        <w:rPr/>
        <w:t xml:space="preserve">Խնամատար ընտանիքի կողմից տարեցի խնամքը կազմակերպվում է երկու կողմերի միջև կնքված և նոտարի կողմից հաստատված համապատասխան պայմանագրի հիման վրա, անժամկետ` օրենքով սահմանված կարգով: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ՏԱՐԵՑԻ ԵՎ </w:t>
      </w:r>
      <w:r>
        <w:rPr>
          <w:b w:val="1"/>
          <w:bCs w:val="1"/>
        </w:rPr>
        <w:t xml:space="preserve">ԽՆԱՄԱՏԱՐ</w:t>
      </w:r>
      <w:r>
        <w:rPr>
          <w:b w:val="1"/>
          <w:bCs w:val="1"/>
        </w:rPr>
        <w:t xml:space="preserve"> ԸՆՏԱՆԻՔԻ ՀԱՇՎԱՌՈՒՄՆ ՈՒ ԸՆՏՐՈՒԹՅՈՒՆԸ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Խնամատար ընտանիք դառնալու ցանկություն ունեցող՝ Հայաստանի Հանրապետության տարածքում մշտապես բնակվող, սեփականության իրավունքով իրեն պատկանող բնակարան (տուն) չունեցող ընտանիքը, եթե ամուսինների տարիքների գումարը չի գերազանցում 100-ը, որպես խնամատար ընտանիքի թեկնածու, հաշվառվում են իրենց բնակության վայրի սոցիալական աջակցության տարածքային մարմնում (այսուհետ՝ ՍԱՏՄ)` խնամատար ընտանիքի գրավոր դիմումի հիման վրա: Դիմումը ստորագրվում է ամուսինների կողմից և դիմումում նշվում է՝</w:t>
      </w:r>
    </w:p>
    <w:p>
      <w:pPr>
        <w:jc w:val="both"/>
      </w:pPr>
      <w:r>
        <w:rPr/>
        <w:t xml:space="preserve">1) դիմողի/դիմողների անունը, ազգանունը և հայրանունը (անձը հաստատող փաստաթղթում հայրանվան առկայության դեպքում),</w:t>
      </w:r>
    </w:p>
    <w:p>
      <w:pPr>
        <w:jc w:val="both"/>
      </w:pPr>
      <w:r>
        <w:rPr/>
        <w:t xml:space="preserve">2) դիմողի/դիմողների բնակության վայրը, հեռախոսահամարը, ինչպես նաև էլեկտրոնային փոստի հասցեն (դրա առկայության դեպքում) և (կամ) հետադարձ կապ հաստատելու համար անհրաժեշտ այլ տվյալներ,</w:t>
      </w:r>
    </w:p>
    <w:p>
      <w:pPr/>
      <w:r>
        <w:rPr/>
        <w:t xml:space="preserve">3) ցանկությունը որևէ տարեցի խնամքի ծառայություններ մատուցելու` նրա հետ համատեղ բնակվելով:</w:t>
      </w:r>
    </w:p>
    <w:p>
      <w:pPr>
        <w:numPr>
          <w:ilvl w:val="0"/>
          <w:numId w:val="9"/>
        </w:numPr>
      </w:pPr>
      <w:r>
        <w:rPr/>
        <w:t xml:space="preserve">Դիմումին կից ներկայացվում է.</w:t>
      </w:r>
    </w:p>
    <w:p>
      <w:pPr>
        <w:jc w:val="both"/>
      </w:pPr>
      <w:r>
        <w:rPr/>
        <w:t xml:space="preserve">1)դիմողի/դիմողների անձնագիրը կամ նույնականացման քարտը, իսկ  նույնականացման քարտ չունենալու դեպքում՝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տեղեկանքը.</w:t>
      </w:r>
    </w:p>
    <w:p>
      <w:pPr>
        <w:jc w:val="both"/>
      </w:pPr>
      <w:r>
        <w:rPr/>
        <w:t xml:space="preserve">2)տեղեկանք ընտանիքի կազմի վերաբերյալ,</w:t>
      </w:r>
    </w:p>
    <w:p>
      <w:pPr>
        <w:jc w:val="both"/>
      </w:pPr>
      <w:r>
        <w:rPr/>
        <w:t xml:space="preserve">3) Հայաստանի Հանրապետության կառավարության 2005 թվականի մայիսի 5-ի N 517-Ն և Հայաստանի Հանրապետության կառավարության 2018 թվականի օգոստոսի 6-ի N 811-Ն որոշումներով հաստատված ցանկերում ներառված հիվանդություններով դիմողի հիվանդ չլինելու հանգամանքը հիմնավորող փաստաթուղթ՝ տրված համապատասխան բժշկական կազմակերպության (կազմակերպությունների) կողմից.</w:t>
      </w:r>
    </w:p>
    <w:p>
      <w:pPr/>
      <w:r>
        <w:rPr/>
        <w:t xml:space="preserve">4) Հայաստանի Հանրապետության անշարժ գույքի կադաստրի կոմիտեից տեղեկանք սեփականության կամ համասեփականության իրավունքով իրենց պատկանող անշարժ գույք չունենալու վերաբերյալ</w:t>
      </w:r>
    </w:p>
    <w:p>
      <w:pPr/>
      <w:r>
        <w:rPr/>
        <w:t xml:space="preserve">5)Հայաստանի Հանրապետության ոստիկանության տարածքային բաժնի կողմից տրված՝ մարդու կամ հասարակական կարգի և բարոյականության դեմ ուղղված ծանր կամ առանձնապես ծանր հանցագործության, ընտանիքի և երեխայի շահերի դեմ ուղղված հանցագործության համար դիմողի դատվածության, ինչպես նաև ընտանիքում բռնություն գործադրած անձ հաշվառված լինելու (վերջին 5 տարում) մասին տեղեկանքները.</w:t>
      </w:r>
    </w:p>
    <w:p>
      <w:pPr>
        <w:jc w:val="both"/>
      </w:pPr>
      <w:r>
        <w:rPr/>
        <w:t xml:space="preserve">6)  ընտանիքի անդամների մեկական գունավոր լուսանկար` 3 x 4 չափսի:</w:t>
      </w:r>
    </w:p>
    <w:p>
      <w:pPr>
        <w:numPr>
          <w:ilvl w:val="0"/>
          <w:numId w:val="10"/>
        </w:numPr>
      </w:pPr>
      <w:r>
        <w:rPr/>
        <w:t xml:space="preserve">6. Խնամատար ընտանիքի կողմից` իր տանը բնակվելու պայմանով, խնամքի ծառայություններ ստանալու ցանկություն հայտնած տարեցների հաշվառում իրականացվում է նրա բնակության վայրի ՍԱՏՄ-ում՝ տարեցի գրավոր դիմումի հիման վրա: Դիմումում նշվում է`</w:t>
      </w:r>
    </w:p>
    <w:p>
      <w:pPr>
        <w:jc w:val="both"/>
      </w:pPr>
      <w:r>
        <w:rPr/>
        <w:t xml:space="preserve">1)դիմողի անունը, ազգանունը և հայրանունը (անձը հաստատող փաստաթղթում հայրանվան առկայության դեպքում),</w:t>
      </w:r>
    </w:p>
    <w:p>
      <w:pPr/>
      <w:r>
        <w:rPr/>
        <w:t xml:space="preserve">2) դիմողի բնակության վայրը, հեռախոսահամարը, ինչպես նաև էլեկտրոնային փոստի հասցեն (դրա առկայության դեպքում) և (կամ) հետադարձ կապ հաստատելու համար անհրաժեշտ այլ տվյալներ,</w:t>
      </w:r>
    </w:p>
    <w:p>
      <w:pPr/>
      <w:r>
        <w:rPr/>
        <w:t xml:space="preserve">3) համաձայնությունը` իր տանը խնամատար ընտանիքի բնակվելու և իր նկատմամբ խնամք իրականացնելու վերաբերյալ,</w:t>
      </w:r>
    </w:p>
    <w:p>
      <w:pPr>
        <w:numPr>
          <w:ilvl w:val="0"/>
          <w:numId w:val="11"/>
        </w:numPr>
      </w:pPr>
      <w:r>
        <w:rPr/>
        <w:t xml:space="preserve">7. Դիմումին կից ներկայացվում է.</w:t>
      </w:r>
    </w:p>
    <w:p>
      <w:pPr>
        <w:jc w:val="both"/>
      </w:pPr>
      <w:r>
        <w:rPr/>
        <w:t xml:space="preserve">1)դիմողի/դիմողների անձնագիրը կամ նույնականացման քարտը, իսկ  նույնականացման քարտ չունենալու դեպքում՝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տեղեկանքը.</w:t>
      </w:r>
    </w:p>
    <w:p>
      <w:pPr>
        <w:jc w:val="both"/>
      </w:pPr>
      <w:r>
        <w:rPr/>
        <w:t xml:space="preserve">2)գրավոր հայտարարություն ժառանգներ չունենալու վերաբերյալ,</w:t>
      </w:r>
    </w:p>
    <w:p>
      <w:pPr>
        <w:jc w:val="both"/>
      </w:pPr>
      <w:r>
        <w:rPr/>
        <w:t xml:space="preserve">3) տեղեկանք բնակավայրից,</w:t>
      </w:r>
    </w:p>
    <w:p>
      <w:pPr>
        <w:jc w:val="both"/>
      </w:pPr>
      <w:r>
        <w:rPr/>
        <w:t xml:space="preserve">4) Հայաստանի Հանրապետության կառավարության 2005 թվականի մայիսի 5-ի N 517-Ն և Հայաստանի Հանրապետության կառավարության 2018 թվականի օգոստոսի 6-ի N 811-Ն որոշումներով հաստատված ցանկերում ներառված հիվանդություններով դիմողի հիվանդ չլինելու հանգամանքը հիմնավորող փաստաթուղթ՝ տրված համապատասխան բժշկական կազմակերպության (կազմակերպությունների) կողմից:</w:t>
      </w:r>
    </w:p>
    <w:p>
      <w:pPr>
        <w:jc w:val="both"/>
      </w:pPr>
      <w:r>
        <w:rPr/>
        <w:t xml:space="preserve">      8.Հաշվառված տարեցների և խնամատար ընտանիքների ընտրությունը և յուրաքանչյուր դեպքում խնամատար ընտանիքի և տարեցի համատեղելիության վերաբերյալ եզրակացությունը տալիս է Հայաստանի Հանրապետության աշխատանքի և սոցիալական հարցերի նախարարի հրամանով ստեղծված գնահատման անկախ հանձնաժողովը (այսուհետ` հանձնաժողով): Հանձնաժողովի կազմում ընդգրկվում են տվյալ սոցիալական աջակցության տարածքային մարմնի սոցիալական աշխատողը, մեկական ներկայացուցիչ ՀՀ աշխատանքի և սոցիալական հարցերի նախարարությունից (այսուհետ՝ նախարարություն) և շահագրգիռ հասարակական կազմակերպություններից` պարտադիր` սոցիալական աշխատողի և հոգեբանի մասնագիտությամբ:</w:t>
      </w:r>
    </w:p>
    <w:p>
      <w:pPr>
        <w:numPr>
          <w:ilvl w:val="0"/>
          <w:numId w:val="12"/>
        </w:numPr>
      </w:pPr>
      <w:r>
        <w:rPr/>
        <w:t xml:space="preserve">9. Խնամատար ընտանիքների ընտրության գործում հանձնաժողովը պետք է գնահատի նաև հետևյալ հանգամանքները՝</w:t>
      </w:r>
    </w:p>
    <w:p>
      <w:pPr>
        <w:jc w:val="both"/>
      </w:pPr>
      <w:r>
        <w:rPr/>
        <w:t xml:space="preserve">1) ընտանիքի՝ սեփականության իրավունքով բնակարան չունենալը,</w:t>
      </w:r>
    </w:p>
    <w:p>
      <w:pPr>
        <w:jc w:val="both"/>
      </w:pPr>
      <w:r>
        <w:rPr/>
        <w:t xml:space="preserve">2) ընտանիքի կայունությունը, այդ թվում՝ ֆինանսական (ամուսիններից գոնե մեկը պետք է ունենա մշտական աշխատանք),</w:t>
      </w:r>
    </w:p>
    <w:p>
      <w:pPr>
        <w:jc w:val="both"/>
      </w:pPr>
      <w:r>
        <w:rPr/>
        <w:t xml:space="preserve">3) ընտանիքում բարոյա-հոգեբանական առողջ հարաբերությունները,</w:t>
      </w:r>
    </w:p>
    <w:p>
      <w:pPr/>
      <w:r>
        <w:rPr/>
        <w:t xml:space="preserve">4)ամուսիններից յուրաքանչյուրի անձնային արժեքները,</w:t>
      </w:r>
    </w:p>
    <w:p>
      <w:pPr/>
      <w:r>
        <w:rPr/>
        <w:t xml:space="preserve">5)ցանկալի է՝ երեխաների առկայությունը:</w:t>
      </w:r>
    </w:p>
    <w:p>
      <w:pPr>
        <w:numPr>
          <w:ilvl w:val="0"/>
          <w:numId w:val="13"/>
        </w:numPr>
      </w:pPr>
      <w:r>
        <w:rPr/>
        <w:t xml:space="preserve">10. Յուրաքանչյուր դեպքում խնամատար ընտանիքի` տարեցի հետ հոգեբանական համատեղելիությունից բացի, հանձնաժողովը պետք է հաշվի առնի տարեցի բնակարանային պայմանները, սենյակների թիվը, խնամատար ընտանիքի անդամների առավելագույն թիվը, որ կարող են համատեղ բնակվել տվյալ բնակարանում (տանը), տարեցի նախասիրությունը` ընտանիքում երեխաների առկայության կամ բացակայության վերաբերյալ և այլ առանձնահատուկ պայմաններ և գործոններ, որոնք պետք է գնահատվեն անհատական հարցազրույցների միջոցով:</w:t>
      </w:r>
    </w:p>
    <w:p>
      <w:pPr/>
      <w:r>
        <w:rPr/>
        <w:t xml:space="preserve">     14.Պայմանագրում պետք է մանրամասն նշվեն տարեցի և խնամատար ընտանիքի իրավունքներն ու պարտականությունները, ինչպես նաև պայմանագրի լուծման հնարավոր բոլոր դեպքերը: </w:t>
      </w:r>
    </w:p>
    <w:p>
      <w:pPr/>
      <w:r>
        <w:rPr/>
        <w:t xml:space="preserve">     15.Պայամանագրի երաշխավորը նախարարությունն է: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ԽՆԱՄՔԻ ԾԱՌԱՅՈՒԹՅՈՒՆՆԵՐԻ ՏՐԱՄԱԴՐՈՒՄԸ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     </w:t>
      </w:r>
    </w:p>
    <w:p>
      <w:pPr>
        <w:numPr>
          <w:ilvl w:val="0"/>
          <w:numId w:val="15"/>
        </w:numPr>
      </w:pPr>
      <w:r>
        <w:rPr/>
        <w:t xml:space="preserve">16. Համաձայն պայմանագրի, տարեցը պետք է ստանա հետևյալ ծառայությունները`</w:t>
      </w:r>
    </w:p>
    <w:p>
      <w:pPr>
        <w:numPr>
          <w:ilvl w:val="0"/>
          <w:numId w:val="16"/>
        </w:numPr>
      </w:pPr>
      <w:r>
        <w:rPr/>
        <w:t xml:space="preserve">ամենօրյա խնամքի տրամադրում, անհրաժեշտության դեպքում` կերակրում անձնական հիգիենայի ապահովմանն ուղղված գործողություններ,</w:t>
      </w:r>
    </w:p>
    <w:p>
      <w:pPr>
        <w:numPr>
          <w:ilvl w:val="0"/>
          <w:numId w:val="16"/>
        </w:numPr>
      </w:pPr>
      <w:r>
        <w:rPr/>
        <w:t xml:space="preserve">ստացիոնար բուժման կարիք ունենալու դեպքում` այցելություն հիվանդանոց և սննդի կազմակերպում.</w:t>
      </w:r>
    </w:p>
    <w:p>
      <w:pPr>
        <w:numPr>
          <w:ilvl w:val="0"/>
          <w:numId w:val="16"/>
        </w:numPr>
      </w:pPr>
      <w:r>
        <w:rPr/>
        <w:t xml:space="preserve">ուղեկցում տարբեր վայրեր` տարեցի ցանկությամբ.</w:t>
      </w:r>
    </w:p>
    <w:p>
      <w:pPr>
        <w:numPr>
          <w:ilvl w:val="0"/>
          <w:numId w:val="16"/>
        </w:numPr>
      </w:pPr>
      <w:r>
        <w:rPr/>
        <w:t xml:space="preserve">հնարավորության սահմաններում բնակարանում բնակվելու համար առավել հարմարավետ պայմանների ստեղծում (փոքրածավալ, մասնագիտական ներուժ չպահանջող վերանորոգման աշխատանքներ).</w:t>
      </w:r>
    </w:p>
    <w:p>
      <w:pPr>
        <w:numPr>
          <w:ilvl w:val="0"/>
          <w:numId w:val="16"/>
        </w:numPr>
      </w:pPr>
      <w:r>
        <w:rPr/>
        <w:t xml:space="preserve">բնակարանի մաքրության, կենցաղային այլ աշխատանքների իրականացում.</w:t>
      </w:r>
    </w:p>
    <w:p>
      <w:pPr>
        <w:numPr>
          <w:ilvl w:val="0"/>
          <w:numId w:val="16"/>
        </w:numPr>
      </w:pPr>
      <w:r>
        <w:rPr/>
        <w:t xml:space="preserve">անհրաժեշտության դեպքում` գնումների կատարում տարեցի դրամով և ընտանիքի դրամով (ըստ ներքին պայմանավորվածության).</w:t>
      </w:r>
    </w:p>
    <w:p>
      <w:pPr>
        <w:numPr>
          <w:ilvl w:val="0"/>
          <w:numId w:val="16"/>
        </w:numPr>
      </w:pPr>
      <w:r>
        <w:rPr/>
        <w:t xml:space="preserve">օգտագործման համար ոչ պիտանի սանտեխնիկայի և կենցաղային սարքերի վերանորոգում և այլն.</w:t>
      </w:r>
    </w:p>
    <w:p>
      <w:pPr>
        <w:numPr>
          <w:ilvl w:val="0"/>
          <w:numId w:val="16"/>
        </w:numPr>
      </w:pPr>
      <w:r>
        <w:rPr/>
        <w:t xml:space="preserve">տարեց անձի մահվան դեպքում հուղարկավորության կազմակերպում և թաղման նպաստի ստացում.</w:t>
      </w:r>
    </w:p>
    <w:p>
      <w:pPr>
        <w:numPr>
          <w:ilvl w:val="0"/>
          <w:numId w:val="16"/>
        </w:numPr>
      </w:pPr>
      <w:r>
        <w:rPr/>
        <w:t xml:space="preserve">անհրաժեշտության դեպքում` խնամքի այլ ծառայությունների իրականացում (պարտադիր պետք է նշվի պայմանագրում).</w:t>
      </w:r>
    </w:p>
    <w:p>
      <w:pPr>
        <w:numPr>
          <w:ilvl w:val="0"/>
          <w:numId w:val="16"/>
        </w:numPr>
      </w:pPr>
      <w:r>
        <w:rPr/>
        <w:t xml:space="preserve">պայմանագրում նշված` փոխադարձ համաձայնությամբ, այլ ծառայություններ.</w:t>
      </w:r>
    </w:p>
    <w:p>
      <w:pPr>
        <w:numPr>
          <w:ilvl w:val="0"/>
          <w:numId w:val="16"/>
        </w:numPr>
      </w:pPr>
      <w:r>
        <w:rPr/>
        <w:t xml:space="preserve">Կոմունալ ծառայությունների վարձավճարների և համատեղ այլ ծախսերի (ընդհանուր օգտագործման համար գնումների` սննդի, դեղորայքի, տնտեսական ապրանքների և այլն) կատարման հարցը լուծվում է տարեցի և խնամատար ընտանիքի փոխադարձ պայմանավորվածությամբ, սակայն խնամատար ընտանիքը բնակարանի վարձ չի վճարում, ինչպես նաև չի ստանում վարձատրություն տարեցի խնամքի համար:</w:t>
      </w:r>
    </w:p>
    <w:p>
      <w:pPr>
        <w:numPr>
          <w:ilvl w:val="0"/>
          <w:numId w:val="17"/>
        </w:numPr>
      </w:pPr>
      <w:r>
        <w:rPr/>
        <w:t xml:space="preserve">17. Խնամատար ընտանիքի կողմից խնամքի ծառայություններից օգտվելը, տարեց անձին չի զրկում պետության կողմից երաշխավորված այլ դրամական վճարումներ կամ ծառայություններ ստանալու իրավունքից:</w:t>
      </w:r>
    </w:p>
    <w:p>
      <w:pPr>
        <w:numPr>
          <w:ilvl w:val="0"/>
          <w:numId w:val="17"/>
        </w:numPr>
      </w:pPr>
      <w:r>
        <w:rPr/>
        <w:t xml:space="preserve">18. Աշխատանքի և սոցիալական հարցերի նախարարի հաստատած կարգով և ժամկետներում իրականացվում է պայմանագրի դրույթների իրականացման, տարեցին տրամադրվող խնամքի ծառայությունների որակի մշտադիտարկում և գնահատում, որի արդյունքները ներկայացվում են նախարարին:</w:t>
      </w:r>
    </w:p>
    <w:p>
      <w:pPr>
        <w:numPr>
          <w:ilvl w:val="0"/>
          <w:numId w:val="17"/>
        </w:numPr>
      </w:pPr>
      <w:r>
        <w:rPr/>
        <w:t xml:space="preserve">19. Տարեցի խնամքի իրականացումը և խնամատար ընտանիքի բնակեցումը տարեցի տանը կազմակերպվում է համապատասխան պայմանագիրը կնքելուց հետո, բայց ոչ ուշ, քան մեկ շաբաթվա ընթացքում:</w:t>
      </w:r>
    </w:p>
    <w:p>
      <w:pPr>
        <w:numPr>
          <w:ilvl w:val="0"/>
          <w:numId w:val="17"/>
        </w:numPr>
      </w:pPr>
      <w:r>
        <w:rPr/>
        <w:t xml:space="preserve">Խնամքի ծառայությունների մատուցման պայմանագիրը կնքելուց հետո մեկօրյա ժամկետում ՍԱՏՄ-ի լիազորված անձը տեղեկատվական համակարգ է մուտքագրում տարեցի և խնամատար ընտանիքի վերաբերյալ համապատասխան տեղեկատվությունը, որը մուտքագրելու պահից առցանց եղանակով հասանելի է նախարարությանը:</w:t>
      </w:r>
    </w:p>
    <w:p>
      <w:pPr/>
      <w:r>
        <w:rPr/>
        <w:t xml:space="preserve">  Սույն կետով սահմանված տեղեկատվության հիման վրա նախարարությունը տեղեկատվական համակարգի միջոցով իրականացնում է խնամատար ընտանիքների կողմից խնամք ստացող տարեցների և խնամատար ընտանիքների կենտրոնացված հաշվառում:</w:t>
      </w:r>
    </w:p>
    <w:p>
      <w:pPr/>
      <w:r>
        <w:rPr/>
        <w:t xml:space="preserve">21.Տարեցը և խնամատար ընտանիքը իրենց իրավունքների և պարտականությունների կատարման հետ կապված հարցերով գրավոր դիմում են նախարարություն, վերջինս ողջամիտ ժամկետներում ուսումնասիրում և լուծում է առկա խնդիրները, իսկ կողմերից որևէ մեկի՝ պայմանագրի կետերի խախտման վերաբերյալ  հիմնավորված բողոքի հիման վրա, իրավասու է դիմել համապատասխան մարմիններին՝ պայմանագիրը օրենքով սահմանված կարգով լուծելու հայցով:</w:t>
      </w:r>
    </w:p>
    <w:p>
      <w:pPr/>
      <w:r>
        <w:rPr/>
        <w:t xml:space="preserve"> </w:t>
      </w:r>
    </w:p>
    <w:tbl>
      <w:tblGrid>
        <w:gridCol w:w="3500" w:type="dxa"/>
        <w:gridCol w:w="1400" w:type="dxa"/>
      </w:tblGrid>
      <w:tblPr>
        <w:tblW w:w="5100" w:type="pct"/>
        <w:tblLayout w:type="autofit"/>
      </w:tblPr>
      <w:tr>
        <w:trPr/>
        <w:tc>
          <w:tcPr>
            <w:tcW w:w="3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00" w:type="pct"/>
            <w:noWrap/>
          </w:tcPr>
          <w:p>
            <w:pPr/>
            <w:r>
              <w:rPr/>
              <w:t xml:space="preserve">Հավելված N 2 </w:t>
            </w:r>
          </w:p>
          <w:p>
            <w:pPr/>
            <w:r>
              <w:rPr/>
              <w:t xml:space="preserve">ՀՀ կառավարության</w:t>
            </w:r>
          </w:p>
          <w:p>
            <w:pPr/>
            <w:r>
              <w:rPr/>
              <w:t xml:space="preserve">2019 թ._______ ___ի  N   Ն որոշման</w:t>
            </w:r>
          </w:p>
        </w:tc>
      </w:tr>
    </w:tbl>
    <w:p>
      <w:pPr/>
      <w:r>
        <w:rPr>
          <w:b w:val="1"/>
          <w:bCs w:val="1"/>
        </w:rPr>
        <w:t xml:space="preserve"> </w:t>
      </w:r>
      <w:r>
        <w:rPr/>
        <w:t xml:space="preserve">        Օրինակելի ձև</w:t>
      </w:r>
    </w:p>
    <w:p>
      <w:pPr/>
      <w:r>
        <w:rPr/>
        <w:t xml:space="preserve"> </w:t>
      </w:r>
      <w:r>
        <w:rPr>
          <w:b w:val="1"/>
          <w:bCs w:val="1"/>
        </w:rPr>
        <w:t xml:space="preserve">Պայմանագիր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Խնամքի ծառայություններ մատուց</w:t>
      </w:r>
      <w:r>
        <w:rPr>
          <w:b w:val="1"/>
          <w:bCs w:val="1"/>
        </w:rPr>
        <w:t xml:space="preserve">ելու </w:t>
      </w:r>
      <w:r>
        <w:rPr>
          <w:b w:val="1"/>
          <w:bCs w:val="1"/>
        </w:rPr>
        <w:t xml:space="preserve">վերաբերյալ</w:t>
      </w:r>
      <w:r>
        <w:rPr/>
        <w:t xml:space="preserve"> </w:t>
      </w:r>
    </w:p>
    <w:p>
      <w:pPr/>
      <w:r>
        <w:rPr/>
        <w:t xml:space="preserve">----------------------------------------------------------------------------------------------------------------------</w:t>
      </w:r>
    </w:p>
    <w:p>
      <w:pPr/>
      <w:r>
        <w:rPr/>
        <w:t xml:space="preserve">                                          Պայմանագրի կնքման տարեթիվը, ամիսը, ամսաթիվը, վայրը</w:t>
      </w:r>
    </w:p>
    <w:p>
      <w:pPr/>
      <w:r>
        <w:rPr/>
        <w:t xml:space="preserve"> </w:t>
      </w:r>
    </w:p>
    <w:p>
      <w:pPr/>
      <w:r>
        <w:rPr/>
        <w:t xml:space="preserve">Պայմանագրի կողմերը. մի կողմից`  խնամատար ընտանիքը, ի դեմս ընտանիքի  չափահաս անդամ  քաղաքացի ----------------------------------------------------------------------- ի,</w:t>
      </w:r>
    </w:p>
    <w:p>
      <w:pPr/>
      <w:r>
        <w:rPr/>
        <w:t xml:space="preserve">                                                    (ազգանուն,անուն,հայրանուն)             </w:t>
      </w:r>
    </w:p>
    <w:p>
      <w:pPr/>
      <w:r>
        <w:rPr/>
        <w:t xml:space="preserve">մյուս կողմից՝ խնամատար ընտանիքի կողմից իր բնակարանում, համատեղ բնակվելու պայմանով, խնամքի ծառայություններ ստացող միայնակ, անժառանգ  քաղաքացի ___________________________________________ ի  (այսուհետ՝ շահառու),  կնքեցինք                                                       (ազգանուն,անուն,հայրանուն)</w:t>
      </w:r>
    </w:p>
    <w:p>
      <w:pPr/>
      <w:r>
        <w:rPr/>
        <w:t xml:space="preserve"> </w:t>
      </w:r>
    </w:p>
    <w:p>
      <w:pPr/>
      <w:r>
        <w:rPr/>
        <w:t xml:space="preserve">սույն պայմանագիրը հետևյալ մասին.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ՊԱՅՄԱՆԱԳՐԻ ԱՌԱՐԿԱՆ</w:t>
      </w:r>
      <w:r>
        <w:rPr/>
        <w:t xml:space="preserve"> </w:t>
      </w:r>
    </w:p>
    <w:p>
      <w:pPr>
        <w:jc w:val="both"/>
      </w:pPr>
      <w:r>
        <w:rPr/>
        <w:t xml:space="preserve">1.1 Սույն պայմանագրի առարկան ՀՀ կառավարության 2019թ. ______________________ ի N ___Ն որոշմամբ սահմանված կարգով խնամքի կարիք ունեցող միայնակ  անժառանգ տարեց անձին՝ նրա բնակարանում բնակվելու պայմանով, խնամատար ընտանիքի կողմից խնամքի ծառայությունների տրամադրման հետ կապված հարաբերություններն են: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Խնամատար ընտանիքի չափահաս անդամների անձնական տվյալները, ովքեր պետք է համատեղ բնակվեն շահառուի բնակարանում.</w:t>
      </w:r>
    </w:p>
    <w:p>
      <w:pPr/>
      <w:r>
        <w:rPr/>
        <w:t xml:space="preserve"> </w:t>
      </w:r>
    </w:p>
    <w:p>
      <w:pPr/>
      <w:r>
        <w:rPr/>
        <w:t xml:space="preserve">1)---------------------------------------------------------------------------------------------------------------------</w:t>
      </w:r>
    </w:p>
    <w:p>
      <w:pPr/>
      <w:r>
        <w:rPr/>
        <w:t xml:space="preserve">(ազգանուն,անուն, հայրանուն)</w:t>
      </w:r>
    </w:p>
    <w:p>
      <w:pPr/>
      <w:r>
        <w:rPr/>
        <w:t xml:space="preserve"> </w:t>
      </w:r>
    </w:p>
    <w:p>
      <w:pPr/>
      <w:r>
        <w:rPr/>
        <w:t xml:space="preserve">անձնագրի համարը-------------------------սերիան--------------, տրման ժամկետը ----------------------------------------------------------------------------------------------</w:t>
      </w:r>
    </w:p>
    <w:p>
      <w:pPr/>
      <w:r>
        <w:rPr/>
        <w:t xml:space="preserve"> </w:t>
      </w:r>
    </w:p>
    <w:p>
      <w:pPr/>
      <w:r>
        <w:rPr/>
        <w:t xml:space="preserve">2)---------------------------------------------------------------------------------------------------------------------</w:t>
      </w:r>
    </w:p>
    <w:p>
      <w:pPr/>
      <w:r>
        <w:rPr/>
        <w:t xml:space="preserve">(ազգանուն,անուն, հայրանուն)</w:t>
      </w:r>
    </w:p>
    <w:p>
      <w:pPr/>
      <w:r>
        <w:rPr/>
        <w:t xml:space="preserve"> </w:t>
      </w:r>
    </w:p>
    <w:p>
      <w:pPr/>
      <w:r>
        <w:rPr/>
        <w:t xml:space="preserve">անձնագրի համարը-------------------------սերիան---------, տրման ժամկետը ---------------------</w:t>
      </w:r>
    </w:p>
    <w:p>
      <w:pPr/>
      <w:r>
        <w:rPr/>
        <w:t xml:space="preserve"> </w:t>
      </w:r>
    </w:p>
    <w:p>
      <w:pPr/>
      <w:r>
        <w:rPr/>
        <w:t xml:space="preserve">1.3 Ընտանիքի անչափահաս անդամների տվյալները`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-------------------------------------------------------------------------------------------------------------------</w:t>
      </w:r>
    </w:p>
    <w:p>
      <w:pPr/>
      <w:r>
        <w:rPr/>
        <w:t xml:space="preserve">(ազգանուն,անուն, հայրանուն)</w:t>
      </w:r>
    </w:p>
    <w:p>
      <w:pPr/>
      <w:r>
        <w:rPr/>
        <w:t xml:space="preserve"> </w:t>
      </w:r>
    </w:p>
    <w:p>
      <w:pPr/>
      <w:r>
        <w:rPr/>
        <w:t xml:space="preserve">ծննդյան վկայականի սերիա------------------, համար----------------------, կոդ------- տրված-----</w:t>
      </w:r>
    </w:p>
    <w:p>
      <w:pPr/>
      <w:r>
        <w:rPr/>
        <w:t xml:space="preserve"> </w:t>
      </w:r>
    </w:p>
    <w:p>
      <w:pPr/>
      <w:r>
        <w:rPr/>
        <w:t xml:space="preserve">2)---------------------------------------------------------------------------------------------------------------------</w:t>
      </w:r>
    </w:p>
    <w:p>
      <w:pPr/>
      <w:r>
        <w:rPr/>
        <w:t xml:space="preserve">(ազգանուն,անուն, հայրանուն)</w:t>
      </w:r>
    </w:p>
    <w:p>
      <w:pPr/>
      <w:r>
        <w:rPr/>
        <w:t xml:space="preserve"> </w:t>
      </w:r>
    </w:p>
    <w:p>
      <w:pPr/>
      <w:r>
        <w:rPr/>
        <w:t xml:space="preserve">ծննդյան վկայականի սերիա----------------, համար---------------, կոդ--------տրված ------------: 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ԿՈՂՄԵՐԻ ԻՐԱՎՈՒՆՔՆԵՐԸ ԵՎ ՊԱՐՏԱԿԱՆՈՒԹՅՈՒՆՆԵՐԸ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2"/>
        </w:numPr>
      </w:pPr>
      <w:r>
        <w:rPr/>
        <w:t xml:space="preserve">Խնամատար ընտանիքը պարտավոր է.</w:t>
      </w:r>
    </w:p>
    <w:p>
      <w:pPr/>
      <w:r>
        <w:rPr/>
        <w:t xml:space="preserve">2.1.1 շահառուին, ելնելով նրա առողջական վիճակից և ինքնասպասարկման կաողությունների սահմանափակման աստիճանից, տրամադրել խնամքի ծառայություններ, ներառյալ՝ կերակրումը.</w:t>
      </w:r>
    </w:p>
    <w:p>
      <w:pPr/>
      <w:r>
        <w:rPr/>
        <w:t xml:space="preserve">2.1.2 հետևել տան մաքրությանը,  շահառուի անձնական հիգիենայի պահպանմանը.</w:t>
      </w:r>
    </w:p>
    <w:p>
      <w:pPr/>
      <w:r>
        <w:rPr/>
        <w:t xml:space="preserve">2.1.3 շահառուի հանձնարարությամբ կատարել անհրաժեշտ գնումներ.</w:t>
      </w:r>
    </w:p>
    <w:p>
      <w:pPr/>
      <w:r>
        <w:rPr/>
        <w:t xml:space="preserve">2.1.4 անհրաժեշտության դեպքում ուղեկցել պոլիկլինիկա, իսկ ստացիոնար բուժման կարիք ունենալու դեպքում` այցելել հիվանդանոց և ապահովել շահառուի խնամքն ու սնունդը.</w:t>
      </w:r>
    </w:p>
    <w:p>
      <w:pPr/>
      <w:r>
        <w:rPr/>
        <w:t xml:space="preserve">2.1.5 տարեցի ցանկությամբ ուղեկցել նրան տարբեր վայրեր.</w:t>
      </w:r>
    </w:p>
    <w:p>
      <w:pPr/>
      <w:r>
        <w:rPr/>
        <w:t xml:space="preserve">2.1.6վճարել կոմունալ ծառայությունների վարձավճարները համամասնորեն՝  ընտանիքի անդամների թվին համապատասխան.</w:t>
      </w:r>
    </w:p>
    <w:p>
      <w:pPr/>
      <w:r>
        <w:rPr/>
        <w:t xml:space="preserve">2.1.7 փոխադարձ համաձայնությամբ կարող են կատարվել նաև ընդհանուր բնույթի ծախսեր՝ ինչպես խնամատար ընտանիքի, այնպես էլ շահառուի կողմից.</w:t>
      </w:r>
    </w:p>
    <w:p>
      <w:pPr/>
      <w:r>
        <w:rPr/>
        <w:t xml:space="preserve">2.1.8 կենցաղային իրերի և սարքավորումների  համատեղ օգտագործում և անհրաժեշտության դեպքում՝ վերանորոգում.</w:t>
      </w:r>
    </w:p>
    <w:p>
      <w:pPr/>
      <w:r>
        <w:rPr/>
        <w:t xml:space="preserve">2.1.9 շահառուի մահվան դեպքում հուղարկավորության կազմակերպում և թաղման նպաստի ստացում.</w:t>
      </w:r>
    </w:p>
    <w:p>
      <w:pPr/>
      <w:r>
        <w:rPr/>
        <w:t xml:space="preserve">2.1.10 անհրաժեշտության դեպքում` փոխադարձ համաձայնությամբ, նաև այլ պարտականություններ, որոնք  անհրաժեշտ է նշել. _____________________________________________________________________________________________________________________________________________________________:</w:t>
      </w:r>
    </w:p>
    <w:p>
      <w:pPr/>
      <w:r>
        <w:rPr/>
        <w:t xml:space="preserve"> </w:t>
      </w:r>
    </w:p>
    <w:p>
      <w:pPr/>
      <w:r>
        <w:rPr/>
        <w:t xml:space="preserve">2.1.11 Խնամատար ընտանիքը պարտավոր չէ շահառուին վճարել բնակարանի վարձ կամ այլ դրամական փոխհատուցում.</w:t>
      </w:r>
    </w:p>
    <w:p>
      <w:pPr/>
      <w:r>
        <w:rPr/>
        <w:t xml:space="preserve">2.2 Խնամատար ընտանիքն իրավունք ունի.</w:t>
      </w:r>
    </w:p>
    <w:p>
      <w:pPr/>
      <w:r>
        <w:rPr/>
        <w:t xml:space="preserve">2.2.1 բնակվել շահառուի տանը, օգտվել բնակարանի կոմունալ կենցաղային բոլոր հարմարությոուններից.</w:t>
      </w:r>
    </w:p>
    <w:p>
      <w:pPr/>
      <w:r>
        <w:rPr/>
        <w:t xml:space="preserve">2.2.2 շահառուի բնակարանում ունենալ իր առանձին սենյակը (սենյակները).</w:t>
      </w:r>
    </w:p>
    <w:p>
      <w:pPr/>
      <w:r>
        <w:rPr/>
        <w:t xml:space="preserve">2.2.3 տնօրինել իր ազատ ժամանակը, եթե շահառուն այդ ժամանակ նրա կարիքը չունի.</w:t>
      </w:r>
    </w:p>
    <w:p>
      <w:pPr/>
      <w:r>
        <w:rPr/>
        <w:t xml:space="preserve">2.2.4 տնօրինել իր գումարը, այն ծախսել իր ընտանիքի կարիքների համար.</w:t>
      </w:r>
    </w:p>
    <w:p>
      <w:pPr/>
      <w:r>
        <w:rPr/>
        <w:t xml:space="preserve">2.2.6 իրավունք ունի ժամկետից շուտ պայմանագիրը լուծելու հարցով դիմել ՀՀ աշխատանքի և սոցիալական հարցերի նախարարություն, եթե շահառուի կողմից խախտվում են սույն պայմանագրի դրույթները:</w:t>
      </w:r>
    </w:p>
    <w:p>
      <w:pPr/>
      <w:r>
        <w:rPr/>
        <w:t xml:space="preserve">2.3 Շահառուն պարտավոր է.</w:t>
      </w:r>
    </w:p>
    <w:p>
      <w:pPr/>
      <w:r>
        <w:rPr/>
        <w:t xml:space="preserve">2.3.1 հարգել  խնամատար ընտանիքի անձնական կյանք և անձնական տարածք ունենալու իրավունքը.</w:t>
      </w:r>
    </w:p>
    <w:p>
      <w:pPr/>
      <w:r>
        <w:rPr/>
        <w:t xml:space="preserve">2.3.3 չպահանջել պայմանագրով չնախատեսված ծառայությունների իրականացում.</w:t>
      </w:r>
    </w:p>
    <w:p>
      <w:pPr/>
      <w:r>
        <w:rPr/>
        <w:t xml:space="preserve">2.3.3 չպահանջել լրացուցիչ ծախսերի կատարում.</w:t>
      </w:r>
    </w:p>
    <w:p>
      <w:pPr/>
      <w:r>
        <w:rPr/>
        <w:t xml:space="preserve">2.3.4 վճարել կոմունալ ծառայությունների վարձավճարը՝ համամասնորեն:</w:t>
      </w:r>
    </w:p>
    <w:p>
      <w:pPr/>
      <w:r>
        <w:rPr/>
        <w:t xml:space="preserve">2.4 Շահառուն իրավունք ունի.</w:t>
      </w:r>
    </w:p>
    <w:p>
      <w:pPr/>
      <w:r>
        <w:rPr/>
        <w:t xml:space="preserve">2.4.1 խնամատար ընտանիքից պահանջել պայմանագրով նախատեսված խնամքի ծառայությունները մատուցել պատշաճ և ժամանակին.</w:t>
      </w:r>
    </w:p>
    <w:p>
      <w:pPr/>
      <w:r>
        <w:rPr/>
        <w:t xml:space="preserve">2.4.2 իրավունք ունի հյուրեր ընդունել, հյուր գնալ ինչպես միայնակ, այնպես էլ՝ իր ցանկությամբ՝ խնամատար ընտանիքի անդամի ուղեկցությամբ.</w:t>
      </w:r>
    </w:p>
    <w:p>
      <w:pPr/>
      <w:r>
        <w:rPr/>
        <w:t xml:space="preserve">2.4.3 իրավունք ունի ժամկետից շուտ պայմանագիրը լուծելու հարցով դիմել ՀՀ աշխատանքի և սոցիալական հարցերի նախարարություն, եթե խնամատար ընտանիքի կողմից  խախտվում են սույն պայմանագրի դրույթները: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ԵԶՐԱՓԱԿԻՉ ԴՐՈՒՅԹՆԵՐ</w:t>
      </w:r>
      <w:r>
        <w:rPr>
          <w:b w:val="1"/>
          <w:bCs w:val="1"/>
        </w:rPr>
        <w:t xml:space="preserve"> </w:t>
      </w:r>
    </w:p>
    <w:p>
      <w:pPr/>
      <w:r>
        <w:rPr/>
        <w:t xml:space="preserve">3.1Սույն պայմանագրի իրականացման երաշխավորը ՀՀ աշխատանքի և սոցիալական հարցերի նախարարությունն է:</w:t>
      </w:r>
    </w:p>
    <w:p>
      <w:pPr/>
      <w:r>
        <w:rPr/>
        <w:t xml:space="preserve">3.3 ՀՀ աշխատանքի և սոցիալական հարցերի նախարարությունը, հանձինս գլխավոր քարտուղարի, կարող է օրենքով սահմանված կարգով դիմել սույն պայմանագիրը լուծելու հայցով, եթե պայմանագրի կողմերը հիմնավորեն, որ խախտվել է իրենց իրավունքերը և սույն պայմանագրի կետերը:</w:t>
      </w:r>
    </w:p>
    <w:p>
      <w:pPr/>
      <w:r>
        <w:rPr/>
        <w:t xml:space="preserve">3.2 Սույն պայմանագրի համաձայն, շահառուի մահից հետո, խնամատար ընտանիքը քաղաքացիական օրենսդրությամբ սահմանված կարգով ձեռք է բերում շահառուի բնակարանի նկատմամբ սեփականության իրավունք:</w:t>
      </w:r>
    </w:p>
    <w:p>
      <w:pPr/>
      <w:r>
        <w:rPr/>
        <w:t xml:space="preserve">3.2 Սույն պայմանագիրը կազմված է երկու օրինակից, որոնք ունեն հավասար իավաբանական ուժ:</w:t>
      </w:r>
    </w:p>
    <w:p>
      <w:pPr/>
      <w:r>
        <w:rPr/>
        <w:t xml:space="preserve">3.3 Սույն պայմանագիրը կնքվում է անժամկետ:</w:t>
      </w:r>
    </w:p>
    <w:p>
      <w:pPr/>
      <w:r>
        <w:rPr/>
        <w:t xml:space="preserve">3.4 Սույն պայմանագիրը ենթակա է վավերացման նոտարական կարգով:</w:t>
      </w:r>
      <w:r>
        <w:rPr>
          <w:b w:val="1"/>
          <w:bCs w:val="1"/>
        </w:rPr>
        <w:t xml:space="preserve"> 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ԿՈՂՄԵՐԻ ԳՏՆՎԵԼՈՒ ՎԱՅՐԸ, (ՀԱՍՑԵՆԵՐԸ), ՎԱՎԵՐԱՊԱՅՄԱՆՆԵՐԸ ԵՎ ՍՏՈՐԱԳՐՈՒԹՅՈՒՆՆԵՐԸ</w:t>
      </w:r>
      <w:r>
        <w:rPr>
          <w:b w:val="1"/>
          <w:bCs w:val="1"/>
        </w:rPr>
        <w:t xml:space="preserve">՝</w:t>
      </w:r>
    </w:p>
    <w:p>
      <w:pPr/>
      <w:r>
        <w:rPr/>
        <w:t xml:space="preserve">Շահառու՝_________________________________________________________________  </w:t>
      </w:r>
    </w:p>
    <w:p>
      <w:pPr/>
      <w:r>
        <w:rPr/>
        <w:t xml:space="preserve">                                                           անուն, ազգանուն</w:t>
      </w:r>
    </w:p>
    <w:p>
      <w:pPr/>
      <w:r>
        <w:rPr/>
        <w:t xml:space="preserve"> </w:t>
      </w:r>
    </w:p>
    <w:p>
      <w:pPr/>
      <w:r>
        <w:rPr/>
        <w:t xml:space="preserve">ստորագրություն՝___________________________________________________________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Հասցե՝____________________________________________________________________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Անձնագրի  համարը, սերիան, ում կողմից է տրվել________________________________________________________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Խնամատար ընտանիքի կողմից՝</w:t>
      </w:r>
    </w:p>
    <w:p>
      <w:pPr/>
      <w:r>
        <w:rPr/>
        <w:t xml:space="preserve"> </w:t>
      </w:r>
    </w:p>
    <w:p>
      <w:pPr/>
      <w:r>
        <w:rPr/>
        <w:t xml:space="preserve">--------------------------------------------------------------------------------------------------------------------</w:t>
      </w:r>
    </w:p>
    <w:p>
      <w:pPr/>
      <w:r>
        <w:rPr/>
        <w:t xml:space="preserve">                                                                            անուն, ազգանուն</w:t>
      </w:r>
    </w:p>
    <w:p>
      <w:pPr/>
      <w:r>
        <w:rPr/>
        <w:t xml:space="preserve"> </w:t>
      </w:r>
    </w:p>
    <w:p>
      <w:pPr/>
      <w:r>
        <w:rPr/>
        <w:t xml:space="preserve">ստորագրություն՝ 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Հասցե՝ 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Անձնագրի  համարը, սերիան, ում կողմից է տրվել__________________________________________________________</w:t>
      </w:r>
    </w:p>
    <w:p>
      <w:pPr/>
      <w:r>
        <w:rPr/>
        <w:t xml:space="preserve">  </w:t>
      </w:r>
    </w:p>
    <w:p>
      <w:pPr/>
      <w:r>
        <w:rPr/>
        <w:t xml:space="preserve">Պայմանագրի կատարման երաշխավոր՝ ՀՀ աշխատանքի և սոցիալական հարցերի նախարարություն, հանձինս գլխավոր քարտուղար՝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անուն, ազգանուն, ստորագրություն</w:t>
      </w:r>
    </w:p>
    <w:p>
      <w:pPr/>
      <w:r>
        <w:rPr/>
        <w:t xml:space="preserve">   </w:t>
      </w:r>
    </w:p>
    <w:p>
      <w:pPr/>
      <w:r>
        <w:rPr/>
        <w:t xml:space="preserve">Հասցե՝________________________________________________________________________________________________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EB2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D80FB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E3E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ED1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1A64A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6E9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1935E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C4418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17FB4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F8784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5E69F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0834C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CAD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8FC293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58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E75A4B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08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6E2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47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3EA2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34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AAF17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6A2F46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2026-03-31T18:03:20+04:00</dcterms:created>
  <dcterms:modified xsi:type="dcterms:W3CDTF">2026-03-31T18:03:20+04:00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