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2018 ԹՎԱԿԱՆԻ ՀՈՒՆԻՍԻ 1-Ի N626-Լ ԵՎ 2019 ԹՎԱԿԱՆԻ ՄԱՅԻՍԻ 16-Ի  N 650–Լ ՈՐՈՇՈՒՄՆԵՐՈՒՄ ՓՈՓՈԽՈՒԹՅՈՒՆՆԵՐ ԿԱՏԱՐԵԼՈՒ ՄԱՍԻՆ</w:t></w:r><w:bookmarkEnd w:id="0"/></w:p><w:p><w:pPr><w:jc w:val="end"/></w:pPr><w:r><w:rPr><w:u w:val="single"/></w:rPr><w:t xml:space="preserve">Նախագիծ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 </w:t></w:r></w:p><w:p><w:pPr><w:jc w:val="center"/></w:pPr><w:r><w:rPr/><w:t xml:space="preserve">___ ___________2019 թ. N ____- Լ</w:t></w:r></w:p><w:p><w:pPr/><w:r><w:rPr/><w:t xml:space="preserve"> </w:t></w:r></w:p><w:p><w:pPr><w:jc w:val="center"/></w:pPr><w:r><w:rPr/><w:t xml:space="preserve">Հայաստանի Հանրապետության ԿԱՌԱՎԱՐՈՒԹՅԱՆ 2018 ԹՎԱԿԱՆԻ ՀՈՒՆԻՍԻ 1-Ի N626-Լ ԵՎ 2019 ԹՎԱԿԱՆԻ ՄԱՅԻՍԻ 16-Ի  N 650–Լ ՈՐՈՇՈՒՄՆԵՐՈՒՄ ՓՈՓՈԽՈՒԹՅՈՒՆՆԵՐ ԿԱՏԱՐԵԼՈՒ ՄԱՍԻՆ </w:t></w:r></w:p><w:p><w:pPr/><w:r><w:rPr/><w:t xml:space="preserve"> </w:t></w:r></w:p><w:p><w:pPr><w:jc w:val="both"/></w:pPr><w:r><w:rPr/><w:t xml:space="preserve">Ղեկավարվելով «Նորմատիվ իրավական ակտերի մասին» օրենքի 37-րդ հոդվածի և վարչապետի 2019 թվականի մարտի 14-ի «Հայաստանի Հանրապետության կառավարության գործունեության միջոցառումների ծրագրի նախագծի մշակման, քննարկման, միջոցառումների կատարման ընթացքի նկատմամբ հսկողության և հաշվետվությունների ներկայացման կարգը հաստատելու մասին» N244-Լ որոշման 6-րդ կետի պահանջներով՝ Հայաստանի Հանրապետության կառավարությունը որոշում է.</w:t></w:r></w:p><w:p><w:pPr><w:numPr><w:ilvl w:val="0"/><w:numId w:val="2"/></w:numPr></w:pPr><w:r><w:rPr/><w:t xml:space="preserve">Հայաստանի Հանրապետության կառավարության 2018 թվականի հունիսի 1-ի «</w:t></w:r><w:r><w:rPr><w:b w:val="1"/><w:bCs w:val="1"/></w:rPr><w:t xml:space="preserve">Ռեկուլտիվացիոն ֆոնդի արդյունավետ կառավարման հայեցակարգն ապահովող միջոցառումների ցանկը հաստատելու մասին>> </w:t></w:r><w:r><w:rPr/><w:t xml:space="preserve">N626-Լ որոշման հավելված</w:t></w:r></w:p><w:p><w:pPr/><w:r><w:rPr/><w:t xml:space="preserve">1) 2-րդ կետի «Կատարման ժամկետը» սյունակում «2019թ. նոյեմբերի 3-րդ տասնօրյակ» բառերը փոխարինել «2021թ. նոյեմբերի 3-րդ տասնօրյակ» բառերով,</w:t></w:r></w:p><w:p><w:pPr/><w:r><w:rPr/><w:t xml:space="preserve">2) </w:t></w:r><w:r><w:rPr/><w:t xml:space="preserve">3-րդ կետի «Կատարման ժամկետը» սյունակում «2020թ. նոյեմբերի 3-րդ տասնօրյակ ֆինանսավորման առկայության դեպքում» բառերը փոխարինել «2023թ. նոյեմբերի 3-րդ տասնօրյակ» բառերով,</w:t></w:r></w:p><w:p><w:pPr/><w:r><w:rPr/><w:t xml:space="preserve">3) 4-րդ կետի «Կատարման ժամկետը» սյունակում «2020 թ. նոյեմբերի 3-րդ տասնօրյակ («ՀՀ ընդերքի մասին օրենսգրքում փոփոխություններ և լրացումներ կատարելու մասին» ՀՀ օրենքի ընդունումից հետո)» բառերը փոխարինել «2022թ. նոյեմբերի 3-րդ տասնօրյակ» բառերով:</w:t></w:r></w:p><w:p><w:pPr><w:numPr><w:ilvl w:val="0"/><w:numId w:val="3"/></w:numPr></w:pPr><w:r><w:rPr/><w:t xml:space="preserve">Հայաստանի Հանրապետության կառավարության 2019 թվականի մայիսի 16-ի <<Հայաստանի Հանրապետության կառավարության 2019-2023 թվականների գործունեության միջոցառումների ծրագիրը հաստատելու մասին>> N 650-Լ որոշման 1-ին հավելվածի.</w:t></w:r></w:p><w:p><w:pPr><w:numPr><w:ilvl w:val="0"/><w:numId w:val="4"/></w:numPr></w:pPr><w:r><w:rPr/><w:t xml:space="preserve">93.1 կետի «Ժամկետ» սյունակում «2020թ. նոյեմբերի 3-րդ տասնօրյակ» բառերը փոխարինել «2023թ. նոյեմբերի 3-րդ տասնօրյակ» բառերով,</w:t></w:r></w:p><w:p><w:pPr><w:numPr><w:ilvl w:val="0"/><w:numId w:val="4"/></w:numPr></w:pPr><w:r><w:rPr/><w:t xml:space="preserve">93.4 կետի «Ժամկետ» սյունակում «2021թ. նոյեմբերի 3-րդ տասնօրյակ» բառերը փոխարինել «2022թ. նոյեմբերի 3-րդ տասնօրյակ» բառերով,</w:t></w:r></w:p><w:p><w:pPr><w:numPr><w:ilvl w:val="0"/><w:numId w:val="4"/></w:numPr></w:pPr><w:r><w:rPr/><w:t xml:space="preserve">94.1 կետի «Ժամկետ» սյունակում «2019թ. նոյեմբերի 1-ին տասնօրյակ» բառերը փոխարինել «2021թ. նոյեմբերի 3-րդ տասնօրյակ» բառերով,</w:t></w:r></w:p><w:p><w:pPr><w:numPr><w:ilvl w:val="0"/><w:numId w:val="4"/></w:numPr></w:pPr><w:r><w:rPr/><w:t xml:space="preserve">94.2 կետի «Ժամկետ» սյունակում «2020թ. նոյեմբերի 3-րդ տասնօրյակ» բառերը փոխարինել «2022թ. նոյեմբերի 3-րդ տասնօրյակ» բառերով:</w:t></w:r></w:p><w:p><w:pPr><w:jc w:val="both"/></w:pPr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8CA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7810D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13A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2026-04-03T18:56:34+04:00</dcterms:created>
  <dcterms:modified xsi:type="dcterms:W3CDTF">2026-04-03T18:56:34+04:00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