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Վարչական իրավախախտումների վերաբերյալ Հայաստանի Հանրապետության օրենսգրքում փոփոխություններ կատարելու մասին»ՀՀ օրենքի և այլ օրենքների նախագծեր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Վարչական իրավախախտումների վերաբերյալ Հայաստանի Հանրապետության 1985 թվականի դեկտեմբերի 6-ի օրենսգրքի (այսուհետ՝ Օրենսգիրք) 169.19-րդ հոդվածի 1-ին մասի «բնապահպանական մարմնին» բառերը փոխարինել «բնապահպանության և ընդերքի տեսչական մարմնին»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</w:t>
      </w:r>
      <w:r>
        <w:rPr>
          <w:b w:val="1"/>
          <w:bCs w:val="1"/>
        </w:rPr>
        <w:t xml:space="preserve">  </w:t>
      </w:r>
      <w:r>
        <w:rPr/>
        <w:t xml:space="preserve">201.3-րդ, 201.4-րդ հոդվածների 1-ին մասերի «բնապահպանության բնագավառի» բառերը փոխարինել «շրջակա միջավայրի ոլորտի» բառերով։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Օրենսգրքի 258-րդ հոդվածի 3-րդ մասի «բնապահպանության» բառը փոխարինել «շրջակա միջավայրի» բառերով։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ՋՐԱՅԻՆ ՕՐԵՆՍԳՐՔՈՒՄ ՓՈՓՈԽՈՒԹՅՈՒՆՆԵՐ ԿԱՏԱՐԵԼՈՒ 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2002 թվականի հունիսի 4-ի ջրային օրենսգրքի (այսուհետ՝ Օրենսգիրք) 8-րդ հոդվածի 2-րդ մասի «բնապահպանության» բառը փոխարինել «շրջակա միջավայրի»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 37.1-ին հոդվածի 8-րդ պարբերության «Հայաստանի Հանրապետության բնապահպանության բնագավառի» բառերը փոխարինել «շրջակա միջավայրի ոլորտի» բառերով։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ԸՆԴԵՐՔԻ ՄԱՍԻՆ ՕՐԵՆՍԳՐՔՈՒՄ ՓՈՓՈԽՈՒԹՅՈՒՆՆԵՐ ԿԱՏԱՐԵԼՈՒ</w:t>
      </w:r>
    </w:p>
    <w:p>
      <w:pPr>
        <w:jc w:val="center"/>
      </w:pPr>
      <w:r>
        <w:rPr>
          <w:b w:val="1"/>
          <w:bCs w:val="1"/>
        </w:rPr>
        <w:t xml:space="preserve"> 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ընդերքի մասին 2011 թվականի նոյեմբերի 28-ի օրենսգրքի (այսուհետ՝ Օրենսգիրք) 3-րդ հոդվածի 1-ին մասի 28.2-րդ, 43-րդ, 44-րդ կետերի, 15-րդ հոդվածի 2-րդ մասի 21-րդ կետի, 17-րդ հոդվածի 2-րդ մասի, 40-րդ հոդվածի 2-րդ մասի, 46-րդ հոդվածի 2-րդ մասի 6.2-րդ կետի, 48.1-ին հոդվածի 1-3-րդ մասերի, 51-րդ հոդվածի 4-րդ և 6-րդ մասերի, 59-րդ հոդվածի 3-րդ մասի 19-րդ և 20-րդ կետերի,  60.3-րդ հոդվածի 3-րդ և 5-րդ մասերի, 60.4-րդ հոդվածի 6-րդ և 7-րդ մասերի, 60.5-րդ հոդվածի 1-3-րդ, 5-րդ, 8-րդ, 9-րդ մասերի, 60.8-րդ հոդվածի 1-ին մասի 2-րդ կետի, 2-4-րդ մասերի, 60.9-րդ հոդվածի վերնագրի և 1-ին մասի, 60.10-րդ հոդվածի 1-ին մասի, 69-րդ հոդվածի 6-րդ մասի և 80-րդ հոդվածի 10-րդ մասի «շրջակա միջավայրի պահպանության ոլորտում բնապահպանության բնագավառի» բառերը փոխարինել «շրջակա միջավայրի ոլորտի»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15-րդ հոդվածի 2-րդ մասի «շրջակա միջավայրի պահպանության բնագավառում» բառերը փոխարինել «շրջակա միջավայրի ոլորտում» բառերով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17-րդ հոդվածի 2.1-ին մասի 3-րդ կետի «բնապահպանության բնագավառի» բառերը փոխարինել «շրջակա միջավայրի ոլորտի» բառերով։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Օրենսգրքի 60.6-րդ հոդվածի 7-րդ մասի «բնապահպանության» բառը փոխարինել «շրջակա միջավայրի» բառերով։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ՀԱՐԿԱՅԻՆ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Հայաստանի Հանրապետության 2016 թվականի հոկտեմբերի 4-ի Հարկային օրենսգրքի (այսուհետ՝ Օրենսգիրք) ողջ տեքստում «բնապահպանական մարմին» բառերը և դրանց հոլովաձևերը փոխարինել «շրջակա միջավայրի  ոլորտի մարմին» բառերով և դրանց հոլովաձևերով։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 163-րդ հոդվածի 2-րդ մասի 1-ին ենթակետի, 166-րդ հոդվածի 2-րդ մասի 3-րդ ենթակետի «գ» ենթակետի «բնապահպանության բնագավառի» բառերը փոխարինել «շրջակա միջավայրի ոլորտի» բառով։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199-րդ հոդվածի 2-րդ մասի 3-րդ կետի «բնապահպանության» բառը փոխարինել «շրջակա միջավայրի պահպանության» բառերով։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ՍՏՈՒԳՈՒՄՆԵՐԻ</w:t>
      </w:r>
      <w:r>
        <w:rPr/>
        <w:t xml:space="preserve"> </w:t>
      </w:r>
      <w:r>
        <w:rPr>
          <w:b w:val="1"/>
          <w:bCs w:val="1"/>
        </w:rPr>
        <w:t xml:space="preserve">ԿԱԶՄԱԿԵՐՊՄԱՆ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ԱՆՑԿԱՑՄԱՆ</w:t>
      </w:r>
      <w:r>
        <w:rPr/>
        <w:t xml:space="preserve"> </w:t>
      </w:r>
      <w:r>
        <w:rPr>
          <w:b w:val="1"/>
          <w:bCs w:val="1"/>
        </w:rPr>
        <w:t xml:space="preserve">ՄԱՍԻՆ» ՀԱՅԱՍՏԱՆԻ ՀԱՆՐԱՊԵՏՈՒԹՅԱՆ ՕՐԵՆՔՈՒՄ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«Հայաստանի Հանրապետությունում ստուգումների կազմակերպման և անցկացման մասին» 2000 թվականի մայիսի 17-ի ՀՕ-60 օրենքի  2-րդ հոդվածի 1-ին մասի «բնապահպանության» բառը փոխարինել «շրջակա միջավայրի» բառերով։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«ԲՆԱՊԱՀՊԱՆԱԿԱՆ ՎԵՐԱՀՍԿՈՂՈՒԹՅԱՆ ՄԱՍԻՆ» ՀԱՅԱՍՏԱՆԻ ՀԱՆՐԱՊԵՏՈՒԹՅԱՆ ՕՐԵՆՔՈՒՄ ՓՈՓՈԽՈՒԹՅՈՒՆՆԵՐ ԿԱՏԱՐԵԼՈՒ</w:t>
      </w:r>
    </w:p>
    <w:p>
      <w:pPr>
        <w:jc w:val="center"/>
      </w:pPr>
      <w:r>
        <w:rPr>
          <w:b w:val="1"/>
          <w:bCs w:val="1"/>
        </w:rPr>
        <w:t xml:space="preserve"> 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«Բնապահպանական վերահսկողության մասին» Հայաստանի Հանրապետության 2005 թվականի ապրիլի 11-ի ՀՕ-82-Ն օրենքի (այսուհետ՝ Օրենք) 4-րդ հոդվածի 1-ին մասի 1-ին և 2-րդ  պարբերությունների, 7-րդ հոդվածի 1-ին մասի, 12-րդ հոդվածի 3-րդ մասի, 4-րդ գլխի վերնագրում, 15-րդ հոդվածի վերնագրի և 1-ին մասի, 18-րդ հոդվածի 3-րդ մասի «բ»  կետի, 20-րդ հոդվածի 4-րդ մասի, 21-րդ հոդվածի վերնագրի, 1-ին և 2-րդ մասերի, 24-րդ հոդվածի 1-3-րդ մասերի, 25-րդ հոդվածի 2-րդ և 8-րդ մասերի, 26-րդ հոդվածի 1-ին մասում, 27-րդ հոդվածի 2-րդ և 7-րդ մասերի, 28-րդ հոդվածի 3-րդ մասի 7-րդ կետի և 4-րդ մասի, 29-րդ հոդվածի 5-րդ մասի, 31-րդ հոդվածի 2-րդ մասի «գ»  կետի, 32-րդ հոդվածի 2-րդ մասի, 7-րդ գլխի վերնագրի, 34-րդ հոդվածի վերնագրի և 1-ին մասի, 35-րդ հոդվածի վերնագրի և 1-5-րդ մասերի,36-րդ, 37-րդ հոդվածներիի, 8-րդ գլխի վերնագրի «բնապահպանության ոլորտում» բառերը փոխարինել «շրջակա միջավայրի ոլորտում» բառերով։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Օրենքի 24-րդ հոդվածի 1-ին մասի, 30-րդ հոդվածի 5-րդ մասի «բնապահպանության բնագավառում» բառերը փոխարինել «շրջակա միջավայրի ոլորտի» բառերով։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«ՍԵՎԱՆԱ ԼՃԻ ՄԱՍԻՆ» ՀԱՅԱՍՏԱՆԻ ՀԱՆՐԱՊԵՏՈՒԹՅԱՆ ՕՐԵՆՔՈՒՄ ՓՈՓՈԽՈՒԹՅՈՒՆՆԵՐ ԿԱՏԱՐԵԼՈՒ</w:t>
      </w:r>
    </w:p>
    <w:p>
      <w:pPr>
        <w:jc w:val="center"/>
      </w:pPr>
      <w:r>
        <w:rPr>
          <w:b w:val="1"/>
          <w:bCs w:val="1"/>
        </w:rPr>
        <w:t xml:space="preserve"> 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«Սևանա լճի մասին» Հայաստանի Հանրապետության 2001 թվականի մայիսի 15-ի ՀՕ-190 օրենքի 16-րդ հոդվածի վերնագրի, 1-ին մասի «բնապահպանության» բառը փոխարինել «շրջակա միջավայրի պահպանության»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«</w:t>
      </w:r>
      <w:r>
        <w:rPr>
          <w:b w:val="1"/>
          <w:bCs w:val="1"/>
        </w:rPr>
        <w:t xml:space="preserve">ԸՆԿԵՐՈՒԹՅՈՒՆՆԵՐԻ</w:t>
      </w:r>
      <w:r>
        <w:rPr/>
        <w:t xml:space="preserve"> </w:t>
      </w:r>
      <w:r>
        <w:rPr>
          <w:b w:val="1"/>
          <w:bCs w:val="1"/>
        </w:rPr>
        <w:t xml:space="preserve">ԿՈՂՄԻՑ</w:t>
      </w:r>
      <w:r>
        <w:rPr/>
        <w:t xml:space="preserve"> </w:t>
      </w:r>
      <w:r>
        <w:rPr>
          <w:b w:val="1"/>
          <w:bCs w:val="1"/>
        </w:rPr>
        <w:t xml:space="preserve">ՎՃԱՐՎՈՂ</w:t>
      </w:r>
      <w:r>
        <w:rPr/>
        <w:t xml:space="preserve"> </w:t>
      </w:r>
      <w:r>
        <w:rPr>
          <w:b w:val="1"/>
          <w:bCs w:val="1"/>
        </w:rPr>
        <w:t xml:space="preserve">ԲՆԱՊԱՀՊԱՆԱԿԱՆ</w:t>
      </w:r>
      <w:r>
        <w:rPr/>
        <w:t xml:space="preserve"> </w:t>
      </w:r>
      <w:r>
        <w:rPr>
          <w:b w:val="1"/>
          <w:bCs w:val="1"/>
        </w:rPr>
        <w:t xml:space="preserve">ՀԱՐԿԻ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ՆՊԱՏԱԿԱՅԻՆ</w:t>
      </w:r>
      <w:r>
        <w:rPr/>
        <w:t xml:space="preserve"> </w:t>
      </w:r>
      <w:r>
        <w:rPr>
          <w:b w:val="1"/>
          <w:bCs w:val="1"/>
        </w:rPr>
        <w:t xml:space="preserve">ՕԳՏԱԳՈՐԾՄԱՆ</w:t>
      </w:r>
      <w:r>
        <w:rPr/>
        <w:t xml:space="preserve"> </w:t>
      </w:r>
      <w:r>
        <w:rPr>
          <w:b w:val="1"/>
          <w:bCs w:val="1"/>
        </w:rPr>
        <w:t xml:space="preserve">ՄԱՍԻՆ» </w:t>
      </w:r>
      <w:r>
        <w:rPr>
          <w:b w:val="1"/>
          <w:bCs w:val="1"/>
        </w:rPr>
        <w:t xml:space="preserve">ՀԱՅԱՍՏԱՆԻ ՀԱՆՐԱՊԵՏՈՒԹՅԱՆ ՕՐԵՆՔՈՒՄ ՓՈՓՈԽՈՒԹՅՈՒՆՆԵՐ ԿԱՏԱՐԵԼՈՒ</w:t>
      </w:r>
    </w:p>
    <w:p>
      <w:pPr>
        <w:jc w:val="center"/>
      </w:pPr>
      <w:r>
        <w:rPr>
          <w:b w:val="1"/>
          <w:bCs w:val="1"/>
        </w:rPr>
        <w:t xml:space="preserve"> 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«Ընկերությունների կողմից վճարվող բնապահպանական վճարների նպատակային օգտագործման մասին» Հայաստանի Հանրապետության 2001 թվականի մայիսի 15-ի ՀՕ-188 օրենքի 3-րդ հոդվածի 4-րդ, 7-րդ և 10-րդ մասերի «բնապահպանության և առողջապահության բնագավառներում» բառերը փոխարինել «շրջակա միջավայրի պահպանության և առողջապահության բնագավառներում»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«ՍԵՎԱՆԱ</w:t>
      </w:r>
      <w:r>
        <w:rPr/>
        <w:t xml:space="preserve"> </w:t>
      </w:r>
      <w:r>
        <w:rPr>
          <w:b w:val="1"/>
          <w:bCs w:val="1"/>
        </w:rPr>
        <w:t xml:space="preserve">ԼՃԻ</w:t>
      </w:r>
      <w:r>
        <w:rPr/>
        <w:t xml:space="preserve"> </w:t>
      </w:r>
      <w:r>
        <w:rPr>
          <w:b w:val="1"/>
          <w:bCs w:val="1"/>
        </w:rPr>
        <w:t xml:space="preserve">ԷԿՈՀԱՄԱԿԱՐԳԻ</w:t>
      </w:r>
      <w:r>
        <w:rPr/>
        <w:t xml:space="preserve"> </w:t>
      </w:r>
      <w:r>
        <w:rPr>
          <w:b w:val="1"/>
          <w:bCs w:val="1"/>
        </w:rPr>
        <w:t xml:space="preserve">ՎԵՐԱԿԱՆԳՆՄԱՆ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ՊԱՀՊԱՆՄԱՆ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ՎԵՐԱՐՏԱԴՐՄԱՆ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ՕԳՏԱԳՈՐԾՄԱՆ</w:t>
      </w:r>
      <w:r>
        <w:rPr/>
        <w:t xml:space="preserve"> </w:t>
      </w:r>
      <w:r>
        <w:rPr>
          <w:b w:val="1"/>
          <w:bCs w:val="1"/>
        </w:rPr>
        <w:t xml:space="preserve">ՄԻՋՈՑԱՌՈՒՄՆԵՐԻ</w:t>
      </w:r>
      <w:r>
        <w:rPr/>
        <w:t xml:space="preserve"> </w:t>
      </w:r>
      <w:r>
        <w:rPr>
          <w:b w:val="1"/>
          <w:bCs w:val="1"/>
        </w:rPr>
        <w:t xml:space="preserve">ՏԱՐԵԿԱՆ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ՀԱՄԱԼԻՐ</w:t>
      </w:r>
      <w:r>
        <w:rPr/>
        <w:t xml:space="preserve"> </w:t>
      </w:r>
      <w:r>
        <w:rPr>
          <w:b w:val="1"/>
          <w:bCs w:val="1"/>
        </w:rPr>
        <w:t xml:space="preserve">ԾՐԱԳՐԵՐԸ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ՄԱՍԻՆ» </w:t>
      </w:r>
      <w:r>
        <w:rPr>
          <w:b w:val="1"/>
          <w:bCs w:val="1"/>
        </w:rPr>
        <w:t xml:space="preserve">ՀԱՅԱՍՏԱՆԻ ՀԱՆՐԱՊԵՏՈՒԹՅԱՆ ՕՐԵՆՔՈՒՄ ՓՈՓՈԽՈՒԹՅՈՒՆՆԵՐ ԿԱՏԱՐԵԼՈՒ</w:t>
      </w:r>
    </w:p>
    <w:p>
      <w:pPr>
        <w:jc w:val="center"/>
      </w:pPr>
      <w:r>
        <w:rPr>
          <w:b w:val="1"/>
          <w:bCs w:val="1"/>
        </w:rPr>
        <w:t xml:space="preserve"> ՄԱՍԻՆ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«Սևանա լճի էկոհամակարգի վերականգնման, պահպանման, վերարտադրման և օգտագործման միջոցառումների տարեկան ու համալիր ծրագրերը հաստատելու մասին» Հայաստանի Հանրապետության 2001 թվականի դեկտեմբերի 14-ի ՀՕ-276 օրենքի ողջ տեքստում «ՀՀ բնապահպանության նախարարություն» բառերը և դրանց հոլովաձևերը փոխարինել «շրջակա միջավայրի նախարարություն» բառերով և դրանց հոլովաձևերով։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 Օրենքի </w:t>
      </w:r>
      <w:r>
        <w:rPr/>
        <w:t xml:space="preserve">Սևանա լճի էկոհամակարգի վերականգնման, պահպանման, վերարտադրման և օգտագործման միջոցառումների</w:t>
      </w:r>
      <w:r>
        <w:rPr>
          <w:b w:val="1"/>
          <w:bCs w:val="1"/>
        </w:rPr>
        <w:t xml:space="preserve"> տ</w:t>
      </w:r>
      <w:r>
        <w:rPr/>
        <w:t xml:space="preserve">արեկան և համալիր ծրագրերի 7-րդ՝ «ԾՐԱԳՐԻ ՄՈՆԻԹՈՐԻՆԳԸ ԵՎ ՎԵՐԱՀՍԿՈՂՈՒԹՅՈՒՆԸ» բաժնի 1-ին պարբերության «բնապահպանության» բառը փոխարինել «շրջակա միջավայրի» բառերով։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ԹԱՓՈՆՆԵՐԻ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    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«Թափոնների մասին» Հայաստանի Հանրապետության 2004 թվականի նոյեմբերի 24-ի ՀՕ-159-Ն օրենքի (այսուհետ՝ Օրենք) 8-րդ հոդվածի 1-ին մասի, 13-րդ հոդվածի 4-րդ մասի,  14-րդ հոդվածի 2-րդ մասի, 17-րդ հոդվածի 1-ին մասի «բնապահպանության բնագավառի» բառերը փոխարինել «շրջակա միջավայրի ոլորտի»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12-րդ հոդվածի 3-րդ մասի, 15-րդ հոդվածի 2-րդ մասի, 16-րդ հոդվածի 1-ին և 2-րդ մասերի «բնապահպանության բնագավառում» բառերը փոխարինել «շրջակա միջավայրի ոլորտի» բառերով,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ՈՉ ԱՌԵՎՏՐԱՅԻՆ ԿԱԶՄԱԿԵՐՊՈՒԹՅՈՒՆՆԵՐԻ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     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«Պետական ոչ առևտրային կազմակերպությունների մասին» Հայաստանի Հանրապետության 2001 թվականի հոկտեմբերի 23-ի ՀՕ-248-Ն օրենքի 3-րդ հոդվածի 1-ին մասի «բնապահպանական» բառը փոխարինել «շրջակա միջավայրի պահպանության»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«ԷԿՈԼՈԳԻԱԿԱՆ ԿՐԹՈՒԹՅԱՆ ԵՎ ԴԱՍՏԻԱՐԱԿՈՒԹՅԱՆ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«Էկոլոգիական կրթության և դաստիարակության մասին» Հայաստանի Հանրապետության 2001 թվականի նոյեմբերի 20-ի ՀՕ-264-Ն օրենքի 1-ին  հոդվածի 3-րդ պարբերության «բնապահպանության» բառը փոխարինել «շրջակա միջավայրի պահպանության»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ՓՐԿԱՐԱՐ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«Փրկարար ծառայության մասին» Հայաստանի Հանրապետության 2005 թվականի հուլիսի 8-ի ՀՕ-171-Ն օրենքի 5-րդ հոդվածի 1-ին մասի 19-րդ կետի «բնապահպանության բնագավառի» բառերը փոխարինել «շրջակա միջավայրի ոլորտի»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ՋՐԻ</w:t>
      </w:r>
      <w:r>
        <w:rPr/>
        <w:t xml:space="preserve"> </w:t>
      </w:r>
      <w:r>
        <w:rPr>
          <w:b w:val="1"/>
          <w:bCs w:val="1"/>
        </w:rPr>
        <w:t xml:space="preserve">ԱԶԳԱՅԻՆ</w:t>
      </w:r>
      <w:r>
        <w:rPr/>
        <w:t xml:space="preserve"> </w:t>
      </w:r>
      <w:r>
        <w:rPr>
          <w:b w:val="1"/>
          <w:bCs w:val="1"/>
        </w:rPr>
        <w:t xml:space="preserve">ԾՐԱԳՐԻ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«Հայաստանի Հանրապետության ջրի ազգային ծրագրի մասին» Հայաստանի Հանրապետության 2006 թվականի նոյեմբերի 27-ի ՀՕ-232-Ն օրենքի 27-րդ հոդվածի 1-ին մասի «Հայաստանի Հանրապետության բնապահպանության» բառերը փոխարինել «շրջակա միջավայրի»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«ԲՆՈՒԹՅԱՆ ՀԱՏՈՒԿ ՊԱՀՊԱՆՎՈՂ ՏԱՐԱԾՔՆԵՐԻ ՄԱՍԻՆ»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«Բնության հատուկ պահպանվող տարածքների մասին» Հայաստանի Հանրապետության 2006 թվականի նոյեմբերի 27-ի ՀՕ-211-Ն օրենքի 9-րդ հոդվածի վերնագրի «բնապահպանության» բառը փոխարինել «շրջակա միջավայրի»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ԵՐԵՎԱՆ</w:t>
      </w:r>
      <w:r>
        <w:rPr/>
        <w:t xml:space="preserve"> </w:t>
      </w:r>
      <w:r>
        <w:rPr>
          <w:b w:val="1"/>
          <w:bCs w:val="1"/>
        </w:rPr>
        <w:t xml:space="preserve">ՔԱՂԱՔՈՒՄ</w:t>
      </w:r>
      <w:r>
        <w:rPr/>
        <w:t xml:space="preserve"> </w:t>
      </w:r>
      <w:r>
        <w:rPr>
          <w:b w:val="1"/>
          <w:bCs w:val="1"/>
        </w:rPr>
        <w:t xml:space="preserve">ՏԵՂԱԿԱՆ</w:t>
      </w:r>
      <w:r>
        <w:rPr/>
        <w:t xml:space="preserve"> </w:t>
      </w:r>
      <w:r>
        <w:rPr>
          <w:b w:val="1"/>
          <w:bCs w:val="1"/>
        </w:rPr>
        <w:t xml:space="preserve">ԻՆՔՆԱԿԱՌԱՎԱՐՄԱՆ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«Երևան քաղաքում տեղական ինքնակառավարման մասին» Հայաստանի Հանրապետության 2008 թվականի դեկտեմբերի 26-ի ՀՕ-5-Ն օրենքի 64-րդ հոդվածի 1-ին մասի 4-րդ կետի «բնապահպանության» բառը փոխարինել «շրջակա միջավայրի պահպանության»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«ՇՐՋԱԿԱ</w:t>
      </w:r>
      <w:r>
        <w:rPr/>
        <w:t xml:space="preserve"> </w:t>
      </w:r>
      <w:r>
        <w:rPr>
          <w:b w:val="1"/>
          <w:bCs w:val="1"/>
        </w:rPr>
        <w:t xml:space="preserve">ՄԻՋԱՎԱՅՐԻ</w:t>
      </w:r>
      <w:r>
        <w:rPr/>
        <w:t xml:space="preserve"> </w:t>
      </w:r>
      <w:r>
        <w:rPr>
          <w:b w:val="1"/>
          <w:bCs w:val="1"/>
        </w:rPr>
        <w:t xml:space="preserve">ՎՐԱ</w:t>
      </w:r>
      <w:r>
        <w:rPr/>
        <w:t xml:space="preserve"> </w:t>
      </w:r>
      <w:r>
        <w:rPr>
          <w:b w:val="1"/>
          <w:bCs w:val="1"/>
        </w:rPr>
        <w:t xml:space="preserve">ԱԶԴԵՑՈՒԹՅԱՆ</w:t>
      </w:r>
      <w:r>
        <w:rPr/>
        <w:t xml:space="preserve"> </w:t>
      </w:r>
      <w:r>
        <w:rPr>
          <w:b w:val="1"/>
          <w:bCs w:val="1"/>
        </w:rPr>
        <w:t xml:space="preserve">ԳՆԱՀԱՏՄԱՆ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ՓՈՐՁԱՔՆՆՈՒԹՅԱՆ</w:t>
      </w:r>
      <w:r>
        <w:rPr/>
        <w:t xml:space="preserve"> </w:t>
      </w:r>
      <w:r>
        <w:rPr>
          <w:b w:val="1"/>
          <w:bCs w:val="1"/>
        </w:rPr>
        <w:t xml:space="preserve">ՄԱՍԻՆ»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«Շրջակա միջավայրի վրա ազդեցության գնահատման և փորձաքննության մասին» Հայաստանի Հանրապետության 2014 թվականի հունիսի 21-ի ՀՕ-110-Ն օրենքի (այսուհետ՝ Օրենք) 4-րդ հոդվածի 1-ին մասի 16-րդ կետի «բնապահպանական» բառը փոխարինել «շրջակա միջավայրի» բառերով։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21-րդ հոդվածի 1-ին մասի «բնապահպանության բնագավառը» բառերը փոխարինել «շրջակա միջավայրի ոլորտը» բառերով։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«ԲՈՒՍԱՍԱՆԻՏԱՐԻԱՅԻ ՄԱՍԻՆ»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«Բուսասանիտարիայի մասին» Հայաստանի Հանրապետության 2014 թվականի հունիսի 21-ի ՀՕ-140-Ն օրենքի (այսուհետ՝ Օրենք) 6-րդ հոդվածի 5-րդ մասի 2-րդ կետի «բ» ենթակետի «բնապահպանության» բառը փոխարինել «շրջակա միջավայրի»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«ՃԱՆԱՊԱՐՀԱՅԻՆ ԵՐԹԵՎԵԿՈՒԹՅԱՆ ԱՆՎՏԱՆԳՈՒԹՅԱՆ ԱՊԱՀՈՎՄԱՆ ՄԱՍԻՆ»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«Ճանապարհային երթևեկության անվտանգության ապահովման մասին» Հայաստանի Հանրապետության 2005 թվականի հուլիսի 8-ի ՀՕ-166-Ն օրենքի (այսուհետ՝ Օրենք) 30-րդ հոդվածի 3-րդ մասի  «բնապահպանության» բառը փոխարինել «շրջակա միջավայրի պահպանության»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«ԱՎՏՈՄՈԲԻԼԱՅԻՆ</w:t>
      </w:r>
      <w:r>
        <w:rPr/>
        <w:t xml:space="preserve"> </w:t>
      </w:r>
      <w:r>
        <w:rPr>
          <w:b w:val="1"/>
          <w:bCs w:val="1"/>
        </w:rPr>
        <w:t xml:space="preserve">ՏՐԱՆՍՊՈՐՏՈՎ</w:t>
      </w:r>
      <w:r>
        <w:rPr/>
        <w:t xml:space="preserve"> </w:t>
      </w:r>
      <w:r>
        <w:rPr>
          <w:b w:val="1"/>
          <w:bCs w:val="1"/>
        </w:rPr>
        <w:t xml:space="preserve">ՎՏԱՆԳԱՎՈՐ</w:t>
      </w:r>
      <w:r>
        <w:rPr/>
        <w:t xml:space="preserve"> </w:t>
      </w:r>
      <w:r>
        <w:rPr>
          <w:b w:val="1"/>
          <w:bCs w:val="1"/>
        </w:rPr>
        <w:t xml:space="preserve">ԲԵՌՆԵՐ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ՉՎՆԱՍԱԶԵՐԾՎԱԾ</w:t>
      </w:r>
      <w:r>
        <w:rPr/>
        <w:t xml:space="preserve"> </w:t>
      </w:r>
      <w:r>
        <w:rPr>
          <w:b w:val="1"/>
          <w:bCs w:val="1"/>
        </w:rPr>
        <w:t xml:space="preserve">ՏԱՐԱՆԵՐ</w:t>
      </w:r>
      <w:r>
        <w:rPr/>
        <w:t xml:space="preserve"> </w:t>
      </w:r>
      <w:r>
        <w:rPr>
          <w:b w:val="1"/>
          <w:bCs w:val="1"/>
        </w:rPr>
        <w:t xml:space="preserve">ՓՈԽԱԴՐԵԼՈՒ ՄԱՍԻՆ»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>
          <w:b w:val="1"/>
          <w:bCs w:val="1"/>
        </w:rPr>
        <w:t xml:space="preserve">«Ավտոմոբիլային</w:t>
      </w:r>
      <w:r>
        <w:rPr/>
        <w:t xml:space="preserve"> </w:t>
      </w:r>
      <w:r>
        <w:rPr>
          <w:b w:val="1"/>
          <w:bCs w:val="1"/>
        </w:rPr>
        <w:t xml:space="preserve">տրանսպորտով</w:t>
      </w:r>
      <w:r>
        <w:rPr/>
        <w:t xml:space="preserve"> </w:t>
      </w:r>
      <w:r>
        <w:rPr>
          <w:b w:val="1"/>
          <w:bCs w:val="1"/>
        </w:rPr>
        <w:t xml:space="preserve">վտանգավոր</w:t>
      </w:r>
      <w:r>
        <w:rPr/>
        <w:t xml:space="preserve"> </w:t>
      </w:r>
      <w:r>
        <w:rPr>
          <w:b w:val="1"/>
          <w:bCs w:val="1"/>
        </w:rPr>
        <w:t xml:space="preserve">բեռներ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չվնասազերծված</w:t>
      </w:r>
      <w:r>
        <w:rPr/>
        <w:t xml:space="preserve"> </w:t>
      </w:r>
      <w:r>
        <w:rPr>
          <w:b w:val="1"/>
          <w:bCs w:val="1"/>
        </w:rPr>
        <w:t xml:space="preserve">տարաներ</w:t>
      </w:r>
      <w:r>
        <w:rPr/>
        <w:t xml:space="preserve"> </w:t>
      </w:r>
      <w:r>
        <w:rPr>
          <w:b w:val="1"/>
          <w:bCs w:val="1"/>
        </w:rPr>
        <w:t xml:space="preserve">փոխադրելու մասին»</w:t>
      </w:r>
      <w:r>
        <w:rPr/>
        <w:t xml:space="preserve"> Հայաստանի Հանրապետության 2012 թվականի փետրվարի 27-ի ՀՕ-30-Ն օրենքի (այսուհետ՝ Օրենք) 11-րդ հոդվածի 1-ին մասի 2-րդ կետի «բնապահպանության» բառը փոխարինել «շրջակա միջավայրի պահպանության» բառերով։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2026-03-30T23:29:10+04:00</dcterms:created>
  <dcterms:modified xsi:type="dcterms:W3CDTF">2026-03-30T23:29:10+04:00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