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2014 թվականի դեկտեմբերի 25-ի N 1524-Ն որոշման մեջ փոփոխություն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2025 թվականի ______ N__-Ն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2014 ԹՎԱԿԱՆԻ ԴԵԿՏԵՄԲԵՐԻ 25-Ի N 1524-Ն ՈՐՈՇՄԱՆ ՄԵՋ ՓՈՓՈԽՈՒԹՅՈՒՆ ԿԱՏԱՐԵԼՈՒ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«Նորմատիվ իրավական ակտերի մասին» Հայաստանի Հանրապետության օրենքի 33-րդ և 34-րդ հոդվածներին համապատասխան՝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դեկտեմբերի 25-ի «Հայաստանի Հանրապետության մաքսային տարածքով փոխադրման համար արգելված և սահմանափակումների ենթակա ապրանքների ցանկերը հաստատելու, լիազոր մարմիններ սահմանելու և ապրանքների արտահանման և (կամ) ներմուծման լիցենզիաների ու թույլտվությունների տրամադրման շրջանակային կարգը հաստատելու մասին» N 1524-Ն որոշման 5-րդ կետով հաստատված` Հայաստանի Հանրապետության կողմից արտաքին առևտրի դեպքում սահմանափակումների ենթակա ապրանքների արտահանման և (կամ) ներմուծման լիցենզիաների ու թույլտվությունների տրամադրման շրջանակային կարգի 23-րդ կետը շարադրել հետևյալ խմբագրությամբ`</w:t>
      </w:r>
    </w:p>
    <w:p>
      <w:pPr>
        <w:jc w:val="both"/>
      </w:pPr>
      <w:r>
        <w:rPr/>
        <w:t xml:space="preserve">«23. Լիազոր մարմնի կողմից հարցման իրականացման դեպքում` մաքսային մարմիններն էլեկտրոնային եղանակով լիազոր մարմիններին են ներկայացնում լիցենզիաների կատարման վերաբերյալ տեղեկությունները, եթե այլ պահանջ նախատեսված չէ լիցենզիաների տրամադրման ընթացակարգերը սահմանող համապատասխան իրավական ակտերով:»: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տասներորդ օրը: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ՀԱՅԱՍՏԱՆԻ ՀԱՆՐԱՊԵՏՈՒԹՅԱՆ</w:t>
      </w:r>
    </w:p>
    <w:p>
      <w:pPr>
        <w:jc w:val="both"/>
      </w:pPr>
      <w:r>
        <w:rPr/>
        <w:t xml:space="preserve">                ՎԱՐՉԱՊԵՏ                     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3D6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D1ED9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2026-03-31T17:53:07+04:00</dcterms:created>
  <dcterms:modified xsi:type="dcterms:W3CDTF">2026-03-31T17:53:07+04:00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