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«ՀՀ կառավարության 2021 թվականի հուլիսի 15-ի N 1169-Ն որոշման մեջ փոփոխություն կատարելու մասին» ՀՀ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/>
        <w:t xml:space="preserve">----------- 2025 թվականի N -------Ն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2021 ԹՎԱԿԱՆԻ ՀՈՒԼԻՍԻ 15-Ի N 1169-Ն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հոդվածների 1-ին մասերով՝ Հայաստանի Հանրապետության կառավարությունը </w:t>
      </w:r>
      <w:r>
        <w:rPr>
          <w:b w:val="1"/>
          <w:bCs w:val="1"/>
        </w:rPr>
        <w:t xml:space="preserve">որոշում 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2021 թվականի հուլիսի 15-ի «</w:t>
      </w:r>
      <w:r>
        <w:rPr>
          <w:b w:val="1"/>
          <w:bCs w:val="1"/>
        </w:rPr>
        <w:t xml:space="preserve">Նախադպրոցական ուսումնական հաստատությունների՝ պետական բյուջեից մեկ սանի հաշվարկով ֆինանսավորման կարգը, այդ թվում՝ կրթության</w:t>
      </w:r>
      <w:r>
        <w:rPr>
          <w:b w:val="1"/>
          <w:bCs w:val="1"/>
        </w:rPr>
        <w:t xml:space="preserve">և զարգացման առանձնահատուկ պայմանների ապահովման համար անհրաժեշտ նպատակային ֆինանսավորման չափաքանակը սահմանելու մասին» </w:t>
      </w:r>
      <w:r>
        <w:rPr/>
        <w:t xml:space="preserve">N 1169-Ն որոշման հավելվածի 2-րդ կետի 2-րդ ենթակետն ուժը կորցրած ճանաչել: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 ՀԱՅԱՍՏԱՆԻ ՀԱՆՐԱՊԵՏՈՒԹՅԱՆ ՎԱՐՉԱՊԵՏ՝        Ն. ՓԱՇԻՆՅԱ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         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1EF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2026-03-31T14:46:16+04:00</dcterms:created>
  <dcterms:modified xsi:type="dcterms:W3CDTF">2026-03-31T14:46:16+04:00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