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և գիտության բնագավառներում նշանակալի նվաճումներ ունենալու համար մի շարք քաղաքացիների շարքային կազմի պարտադիր զինվորական ծառայությունից  տարկետումները դադարեցնելու և ՀՀ կառավարության մի շարք որոշումները ուժը կորցրած ճանաչելու» ՀՀ կառավարության որոշման ընդունմամբ  կդադարեցվի Կրթության և գիտության բնագավառներում նշանակալի նվաճումներ ունենալու համար մի շարք քաղաքացիների շարքային կազմի պարտադիր զինվորական ծառայությունից  տրված տարկետումները:</w:t>
      </w:r>
      <w:bookmarkEnd w:id="0"/>
    </w:p>
    <w:p>
      <w:pPr/>
      <w:r>
        <w:rPr>
          <w:u w:val="single"/>
        </w:rPr>
        <w:t xml:space="preserve">ՆԱԽԱԳԻԾ</w:t>
      </w:r>
    </w:p>
    <w:p>
      <w:pPr/>
      <w:r>
        <w:rPr/>
        <w:t xml:space="preserve"> </w:t>
      </w:r>
    </w:p>
    <w:p>
      <w:pPr/>
      <w:r>
        <w:rPr>
          <w:b w:val="1"/>
          <w:bCs w:val="1"/>
        </w:rPr>
        <w:t xml:space="preserve">      ՀԱՅԱՍՏԱՆԻ</w:t>
      </w:r>
      <w:r>
        <w:rPr>
          <w:b w:val="1"/>
          <w:bCs w:val="1"/>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      Ո Ր Ո Շ ՈՒ Մ</w:t>
      </w:r>
      <w:r>
        <w:rPr/>
        <w:t xml:space="preserve">  </w:t>
      </w:r>
    </w:p>
    <w:p>
      <w:pPr/>
      <w:r>
        <w:rPr/>
        <w:t xml:space="preserve">----    2024 թվականի N –Ա</w:t>
      </w:r>
    </w:p>
    <w:p>
      <w:pPr/>
      <w:r>
        <w:rPr>
          <w:b w:val="1"/>
          <w:bCs w:val="1"/>
        </w:rPr>
        <w:t xml:space="preserve">ԿՐԹՈՒԹՅԱՆ ԵՎ ԳԻՏՈՒԹՅԱՆ ԲՆԱԳԱՎԱՌՆԵՐՈՒՄ ՆՇԱՆԱԿԱԼԻ ՆՎԱՃՈՒՄՆԵՐ ՈՒՆԵՆԱԼՈՒ ՀԱՄԱՐ ՄԻ ՇԱՐՔ ՔԱՂԱՔԱՑԻՆԵՐԻ </w:t>
      </w:r>
      <w:r>
        <w:rPr>
          <w:b w:val="1"/>
          <w:bCs w:val="1"/>
        </w:rPr>
        <w:t xml:space="preserve">ՇԱՐՔԱՅԻՆ ԿԱԶՄԻ  ՊԱՐՏԱԴԻՐ ԶԻՆՎՈՐԱԿԱՆ ԾԱՌԱՅՈՒԹՅՈՒՆԻՑ</w:t>
      </w:r>
      <w:r>
        <w:rPr>
          <w:b w:val="1"/>
          <w:bCs w:val="1"/>
        </w:rPr>
        <w:t xml:space="preserve"> </w:t>
      </w:r>
      <w:r>
        <w:rPr>
          <w:b w:val="1"/>
          <w:bCs w:val="1"/>
        </w:rPr>
        <w:t xml:space="preserve"> ՏԱՐԿԵՏՈՒՄՆԵՐԸ ԴԱԴԱՐԵՑՆԵԼՈՒ ԵՎ ՀՀ ԿԱՌԱՎԱՐՈՒԹՅԱՆ ՄԻ ՇԱՐՔ ՈՐՈՇՈՒՄՆԵՐՈՒՄ ՓՈՓՈԽՈՒԹՅՈՒՆՆԵՐ ԿԱՏԱՐԵԼՈՒ ՄԱՍԻՆ</w:t>
      </w:r>
    </w:p>
    <w:p>
      <w:pPr/>
      <w:r>
        <w:rPr/>
        <w:t xml:space="preserve"> </w:t>
      </w:r>
    </w:p>
    <w:p>
      <w:pPr/>
      <w:r>
        <w:rPr/>
        <w:t xml:space="preserve"> </w:t>
      </w:r>
    </w:p>
    <w:p>
      <w:pPr/>
      <w:r>
        <w:rPr/>
        <w:t xml:space="preserve">       Ղեկավարվելով  «Նորմատիվ իրավական ակտերի մասին» օրենքի 33-րդ և 34-րդ հոդվածներով և հիմք ընդոևնելով «Զինվորական ծառայության և զինծառայողի կարգավիճակի մասին» օրենքի 22-րդ հոդվածի 5-րդ մասը՝ Հայաստանի Հանրապետության կառավարությունը </w:t>
      </w:r>
      <w:r>
        <w:rPr>
          <w:b w:val="1"/>
          <w:bCs w:val="1"/>
        </w:rPr>
        <w:t xml:space="preserve">որոշում է.</w:t>
      </w:r>
    </w:p>
    <w:p>
      <w:pPr>
        <w:numPr>
          <w:ilvl w:val="0"/>
          <w:numId w:val="2"/>
        </w:numPr>
      </w:pPr>
      <w:r>
        <w:rPr/>
        <w:t xml:space="preserve">Դադարեցնել կրթության և գիտության բնագավառներում նշանակալի նվաճումեր ունենալու համար պարտադիր զինվորական ծառայության զորակոչից տրված հետևյալ քաղաքացիների տարկետումները՝</w:t>
      </w:r>
    </w:p>
    <w:p>
      <w:pPr>
        <w:numPr>
          <w:ilvl w:val="0"/>
          <w:numId w:val="3"/>
        </w:numPr>
      </w:pPr>
      <w:r>
        <w:rPr/>
        <w:t xml:space="preserve">Հայաստանի Հանրապետության կառավարության 2022 թվականի հուլիսի 21-ի «Կրթության և գիտության բնագավառներում նշանակալի նվաճումներ ունեցող քաղաքացիներին շարքային կազմի պարտադիր զինվորական ծառայության 2022 թվականի ամառային զորակոչից տարկետում տալու մասին» N 1111-Ա որոշմամբ տրված՝ Մամիկոն Սմբատի Գասպարյանին (ծնվ.՝ 02.01.2005 թ., հաշվառման վայրը՝ Շիրակի մարզ, ք. Արթիկ, Ղարիբջանյան փող., տուն 44, Լյուվենի կաթոլիկ համալսարան),  Էդիկ Ցոլակի Նազարյանին (ծնվ.՝ 16.08.2003 թ., հաշվառման վայրը՝ Լոռու մարզ, ք. Ստեփանավան, Գետափնյա փող., տուն 16, Էրազմուսի համալսարան), Հրաչ Հայկի Հայրապետյանին (ծնվ.՝ 17.02.2004 թ., հաշվառման վայրը՝ ք. Երևան, Սայաթ-Նովա փող. 29 շ., բն. 2, Տորոնտոյի համալսարան), Սեպուհ Աշոտի Ներսիսյանին (ծնվ.՝ 23.04.1999 թ., հաշվառման վայրը՝ Հայաստանի Հանրապետություն, քաղ. Երևան, Շերամի 17, բն. 56), ՀՀ ԳԱԱ Արվեստի ինստիտուտ,  Ռոբերտ Գրիգորի Հակոբյանին (ծնվ.՝ 27.03.1999 թ., հաշվառման վայրը՝ քաղ. Երևան, Դավթաշեն 2-րդ թաղ. 8 շ. 30 բն. ՀԱՊՀ).</w:t>
      </w:r>
    </w:p>
    <w:p>
      <w:pPr/>
      <w:r>
        <w:rPr/>
        <w:t xml:space="preserve">      2)   Հայաստանի Հանրապետության կառավարության 2021 թվականի հուլիսի  1-ի «Կրթության և գիտության բնագավառներում նշանակալի նվաճումներ ունեցող քաղաքացիներին շարքային կազմի պարտադիր զինվորական ծառայության 2021 թվականի ամառային զորակոչից տարկետում տալու մասին» N 1069-Ա որոշմամբ  տրված Վազգեն Վիգենի Գասպարյանին (ծնվ.՝ 16.02.2003 թ., հաշվառման վայրը՝ Հայաստանի Հանրապետության Վայոց ձորի մարզ, քաղ. Վայք, Ջերմուկի խճ. 14/24, Նյու Յորքի համալսարան), Ալբերտ Արմենի Բադիրյանին (ծնվ.՝ 10.09.2003 թ., հաշվառման վայրը՝ քաղ. Երևան, Ֆիրդուսու փող., տուն 80, Լյուվենի կաթոլիկ համալսարան (Բելգիա), Արարատ Համլետի Սահակյանին (ծնվ.՝ 15.09.2003 թ., հաշվառման վայրը՝ քաղ. Երևան, Ֆանարջյան փող., տուն 1, Տորոնտոյի կամ Դելֆտի տեխնոլոգիական համալսարան).</w:t>
      </w:r>
    </w:p>
    <w:p>
      <w:pPr/>
      <w:r>
        <w:rPr/>
        <w:t xml:space="preserve">3) Հայաստանի Հանրապետության կառավարության 2023 թվականի հուլիսի  20-ի «Կրթության և գիտության բնագավառներում նշանակալի նվաճումներ ունեցող քաղաքացիներին շարքային կազմի պարտադիր զինվորական ծառայության 2023 թվականի ամառային զորակոչից տարկետում տալու մասին» N 1232-Ա որոշմամբ  տրված  Նիկոլայ Հովհաննեսի Մեսրոպյանին (ծնվ.՝ 11.08.2005 թ., հաշվառման վայրը՝ նշված է Հայաստանի Հանրապետության դեսպանատուն, Վիսքոնսին նահանգի Մեդիսոնի համալսարան), Արտյոմ Արմենի Գեղամյանին (ծնվ.՝ 16.12.2001 թ., հաշվառման վայրը՝ ք. Երևան, Նորագյուղ տուն 353/11, Քուինսլենդի համալսարան), Սամվել Կարենի Գալստյանին  (ծնվ.՝ 01.02.2005 թ., հաշվառման վայրը՝ ք. Երևան, Մամիկոնյանց 19, բն. 28 Մելբուռնի համալսարան),  Գևորգ Արթուրի Սիմոնյանին (ծնվ.՝ 23.04.2001 թ., հաշվառման վայրը՝ ք. Երևան, Շիրազի փող. շենք 18, բն. 44, Մանչեսթերի համալսարան), Դավիթ Մովսեսի Հարությունյանին (ծնվ.՝ 20.08.2002 թ., հաշվառման վայրը՝ ք. Երևան, Նոր Նորքի 7-րդ զանգված, 39 շ, 13 բն., Կոպենհագենի համալսարան), Ռուբեն Դավթի Սարգսյանին (ծնվ.՝ 06.01.2005 թ., հաշվառման վայրը՝ Շիրակի մարզ, ք. Գյումրի, Անտառային 3-րդ թաղամաս 18, բն. 35, ԵՊՀ).</w:t>
      </w:r>
    </w:p>
    <w:p>
      <w:pPr/>
      <w:r>
        <w:rPr/>
        <w:t xml:space="preserve"> 4) Հայաստանի Հանրապետության կառավարության 2023 թվականի հունվարի   19-ի «Կրթության և գիտության բնագավառներում նշանակալի նվաճումներ ունեցող քաղաքացիներին շարքային կազմի պարտադիր զինվորական ծառայության 2022 թվականի ձմեռային  զորակոչից տարկետում տալու մասին» N 68-Ա որոշմամբ  տրված  Վաչե Ալբերտի Թամրազյանին (ծնվ.՝ 29.09.2004 թ., հաշվառման հասցե՝ ք. Երևան, Հալաբյան 43 շ., բն. 41, Վրիժ համալսարան, Ամստերդամ).</w:t>
      </w:r>
    </w:p>
    <w:p>
      <w:pPr>
        <w:numPr>
          <w:ilvl w:val="0"/>
          <w:numId w:val="4"/>
        </w:numPr>
      </w:pPr>
      <w:r>
        <w:rPr/>
        <w:t xml:space="preserve">Ուժը կորցրած ճանաչել՝</w:t>
      </w:r>
    </w:p>
    <w:p>
      <w:pPr/>
      <w:r>
        <w:rPr/>
        <w:t xml:space="preserve">     1)   Հայաստանի Հանրապետության կառավարության 2022 թվականի հուլիսի 21-ի «Կրթության և գիտության բնագավառներում նշանակալի նվաճումներ ունեցող քաղաքացիներին շարքային կազմի պարտադիր զինվորական ծառայության 2022 թվականի ամառային զորակոչից տարկետում տալու մասին» N 1111-Ա որոշմամբ հաստատված՝  N 1 հավելվածի 2-րդ կետի 24-րդ ենթակետը, N 1 հավելվածի 3-րդ կետի 33-րդ ենթակետը, N 1 հավելվածի 3-րդ կետի 31-րդ ենթակետը, N 3 հավելվածի 1-ին կետի 23-րդ ենթակետը, N 3 հավելվածի 1-ին կետի 84-րդ ենթակետը, N 1 հավելվածի 2-րդ կետի 24-րդ ենթակետը.</w:t>
      </w:r>
    </w:p>
    <w:p>
      <w:pPr/>
      <w:r>
        <w:rPr/>
        <w:t xml:space="preserve">      2) Հայաստանի Հանրապետության կառավարության 2021 թվականի հուլիսի</w:t>
      </w:r>
    </w:p>
    <w:p>
      <w:pPr/>
      <w:r>
        <w:rPr/>
        <w:t xml:space="preserve">1-ի «Կրթության և գիտության բնագավառներում նշանակալի նվաճումներ ունեցող քաղաքացիներին շարքային կազմի պարտադիր զինվորական ծառայության 2021 թվականի ամառային զորակոչից տարկետում տալու մասին» N 1069-Ա որոշմամբ  հաստատված՝ N 2 հավելվածի 1-ին կետի 11-րդ ենթակետը, N 1 հավելվածի 3-րդ կետի 31-րդ ենթակետը,  N 1 հավելվածի 3-րդ կետի 20-րդ ենթակետը.</w:t>
      </w:r>
    </w:p>
    <w:p>
      <w:pPr/>
      <w:r>
        <w:rPr/>
        <w:t xml:space="preserve">       3)   Հայաստանի Հանրապետության կառավարության 2023 թվականի հուլիսի 20-ի «Կրթության և գիտության բնագավառներում նշանակալի նվաճումներ ունեցող քաղաքացիներին շարքային կազմի պարտադիր զինվորական ծառայության 2023 թվականի ամառային զորակոչից տարկետում տալու մասին» N 1232-Ա որոշմամբ  հաստատված՝ N 1 հավելվածի 2-րդ կետի 43-րդ ենթակետը, N 1 հավելվածի 1-ին կետի  4-րդ ենթակետը, N 2 հավելվածի 1-ին կետի 2-րդ ենթակետը, N 1 հավելվածի  2-րդ կետի 56-րդ ենթակետը: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ՀԱՅԱՍՏԱՆԻ  ՀԱՆՐԱՊԵՏՈՒԹՅԱՆ</w:t>
      </w:r>
    </w:p>
    <w:p>
      <w:pPr/>
      <w:r>
        <w:rPr/>
        <w:t xml:space="preserve">ՎԱՐՉԱՊԵՏ                                                         Ն. ՓԱՇԻՆՅԱՆ</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B1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B1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861A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2026-04-03T18:56:32+04:00</dcterms:created>
  <dcterms:modified xsi:type="dcterms:W3CDTF">2026-04-03T18:56:32+04:00</dcterms:modified>
</cp:coreProperties>
</file>

<file path=docProps/custom.xml><?xml version="1.0" encoding="utf-8"?>
<Properties xmlns="http://schemas.openxmlformats.org/officeDocument/2006/custom-properties" xmlns:vt="http://schemas.openxmlformats.org/officeDocument/2006/docPropsVTypes"/>
</file>