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ԳԵՎՈՐԳ ՍԱՄՎԵԼԻ ԱՍԼԱՆՅԱՆԻՆ, ԱՐՄԱՆ ՅՈՒՐԻԿԻ ԹԱԴԵՎՈՍՅԱՆԻՆ, ԴԱՎԻԹ ՆՈՐԻԿԻ ՀԱՐՈՒԹՅՈՒՆՅԱՆԻՆ, ԷԴԳԱՐ ԳՈՒՐԳԵՆԻ ԱՎԵՏԻՍՅԱՆԻՆ, ՍԵՎԱԿ ԱՐՇԱԿԻ ՂՈՒԿԱՍՅԱՆԻՆ, ՄԵՍՐՈՊ ՎԱՐԴԱՆԻ ՍԱՀԱԿՅԱՆԻՆ, ԳԵՎՈՐԳ ԳԱՐԵԳԻՆԻ ՀԱՐՈՒԹՅՈՒՆՅԱՆԻՆ, ԴԱՎԻԹ ԿԱՐԵՆԻ ՊՈՂՈՍՅԱՆԻՆ, ԳԵՎՈՐԳ ՀՈՎԻԿԻ ՄԱՐՏԻՐՈՍՅԱՆԻՆ, ՎԻԳԵՆ ԱՐՄԵՆԻ ՍԻՄՈՆՅԱՆԻՆ ՇԱՐՔԱՅԻՆ ԿԱԶՄԻ ՊԱՐՏԱԴԻՐ ԶԻՆՎՈՐԱԿԱՆ ԾԱՌԱՅՈՒԹՅՈՒՆԻՑ ԱԶԱՏԵԼՈՒ ՄԱՍԻՆ</w:t>
      </w:r>
      <w:bookmarkEnd w:id="0"/>
    </w:p>
    <w:p>
      <w:pPr/>
      <w:r>
        <w:rPr>
          <w:u w:val="single"/>
        </w:rPr>
        <w:t xml:space="preserve">ՆԱԽԱԳԻԾ</w:t>
      </w:r>
    </w:p>
    <w:p>
      <w:pPr/>
      <w:r>
        <w:rPr/>
        <w:t xml:space="preserve"> </w:t>
      </w:r>
    </w:p>
    <w:p>
      <w:pPr/>
      <w:r>
        <w:rPr>
          <w:b w:val="1"/>
          <w:bCs w:val="1"/>
        </w:rPr>
        <w:t xml:space="preserve">      ՀԱՅԱՍՏԱՆԻ</w:t>
      </w:r>
      <w:r>
        <w:rPr>
          <w:b w:val="1"/>
          <w:bCs w:val="1"/>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      Ո Ր Ո Շ ՈՒ Մ</w:t>
      </w:r>
      <w:r>
        <w:rPr/>
        <w:t xml:space="preserve">  </w:t>
      </w:r>
    </w:p>
    <w:p>
      <w:pPr/>
      <w:r>
        <w:rPr/>
        <w:t xml:space="preserve"> -----    2023 թվականի N –Ա</w:t>
      </w:r>
    </w:p>
    <w:p>
      <w:pPr/>
      <w:r>
        <w:rPr/>
        <w:t xml:space="preserve"> </w:t>
      </w:r>
    </w:p>
    <w:p>
      <w:pPr/>
      <w:r>
        <w:rPr>
          <w:b w:val="1"/>
          <w:bCs w:val="1"/>
        </w:rPr>
        <w:t xml:space="preserve">  ԳԵՎՈՐԳ ՍԱՄՎԵԼԻ ԱՍԼԱՆՅԱՆԻՆ, ԱՐՄԱՆ ՅՈՒՐԻԿԻ ԹԱԴԵՎՈՍՅԱՆԻՆ, ԴԱՎԻԹ ՆՈՐԻԿԻ ՀԱՐՈՒԹՅՈՒՆՅԱՆԻՆ, ԷԴԳԱՐ ԳՈՒՐԳԵՆԻ ԱՎԵՏԻՍՅԱՆԻՆ, ՍԵՎԱԿ ԱՐՇԱԿԻ ՂՈՒԿԱՍՅԱՆԻՆ, ՄԵՍՐՈՊ ՎԱՐԴԱՆԻ ՍԱՀԱԿՅԱՆԻՆ, ԳԵՎՈՐԳ ԳԱՐԵԳՆԻ ՀԱՐՈՒԹՅՈՒՆՅԱՆԻՆ, ԴԱՎԻԹ ԿԱՐԵՆԻ ՊՈՂՈՍՅԱՆԻՆ, ԳԵՎՈՐԳ ՀՈՎԻԿԻ ՄԱՐՏԻՐՈՍՅԱՆԻՆ, ՎԻԳԵՆ ԱՐՄԵՆԻ ՍԻՄՈՆՅԱՆԻՆ</w:t>
      </w:r>
    </w:p>
    <w:p>
      <w:pPr/>
      <w:r>
        <w:rPr>
          <w:b w:val="1"/>
          <w:bCs w:val="1"/>
        </w:rPr>
        <w:t xml:space="preserve">ՇԱՐՔԱՅԻՆ ԿԱԶՄԻ ՊԱՐՏԱԴԻՐ</w:t>
      </w:r>
      <w:r>
        <w:rPr>
          <w:b w:val="1"/>
          <w:bCs w:val="1"/>
        </w:rPr>
        <w:t xml:space="preserve"> </w:t>
      </w:r>
      <w:r>
        <w:rPr>
          <w:b w:val="1"/>
          <w:bCs w:val="1"/>
        </w:rPr>
        <w:t xml:space="preserve">ԶԻՆՎՈՐԱԿԱՆ</w:t>
      </w:r>
      <w:r>
        <w:rPr>
          <w:b w:val="1"/>
          <w:bCs w:val="1"/>
        </w:rPr>
        <w:t xml:space="preserve"> </w:t>
      </w:r>
      <w:r>
        <w:rPr>
          <w:b w:val="1"/>
          <w:bCs w:val="1"/>
        </w:rPr>
        <w:t xml:space="preserve">ԾԱՌԱՅՈՒԹՅՈՒՆԻՑ</w:t>
      </w:r>
      <w:r>
        <w:rPr>
          <w:b w:val="1"/>
          <w:bCs w:val="1"/>
        </w:rPr>
        <w:t xml:space="preserve"> </w:t>
      </w:r>
      <w:r>
        <w:rPr>
          <w:b w:val="1"/>
          <w:bCs w:val="1"/>
        </w:rPr>
        <w:t xml:space="preserve">ԱԶԱՏԵԼՈՒ</w:t>
      </w:r>
      <w:r>
        <w:rPr>
          <w:b w:val="1"/>
          <w:bCs w:val="1"/>
        </w:rPr>
        <w:t xml:space="preserve"> </w:t>
      </w:r>
      <w:r>
        <w:rPr>
          <w:b w:val="1"/>
          <w:bCs w:val="1"/>
        </w:rPr>
        <w:t xml:space="preserve">ՄԱՍԻՆ</w:t>
      </w:r>
    </w:p>
    <w:p>
      <w:pPr/>
      <w:r>
        <w:rPr/>
        <w:t xml:space="preserve"> </w:t>
      </w:r>
    </w:p>
    <w:p>
      <w:pPr/>
      <w:r>
        <w:rPr/>
        <w:t xml:space="preserve">Համաձայն «Զինվորական ծառայության և զինծառայողի կարգավիճակի  մասին» Հայաստանի Հանրապետության օրենքի 21‑րդ հոդվածի 5-րդ մասի և Հայաստանի Հանրապետության կառավարության 2019 թվականի փետրվարի 15-ի N 89-Ն որոշման հավելվածի 2-րդ կետի 3-րդ ենթակետի` Հայաստանի Հանրապետության կառավարությունը </w:t>
      </w:r>
      <w:r>
        <w:rPr>
          <w:b w:val="1"/>
          <w:bCs w:val="1"/>
        </w:rPr>
        <w:t xml:space="preserve">որոշում է.</w:t>
      </w:r>
    </w:p>
    <w:p>
      <w:pPr>
        <w:numPr>
          <w:ilvl w:val="0"/>
          <w:numId w:val="2"/>
        </w:numPr>
      </w:pPr>
      <w:r>
        <w:rPr/>
        <w:t xml:space="preserve">Շարքային կազմի պարտադիր  զինվորական  ծառայությունից  ազատել հետևյալ անձանց՝</w:t>
      </w:r>
    </w:p>
    <w:p>
      <w:pPr>
        <w:numPr>
          <w:ilvl w:val="0"/>
          <w:numId w:val="3"/>
        </w:numPr>
      </w:pPr>
      <w:r>
        <w:rPr/>
        <w:t xml:space="preserve">Գևորգ Սամվելի Ասլանյանին (ծնվ.՝ 1997 թվականի օգոստոսի 7-ին, հաշվառման հասցեն՝ ք. Երևան, Վերին Շենգավիթ, 11 փող., տուն 18).</w:t>
      </w:r>
    </w:p>
    <w:p>
      <w:pPr>
        <w:numPr>
          <w:ilvl w:val="0"/>
          <w:numId w:val="3"/>
        </w:numPr>
      </w:pPr>
      <w:r>
        <w:rPr/>
        <w:t xml:space="preserve">Արման Յուրիկի Թադևոսյանին (ծնվ.՝ 1997 թվականի փետրվարի 12-ին, հաշվառման հասցեն՝ ք.Երևան, Անդրանիկի 55 շ., բն. 22).</w:t>
      </w:r>
    </w:p>
    <w:p>
      <w:pPr>
        <w:numPr>
          <w:ilvl w:val="0"/>
          <w:numId w:val="3"/>
        </w:numPr>
      </w:pPr>
      <w:r>
        <w:rPr/>
        <w:t xml:space="preserve">Դավիթ Նորիկի Հարությունյանին (ծնվ.՝ 1996 թվականի սեպտեմբերի 8-ին, հաշվառման հասցեն՝ ք.Երևան, Միքայելյան փող., 74 շ., բն. 11).</w:t>
      </w:r>
    </w:p>
    <w:p>
      <w:pPr>
        <w:numPr>
          <w:ilvl w:val="0"/>
          <w:numId w:val="3"/>
        </w:numPr>
      </w:pPr>
      <w:r>
        <w:rPr/>
        <w:t xml:space="preserve">Էդգար Գուրգենի Ավետիսյանին (ծնվ.՝ 1996 թվականի դեկտեմբերի 9-ին, հաշվառման հասցեն՝ ք. Երևան, Ն. Շենգավիթ, 12-րդ փ., 1-ին նրբ., տուն 22).</w:t>
      </w:r>
    </w:p>
    <w:p>
      <w:pPr>
        <w:numPr>
          <w:ilvl w:val="0"/>
          <w:numId w:val="3"/>
        </w:numPr>
      </w:pPr>
      <w:r>
        <w:rPr/>
        <w:t xml:space="preserve">Սևակ Արշակի Ղուկասյանին (ծնվ.՝ 1997 թվականի մայիսի 12-ին, հաշվառման հասցեն՝ Հայաստանի Հանրապետության Սյունիքի մարզ, ք. Սիսան, գյուղ Աշոտավան, 2-րդ  փող., 34 շ., բն. 49</w:t>
      </w:r>
      <w:r>
        <w:rPr>
          <w:vertAlign w:val="superscript"/>
        </w:rPr>
        <w:t xml:space="preserve">բ</w:t>
      </w:r>
      <w:r>
        <w:rPr/>
        <w:t xml:space="preserve">).</w:t>
      </w:r>
    </w:p>
    <w:p>
      <w:pPr>
        <w:numPr>
          <w:ilvl w:val="0"/>
          <w:numId w:val="3"/>
        </w:numPr>
      </w:pPr>
      <w:r>
        <w:rPr/>
        <w:t xml:space="preserve">Մեսրոպ Վարդանի Սահակյանին (ծնվ.՝ 1997 թվականի հուլիսի 7-ին, հաշվառման հասցեն՝ ք. Երևան, Լենինգրադյան 31 շ., բն. 10).</w:t>
      </w:r>
    </w:p>
    <w:p>
      <w:pPr>
        <w:numPr>
          <w:ilvl w:val="0"/>
          <w:numId w:val="3"/>
        </w:numPr>
      </w:pPr>
      <w:r>
        <w:rPr/>
        <w:t xml:space="preserve">Գևորգ Գարեգնի Հարությունյանին (ծնվ.՝ 1997 թվականի ապրիլի 23-ին, հաշվառման հասցեն՝ Հայաստանի Հանրապետության Լոռու մարզ, ք. Վանաձոր, Տարոն 4, Կանակայի 40 շ., բն. 14).</w:t>
      </w:r>
    </w:p>
    <w:p>
      <w:pPr>
        <w:numPr>
          <w:ilvl w:val="0"/>
          <w:numId w:val="3"/>
        </w:numPr>
      </w:pPr>
      <w:r>
        <w:rPr/>
        <w:t xml:space="preserve">Դավիթ Կարենի Պողոսյանին (ծնվ.՝ 1997 թվականի փետրվարի 7-ին, հաշվառման հասցեն՝ ք. Երևան, Հանրապետության 62 շ., բն 37).</w:t>
      </w:r>
    </w:p>
    <w:p>
      <w:pPr>
        <w:numPr>
          <w:ilvl w:val="0"/>
          <w:numId w:val="3"/>
        </w:numPr>
      </w:pPr>
      <w:r>
        <w:rPr/>
        <w:t xml:space="preserve">Գևորգ Հովիկի Մարտիրոսյանին (ծնվ.՝ 1998 թվականի հունվարի 6-ին, հաշվառման հասցեն՝ Հայաստանի Հանրապետության Արագածոտնի մարզ, ք. Թալին, Շահումյան փող., 5 շ., բն. 21).</w:t>
      </w:r>
    </w:p>
    <w:p>
      <w:pPr>
        <w:numPr>
          <w:ilvl w:val="0"/>
          <w:numId w:val="3"/>
        </w:numPr>
      </w:pPr>
      <w:r>
        <w:rPr/>
        <w:t xml:space="preserve">Վիգեն Արմենի Սիմոնյանին (ծնվ.՝ 1996 թվականի նոյեմբերի 12-ին, հաշվառման հասցեն՝ ք. Երևան, Արշակունյաց պող., 127 շ., բն 2).</w:t>
      </w:r>
    </w:p>
    <w:p>
      <w:pPr/>
      <w:r>
        <w:rPr/>
        <w:t xml:space="preserve"> </w:t>
      </w:r>
    </w:p>
    <w:p>
      <w:pPr/>
      <w:r>
        <w:rPr/>
        <w:t xml:space="preserve"> </w:t>
      </w:r>
    </w:p>
    <w:p>
      <w:pPr/>
      <w:r>
        <w:rPr/>
        <w:t xml:space="preserve"> </w:t>
      </w:r>
    </w:p>
    <w:p>
      <w:pPr/>
      <w:r>
        <w:rPr/>
        <w:t xml:space="preserve"> </w:t>
      </w:r>
    </w:p>
    <w:p>
      <w:pPr/>
      <w:r>
        <w:rPr/>
        <w:t xml:space="preserve">      ՀԱՅԱՍՏԱՆԻ  ՀԱՆՐԱՊԵՏՈՒԹՅԱՆ</w:t>
      </w:r>
    </w:p>
    <w:p>
      <w:pPr/>
      <w:r>
        <w:rPr/>
        <w:t xml:space="preserve">ՎԱՐՉԱՊԵՏ                                                         Ն. ՓԱՇԻՆՅԱՆ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31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51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2026-04-03T20:28:46+04:00</dcterms:created>
  <dcterms:modified xsi:type="dcterms:W3CDTF">2026-04-03T20:28:46+04:00</dcterms:modified>
</cp:coreProperties>
</file>

<file path=docProps/custom.xml><?xml version="1.0" encoding="utf-8"?>
<Properties xmlns="http://schemas.openxmlformats.org/officeDocument/2006/custom-properties" xmlns:vt="http://schemas.openxmlformats.org/officeDocument/2006/docPropsVTypes"/>
</file>