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ՇԻՐԱԿԻ ՄԱՐԶԻ ԱՇՈՑՔ ՀԱՄԱՅՆՔԻ ԱՎԱԳԱՆՈՒ 2022 ԹՎԱԿԱՆԻ ԴԵԿՏԵՄԲԵՐԻ 23-Ի ԹԻՎ 108-Ն ՈՐՈՇՄԱՆ ՄԵՋ ՓՈՓՈԽՈՒԹՅՈՒՆՆԵՐ ԵՎ ԼՐԱՑՈՒՄՆԵՐ ԿԱՏԱՐԵԼՈՒ ՄԱՍԻՆ</w:t>
      </w:r>
      <w:bookmarkEnd w:id="0"/>
    </w:p>
    <w:p>
      <w:pPr/>
      <w:r>
        <w:rPr>
          <w:b w:val="0"/>
          <w:bCs w:val="0"/>
        </w:rPr>
        <w:t xml:space="preserve">Ղեկավարվելով «Տեղական ինքնակառավարման մասին» Հայաստանի Հանրապետության օրենքի18-րդ հոդվածի 1-ին մասի 5-րդ կետի, «Հայաստանի Հանրապետության բյուջետային համակարգի մասին» Հայաստանի Հանրապետության օրենքի 33-րդ հոդվածի 4-րդ մասի և «Նորմատիվ իրավական ակտերի մասին» Հայաստանի Հանրապետության օրենքի 33-րդ հոդվածի 1-ին մասի 1-ին կետի, 3-րդ մասի, 34-րդ հոդվածի 1-ին, 2-րդ, 3-րդ մասերի դրույթներով, Հայաստանի Հանրապետության Շիրակի մարզի Աշոցք համայնքի ավագանին </w:t>
      </w:r>
      <w:r>
        <w:rPr>
          <w:b w:val="1"/>
          <w:bCs w:val="1"/>
        </w:rPr>
        <w:t xml:space="preserve">որոշում է՝</w:t>
      </w:r>
    </w:p>
    <w:p>
      <w:pPr/>
      <w:r>
        <w:rPr>
          <w:b w:val="0"/>
          <w:bCs w:val="0"/>
        </w:rPr>
        <w:t xml:space="preserve">Հայաստանի Հանրապետության Շիրակի մարզի Աշոցք համայնքի ավագանու 2022 թվականի դեկտեմբերի 23-ի «Հայաստանի Հանրապետության Շիրակի մարզի Աշոցք համայնքի 2023 թվականի բյուջեն հաստատելու մասին» թիվ 108-Ն որոշման մեջ կատարել հետևյալ փոփոխությունները և լրացումները՝</w:t>
      </w:r>
    </w:p>
    <w:p>
      <w:pPr/>
      <w:r>
        <w:rPr>
          <w:b w:val="0"/>
          <w:bCs w:val="0"/>
        </w:rPr>
        <w:t xml:space="preserve">1) «Համայքի բյուջեի եկամուտները» հատված 1-ում՝</w:t>
      </w:r>
    </w:p>
    <w:p>
      <w:pPr/>
      <w:r>
        <w:rPr>
          <w:b w:val="0"/>
          <w:bCs w:val="0"/>
        </w:rPr>
        <w:t xml:space="preserve">   ա. Հոդված 7131, 1113 տողում «41700.0» թիվը փոխարինել «49500.0» թվով,</w:t>
      </w:r>
    </w:p>
    <w:p>
      <w:pPr/>
      <w:r>
        <w:rPr>
          <w:b w:val="0"/>
          <w:bCs w:val="0"/>
        </w:rPr>
        <w:t xml:space="preserve">   բ. Հոդված 7136, 1121 տողում «51000.0» թիվը փոխարինել «51750.0» թվով,</w:t>
      </w:r>
    </w:p>
    <w:p>
      <w:pPr/>
      <w:r>
        <w:rPr>
          <w:b w:val="0"/>
          <w:bCs w:val="0"/>
        </w:rPr>
        <w:t xml:space="preserve">   գ. Հոդված 7331, 1256 տողում լրացնել «40000.0» թիվ,</w:t>
      </w:r>
    </w:p>
    <w:p>
      <w:pPr/>
      <w:r>
        <w:rPr>
          <w:b w:val="0"/>
          <w:bCs w:val="0"/>
        </w:rPr>
        <w:t xml:space="preserve">   դ. հոդված 7332, 1261 տողում  «220000.0» թիվը փոխարինել «274000.0» թվով:</w:t>
      </w:r>
    </w:p>
    <w:p>
      <w:pPr/>
      <w:r>
        <w:rPr>
          <w:b w:val="0"/>
          <w:bCs w:val="0"/>
        </w:rPr>
        <w:t xml:space="preserve">2) «Համայնքի բյուջեի ծախսերը` ըստ բյուջետային ծախսերի գործառնական դասակարգման» հատված 2-ում՝</w:t>
      </w:r>
    </w:p>
    <w:p>
      <w:pPr/>
      <w:r>
        <w:rPr>
          <w:b w:val="0"/>
          <w:bCs w:val="0"/>
        </w:rPr>
        <w:t xml:space="preserve">   ա. Բաժին 1, խումբ 1, դաս 1, 2111 տողում «185000.0» թիվը փոխարինել «190550.0» թվով,</w:t>
      </w:r>
    </w:p>
    <w:p>
      <w:pPr/>
      <w:r>
        <w:rPr>
          <w:b w:val="0"/>
          <w:bCs w:val="0"/>
        </w:rPr>
        <w:t xml:space="preserve">   բ. Բաժին 1, խումբ 3, դաս 3, 2133 տողում «7000.0» թիվը փոխարինել «8550.0» թվով,</w:t>
      </w:r>
    </w:p>
    <w:p>
      <w:pPr/>
      <w:r>
        <w:rPr>
          <w:b w:val="0"/>
          <w:bCs w:val="0"/>
        </w:rPr>
        <w:t xml:space="preserve">   գ. Բաժին 1, խումբ 6, դաս 1, 2161 տողում «55000.0» թիվը փոխարինել «100930.0» թվով,</w:t>
      </w:r>
    </w:p>
    <w:p>
      <w:pPr/>
      <w:r>
        <w:rPr>
          <w:b w:val="0"/>
          <w:bCs w:val="0"/>
        </w:rPr>
        <w:t xml:space="preserve">   դ. Բաժին 4, խումբ 2, դաս 1, 2421 տողում «6500.0» թիվը փոխարինել  «43500.0»թվով,</w:t>
      </w:r>
    </w:p>
    <w:p>
      <w:pPr/>
      <w:r>
        <w:rPr>
          <w:b w:val="0"/>
          <w:bCs w:val="0"/>
        </w:rPr>
        <w:t xml:space="preserve">   ե. Բաժին 4, խումբ 2, դաս 4, 2424 տողում «38000.0» թիվը փոխարինել  «119500.0»թվով,</w:t>
      </w:r>
    </w:p>
    <w:p>
      <w:pPr/>
      <w:r>
        <w:rPr>
          <w:b w:val="0"/>
          <w:bCs w:val="0"/>
        </w:rPr>
        <w:t xml:space="preserve">   զ. Բաժին 4, խումբ 3, դաս 2, 2432 տողում «33500.0» թիվը փոխարինել «52520.0» թվով,</w:t>
      </w:r>
    </w:p>
    <w:p>
      <w:pPr/>
      <w:r>
        <w:rPr>
          <w:b w:val="0"/>
          <w:bCs w:val="0"/>
        </w:rPr>
        <w:t xml:space="preserve">   է. Բաժին 4, խումբ 5, դաս 1, 2451 տողում «58500.0» թիվը փոխարինել «111428.5» թվով,</w:t>
      </w:r>
    </w:p>
    <w:p>
      <w:pPr/>
      <w:r>
        <w:rPr>
          <w:b w:val="0"/>
          <w:bCs w:val="0"/>
        </w:rPr>
        <w:t xml:space="preserve">   ը. Բաժին 6, խումբ 3, դաս 1, 2631 տողում «47000.0» թիվը փոխարինել «54500.0» թվով,</w:t>
      </w:r>
    </w:p>
    <w:p>
      <w:pPr/>
      <w:r>
        <w:rPr>
          <w:b w:val="0"/>
          <w:bCs w:val="0"/>
        </w:rPr>
        <w:t xml:space="preserve">   թ. Բաժին 8, խումբ 1, դաս 1, 2811 տողում «46000.0» թիվը փոխարինել «91000.0» թվով:</w:t>
      </w:r>
    </w:p>
    <w:p>
      <w:pPr/>
      <w:r>
        <w:rPr>
          <w:b w:val="0"/>
          <w:bCs w:val="0"/>
        </w:rPr>
        <w:t xml:space="preserve">3) «Համայնքի բյուջեի ծախսերը` ըստ բյուջետային ծախսերի տնտեսագիտական դասակարգման» հատված 3-ում՝</w:t>
      </w:r>
    </w:p>
    <w:p>
      <w:pPr/>
      <w:r>
        <w:rPr>
          <w:b w:val="0"/>
          <w:bCs w:val="0"/>
        </w:rPr>
        <w:t xml:space="preserve">   ա. Հոդված 4212, 4212 տողում «21022.2» թիվը փոխարինել «21522.2» թվով,</w:t>
      </w:r>
    </w:p>
    <w:p>
      <w:pPr/>
      <w:r>
        <w:rPr>
          <w:b w:val="0"/>
          <w:bCs w:val="0"/>
        </w:rPr>
        <w:t xml:space="preserve">   բ. Հոդված 4214, 4214 տողում «1965.0» թիվը փոխարինել «2515.0» թվով,</w:t>
      </w:r>
    </w:p>
    <w:p>
      <w:pPr/>
      <w:r>
        <w:rPr>
          <w:b w:val="0"/>
          <w:bCs w:val="0"/>
        </w:rPr>
        <w:t xml:space="preserve">   գ. Հոդված 4231, 4231տողում լրացնել «1000.0» թիվ,</w:t>
      </w:r>
    </w:p>
    <w:p>
      <w:pPr/>
      <w:r>
        <w:rPr>
          <w:b w:val="0"/>
          <w:bCs w:val="0"/>
        </w:rPr>
        <w:t xml:space="preserve">   դ. Հոդված 4233, 4233 տողում լրացնել «550.0» թիվ,</w:t>
      </w:r>
    </w:p>
    <w:p>
      <w:pPr/>
      <w:r>
        <w:rPr>
          <w:b w:val="0"/>
          <w:bCs w:val="0"/>
        </w:rPr>
        <w:t xml:space="preserve">   ե. Հոդված 4239, 4238 տողում «13775.0» թիվը փոխարինել «15752.8» թվով,</w:t>
      </w:r>
    </w:p>
    <w:p>
      <w:pPr/>
      <w:r>
        <w:rPr>
          <w:b w:val="0"/>
          <w:bCs w:val="0"/>
        </w:rPr>
        <w:t xml:space="preserve">   զ. Հոդված 4241, 4241 տողում «12700.0» թիվը փոխարինել «12820.0» թվով,</w:t>
      </w:r>
    </w:p>
    <w:p>
      <w:pPr/>
      <w:r>
        <w:rPr>
          <w:b w:val="0"/>
          <w:bCs w:val="0"/>
        </w:rPr>
        <w:t xml:space="preserve">   է. Հոդված 4261, 4261 տողում «3240.0» թիվը փոխարինել «3740.0» թվով,</w:t>
      </w:r>
    </w:p>
    <w:p>
      <w:pPr/>
      <w:r>
        <w:rPr>
          <w:b w:val="0"/>
          <w:bCs w:val="0"/>
        </w:rPr>
        <w:t xml:space="preserve">   ը. Հոդված 4269, 4268 տողում «21700.0» թիվը փոխարինել «25052.2» թվով,</w:t>
      </w:r>
    </w:p>
    <w:p>
      <w:pPr/>
      <w:r>
        <w:rPr>
          <w:b w:val="0"/>
          <w:bCs w:val="0"/>
        </w:rPr>
        <w:t xml:space="preserve">   թ. Հոդված 4729, 4634 տողում «6000.0» թիվը փոխարինել «46000.0» թվով,</w:t>
      </w:r>
    </w:p>
    <w:p>
      <w:pPr/>
      <w:r>
        <w:rPr>
          <w:b w:val="0"/>
          <w:bCs w:val="0"/>
        </w:rPr>
        <w:t xml:space="preserve">   ժ. Հոդված 5111, 5111 տողում լրացնել «3000.0» թիվ,</w:t>
      </w:r>
    </w:p>
    <w:p>
      <w:pPr/>
      <w:r>
        <w:rPr>
          <w:b w:val="0"/>
          <w:bCs w:val="0"/>
        </w:rPr>
        <w:t xml:space="preserve">   ի. Հոդված 5112, 5112 տողում «150000.0» թիվը փոխարինել «343500.0» թվով,</w:t>
      </w:r>
    </w:p>
    <w:p>
      <w:pPr/>
      <w:r>
        <w:rPr>
          <w:b w:val="0"/>
          <w:bCs w:val="0"/>
        </w:rPr>
        <w:t xml:space="preserve">   լ. Հոդված 5113, 5113 տողում «50000.0» թիվը փոխարինել «97428.5» թվով,</w:t>
      </w:r>
    </w:p>
    <w:p>
      <w:pPr/>
      <w:r>
        <w:rPr>
          <w:b w:val="0"/>
          <w:bCs w:val="0"/>
        </w:rPr>
        <w:t xml:space="preserve">   խ. Հոդված 5122, 5122 տողում լրացնել «2000.0» թիվ,</w:t>
      </w:r>
    </w:p>
    <w:p>
      <w:pPr/>
      <w:r>
        <w:rPr>
          <w:b w:val="0"/>
          <w:bCs w:val="0"/>
        </w:rPr>
        <w:t xml:space="preserve">   ծ. Հոդված 5134, 5134 տողում «10000.0» թիվը փոխարինել «21500.0» թվով,</w:t>
      </w:r>
    </w:p>
    <w:p>
      <w:pPr/>
      <w:r>
        <w:rPr>
          <w:b w:val="0"/>
          <w:bCs w:val="0"/>
        </w:rPr>
        <w:t xml:space="preserve">   կ. Հոդված 5511, 5511 տողում «10000.0» թիվը փոխարինել «0» թվով:</w:t>
      </w:r>
    </w:p>
    <w:p>
      <w:pPr/>
      <w:r>
        <w:rPr>
          <w:b w:val="0"/>
          <w:bCs w:val="0"/>
        </w:rPr>
        <w:t xml:space="preserve">4) «Հայաստանի Հանրապետության Շիրակի մարզի Աշոցք համայնքի բյուջեի միջոցների տարեվերջի հավելուրդը կամ դեֆիցիտը /պակասուրդը/ հատված 4-ում՝</w:t>
      </w:r>
    </w:p>
    <w:p>
      <w:pPr/>
      <w:r>
        <w:rPr>
          <w:b w:val="0"/>
          <w:bCs w:val="0"/>
        </w:rPr>
        <w:t xml:space="preserve">   ա. 8000 տողում լրացնել «193428.5» թիվ:</w:t>
      </w:r>
    </w:p>
    <w:p>
      <w:pPr/>
      <w:r>
        <w:rPr>
          <w:b w:val="0"/>
          <w:bCs w:val="0"/>
        </w:rPr>
        <w:t xml:space="preserve">5) «Հայաստանի Հանրապետության Շիրակի մարզի Աշոցք համայնքի բյուջեի հավելուրդի օգտագործման ուղղությունները կամ դեֆիցիտի /պակասուրդի/ ֆինանսավորման աղբյուրները» հատված 5-ում՝</w:t>
      </w:r>
    </w:p>
    <w:p>
      <w:pPr/>
      <w:r>
        <w:rPr>
          <w:b w:val="0"/>
          <w:bCs w:val="0"/>
        </w:rPr>
        <w:t xml:space="preserve">   ա. 8193 տողում լրացնել «163031.5» թիվ,</w:t>
      </w:r>
    </w:p>
    <w:p>
      <w:pPr/>
      <w:r>
        <w:rPr>
          <w:b w:val="0"/>
          <w:bCs w:val="0"/>
        </w:rPr>
        <w:t xml:space="preserve">   բ. 8198 տողում լրացնել «30397.0» թիվ: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2026-03-31T11:23:09+04:00</dcterms:created>
  <dcterms:modified xsi:type="dcterms:W3CDTF">2026-03-31T11:23:09+04:00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