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ՀՈԿՏԵՄԲԵՐԻ 5-Ի N 1225-Ն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 ___________________ 2022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2017 ԹՎԱԿԱՆԻ ՀՈԿՏԵՄԲԵՐԻ 5-Ի N 1225-Ն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2-րդ մասով և համաձայն 2021 թվականի դեկտեմբերի 10-ի «Հայաստանի Հանրապետության հարկային օրենսգրքում փոփոխություններ կատարելու մասին» Հայաստանի Հանրապետության օրենքի 6-րդ հոդվածի 2-րդ մասի`</w:t>
      </w:r>
    </w:p>
    <w:p>
      <w:pPr/>
      <w:r>
        <w:rPr/>
        <w:t xml:space="preserve">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2017 թվականի «Ներդրումային ծրագրեր իրականացնող կազմակերպությունների և անհատ ձեռնարկատերերի ընտրության կարգը սահմանելու և ծրագրի իրականացման ակնկալվող արդյունքների և մոնիթորինգի համակարգի մասին պայմանագրի ձևը հաստատելու մասին» N 1225-Ն որոշման (այսուհետ՝ Որոշում) մեջ կատարել հետևյալ փոփոխությունները.</w:t>
      </w:r>
    </w:p>
    <w:p>
      <w:pPr/>
      <w:r>
        <w:rPr/>
        <w:t xml:space="preserve">1)Ուժը կորցրած ճանաչել Որոշման Հավելված N 1-ի.</w:t>
      </w:r>
    </w:p>
    <w:p>
      <w:pPr/>
      <w:r>
        <w:rPr/>
        <w:t xml:space="preserve">ա. 1-17 կետերը,</w:t>
      </w:r>
    </w:p>
    <w:p>
      <w:pPr/>
      <w:r>
        <w:rPr/>
        <w:t xml:space="preserve">բ. Ձև N 1, N 2, N 3, N 4-ը և դրանց լրացման ուղեցույցները,</w:t>
      </w:r>
    </w:p>
    <w:p>
      <w:pPr/>
      <w:r>
        <w:rPr/>
        <w:t xml:space="preserve">2) Որոշման Հավելված N 1-ի 18-րդ կետում և Հավելված N 2-ում «տնտեսական զարգացման և ներդրումների» բառերը փոխարինել «էկոնոմիկայի» բառով։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3CC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6924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2026-03-31T13:32:57+04:00</dcterms:created>
  <dcterms:modified xsi:type="dcterms:W3CDTF">2026-03-31T13:32:57+04:00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