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2014 ԹՎԱԿԱՆԻ ՀՈՒՆՎԱՐԻ 30-Ի N 145-Ն, 2014 ԹՎԱԿԱՆԻ ԱՊՐԻԼԻ 23-ի N 495-Ն ԵՎ 460-Ն ՈՐՈՇՈՒՄՆԵՐՈՒՄ ԼՐԱՑՈՒՄՆԵՐ ԵՎ ՓՈՓՈԽՈՒԹՅՈՒՆՆԵՐ ԿԱՏԱՐԵԼՈՒ ՄԱՍԻՆ» ՀՀ  ԿԱՌԱՎԱՐՈՒԹՅԱՆ ՈՐՈՇՄԱՆ ՆԱԽԱԳԻԾ</w:t>
      </w:r>
      <w:bookmarkEnd w:id="0"/>
    </w:p>
    <w:p>
      <w:pPr>
        <w:jc w:val="end"/>
      </w:pPr>
      <w:r>
        <w:rPr>
          <w:b w:val="1"/>
          <w:bCs w:val="1"/>
        </w:rPr>
        <w:t xml:space="preserve">Ն Ա Խ Ա Գ Ի Ծ</w:t>
      </w:r>
    </w:p>
    <w:p>
      <w:pPr>
        <w:jc w:val="end"/>
      </w:pPr>
      <w:r>
        <w:rPr/>
        <w:t xml:space="preserve"> </w:t>
      </w:r>
    </w:p>
    <w:p>
      <w:pPr>
        <w:jc w:val="center"/>
      </w:pP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  </w:t>
      </w:r>
      <w:r>
        <w:rPr>
          <w:b w:val="1"/>
          <w:bCs w:val="1"/>
        </w:rPr>
        <w:t xml:space="preserve">202</w:t>
      </w:r>
      <w:r>
        <w:rPr>
          <w:b w:val="1"/>
          <w:bCs w:val="1"/>
        </w:rPr>
        <w:t xml:space="preserve">2 թվականի    N ____</w:t>
      </w:r>
      <w:r>
        <w:rPr>
          <w:b w:val="1"/>
          <w:bCs w:val="1"/>
        </w:rPr>
        <w:t xml:space="preserve">Ն</w:t>
      </w: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t xml:space="preserve"> </w:t>
      </w:r>
      <w:r>
        <w:rPr>
          <w:b w:val="1"/>
          <w:bCs w:val="1"/>
        </w:rPr>
        <w:t xml:space="preserve">2014 </w:t>
      </w:r>
      <w:r>
        <w:rPr>
          <w:b w:val="1"/>
          <w:bCs w:val="1"/>
        </w:rPr>
        <w:t xml:space="preserve">ԹՎԱԿԱՆԻ</w:t>
      </w:r>
      <w:r>
        <w:rPr/>
        <w:t xml:space="preserve"> </w:t>
      </w:r>
      <w:r>
        <w:rPr>
          <w:b w:val="1"/>
          <w:bCs w:val="1"/>
        </w:rPr>
        <w:t xml:space="preserve">ՀՈՒՆՎԱՐ</w:t>
      </w:r>
      <w:r>
        <w:rPr>
          <w:b w:val="1"/>
          <w:bCs w:val="1"/>
        </w:rPr>
        <w:t xml:space="preserve">Ի</w:t>
      </w:r>
      <w:r>
        <w:rPr>
          <w:b w:val="1"/>
          <w:bCs w:val="1"/>
        </w:rPr>
        <w:t xml:space="preserve"> 30-</w:t>
      </w:r>
      <w:r>
        <w:rPr>
          <w:b w:val="1"/>
          <w:bCs w:val="1"/>
        </w:rPr>
        <w:t xml:space="preserve">Ի</w:t>
      </w:r>
      <w:r>
        <w:rPr>
          <w:b w:val="1"/>
          <w:bCs w:val="1"/>
        </w:rPr>
        <w:t xml:space="preserve"> N 145-Ն, 2014 ԹՎԱԿԱՆԻ ԱՊՐԻԼԻ 23-ի N 495-Ն ԵՎ 460-Ն </w:t>
      </w:r>
      <w:r>
        <w:rPr>
          <w:b w:val="1"/>
          <w:bCs w:val="1"/>
        </w:rPr>
        <w:t xml:space="preserve">ՈՐՈՇ</w:t>
      </w:r>
      <w:r>
        <w:rPr>
          <w:b w:val="1"/>
          <w:bCs w:val="1"/>
        </w:rPr>
        <w:t xml:space="preserve">ՈՒՄՆԵՐՈՒՄ</w:t>
      </w:r>
      <w:r>
        <w:rPr/>
        <w:t xml:space="preserve"> </w:t>
      </w:r>
      <w:r>
        <w:rPr>
          <w:b w:val="1"/>
          <w:bCs w:val="1"/>
        </w:rPr>
        <w:t xml:space="preserve">ԼՐԱՑՈՒՄ</w:t>
      </w:r>
      <w:r>
        <w:rPr>
          <w:b w:val="1"/>
          <w:bCs w:val="1"/>
        </w:rPr>
        <w:t xml:space="preserve">ՆԵՐ</w:t>
      </w:r>
      <w:r>
        <w:rPr>
          <w:b w:val="1"/>
          <w:bCs w:val="1"/>
        </w:rPr>
        <w:t xml:space="preserve"> ԵՎ ՓՈՓՈԽՈՒԹՅՈՒՆՆԵՐ </w:t>
      </w:r>
      <w:r>
        <w:rPr>
          <w:b w:val="1"/>
          <w:bCs w:val="1"/>
        </w:rPr>
        <w:t xml:space="preserve">ԿԱՏԱՐԵԼՈՒ</w:t>
      </w:r>
      <w:r>
        <w:rPr/>
        <w:t xml:space="preserve"> </w:t>
      </w:r>
      <w:r>
        <w:rPr>
          <w:b w:val="1"/>
          <w:bCs w:val="1"/>
        </w:rPr>
        <w:t xml:space="preserve">ՄԱՍԻՆ</w:t>
      </w:r>
      <w:r>
        <w:rPr>
          <w:b w:val="1"/>
          <w:bCs w:val="1"/>
        </w:rPr>
        <w:t xml:space="preserve"> </w:t>
      </w:r>
    </w:p>
    <w:p>
      <w:pPr/>
      <w:r>
        <w:rPr/>
        <w:t xml:space="preserve">Ղեկավարվելով «Սոցիալական աջակցության մասին» օրենքի 36.2-րդ հոդվածի 3-րդ մասով, «Նորմատիվ իրավական ակտերի մասին» Հայաստանի Հանրապետության օրենքի 33-րդ և 34-րդ հոդվածներով՝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2014 թվականի հունվարի 30-ի «Պետական նպաստների մասին» Հայաստանի Հանրապետության օրենքի կիրարկումն ապահովելու մասին» N 145-Ն որոշման (այսուհետ` որոշում) մեջ կատարել հետևյալ լրացումները և փոփոխությունները.</w:t>
      </w:r>
    </w:p>
    <w:p>
      <w:pPr>
        <w:numPr>
          <w:ilvl w:val="0"/>
          <w:numId w:val="3"/>
        </w:numPr>
      </w:pPr>
      <w:r>
        <w:rPr/>
        <w:t xml:space="preserve">Որոշման նախաբանից հանել «10-րդ հոդվածի 6-րդ, 11-րդ հոդվածի 4-րդ և 10-րդ և» բառերը, իսկ «մասի» բառը փոխարինել «և 36.2 հոդվածի 3-րդ մասերի» բառերով,</w:t>
      </w:r>
    </w:p>
    <w:p>
      <w:pPr>
        <w:numPr>
          <w:ilvl w:val="0"/>
          <w:numId w:val="3"/>
        </w:numPr>
      </w:pPr>
      <w:r>
        <w:rPr/>
        <w:t xml:space="preserve">Որոշման հավելվածներում և ձևերում՝</w:t>
      </w:r>
    </w:p>
    <w:p>
      <w:pPr/>
      <w:r>
        <w:rPr/>
        <w:t xml:space="preserve">ա. «տարածքային գործակալության (բաժնի) ղեկավար» բառերը և հոլովաձևերը փոխարինել «տարածքային կենտրոնի տնօրեն» բառերով և հոլովաձևերով.</w:t>
      </w:r>
    </w:p>
    <w:p>
      <w:pPr/>
      <w:r>
        <w:rPr/>
        <w:t xml:space="preserve">բ.  «կենտրոնի ղեկավար» բառերը և հոլովաձևերը փոխարինել «կենտրոնի տնօրեն» բառերով և հոլովաձևերով.</w:t>
      </w:r>
    </w:p>
    <w:p>
      <w:pPr/>
      <w:r>
        <w:rPr/>
        <w:t xml:space="preserve">գ. «տարածքային գործակալության (բաժնի)» բառերը փոխարինել «տարածքային կենտրոնի» բառերով.</w:t>
      </w:r>
    </w:p>
    <w:p>
      <w:pPr>
        <w:jc w:val="both"/>
      </w:pPr>
      <w:r>
        <w:rPr/>
        <w:t xml:space="preserve">          3) որոշման 3-րդ կետը շարադրել հետևյալ խմբագրությամբ՝</w:t>
      </w:r>
    </w:p>
    <w:p>
      <w:pPr>
        <w:jc w:val="both"/>
      </w:pPr>
      <w:r>
        <w:rPr/>
        <w:t xml:space="preserve">          «3. Հայաստանի Հանրապետության աշխատանքի և սոցիալական հարցերի նախարարին, Հայաստանի Հանրապետության արդարադատության նախարարին, Հայաստանի Հանրապետության տարածքային կառավարման և ենթակառուցվածքների նախարարին, Հայաստանի Հանրապետության ոստիկանության պետին, Հայաստանի Հանրապետության պետական եկամուտների կոմիտեի նախագահին ու Հայաստանի Հանրապետության կադաստրի կոմիտեի նախագահին` ապահովել ընտանիքների անապահովության գնահատման համակարգում հաշվառված անձանց մասին համապատասխան տեղեկատվության փոխանակումը:»:</w:t>
      </w:r>
    </w:p>
    <w:p>
      <w:pPr>
        <w:numPr>
          <w:ilvl w:val="0"/>
          <w:numId w:val="4"/>
        </w:numPr>
      </w:pPr>
      <w:r>
        <w:rPr/>
        <w:t xml:space="preserve">որոշումը լրացնել հետևյալ բովանդակությամբ 3.1-ին կետով՝</w:t>
      </w:r>
    </w:p>
    <w:p>
      <w:pPr>
        <w:jc w:val="both"/>
      </w:pPr>
      <w:r>
        <w:rPr/>
        <w:t xml:space="preserve">«3.1 Առաջարկել Զինծառայողների ապահովագրության հիմնադրամի տնօրենին` սույն որոշումն ընդունվելուց հետո հնգօրյա ժամկետում Հայաստանի Հանրապետության աշխատանքի և սոցիալական հարցերի նախարարություն ներկայացնել «Հայաստանի Հանրապետության պաշտպանության ժամանակ զինծառայողների կյանքին կամ առողջությանը պատճառված վնասների հատուցման մասին» օրենքի շահառուներին տրամադրվող ամսական հատուցում ստացող զինծառայողների կամ նրանց ընտանիքի անդամների ցուցակները՝ ըստ անհրաժեշտության պարբերաբար թարմացնելով տվյալները:».</w:t>
      </w:r>
    </w:p>
    <w:p>
      <w:pPr>
        <w:jc w:val="both"/>
      </w:pPr>
      <w:r>
        <w:rPr/>
        <w:t xml:space="preserve">          5) որոշման 5-րդ կետը շարադրել հետևյալ խմբագրությամբ՝</w:t>
      </w:r>
    </w:p>
    <w:p>
      <w:pPr>
        <w:jc w:val="both"/>
      </w:pPr>
      <w:r>
        <w:rPr/>
        <w:t xml:space="preserve">          «5. Հանձնարարել Հայաստանի Հանրապետության աշխատանքի և սոցիալական հարցերի նախարարին ապահովել ընտանեկան նպաստ, սոցիալական նպաստ կամ հրատապ օգնություն ստացող ընտանիքների ցուցակների (սոցիալական անձնագրերի և նպաստի տեսակի) պարտադիր տեղադրումը նախարարության և Ծառայության կայքէջերում:»:</w:t>
      </w:r>
    </w:p>
    <w:p>
      <w:pPr>
        <w:jc w:val="both"/>
      </w:pPr>
      <w:r>
        <w:rPr/>
        <w:t xml:space="preserve">          6) Որոշման N 3 հավելվածի՝</w:t>
      </w:r>
    </w:p>
    <w:p>
      <w:pPr>
        <w:jc w:val="both"/>
      </w:pPr>
      <w:r>
        <w:rPr/>
        <w:t xml:space="preserve">ա. 2-րդ կետից հանել «N 1» բառերը.</w:t>
      </w:r>
    </w:p>
    <w:p>
      <w:pPr>
        <w:jc w:val="both"/>
      </w:pPr>
      <w:r>
        <w:rPr/>
        <w:t xml:space="preserve">բ. 7-րդ կետից հանել «Հայաստանի Հանրապետության կառավարությանն առընթեր» բառերը.</w:t>
      </w:r>
    </w:p>
    <w:p>
      <w:pPr>
        <w:jc w:val="both"/>
      </w:pPr>
      <w:r>
        <w:rPr/>
        <w:t xml:space="preserve">գ. 8-րդ կետի 1-ին ենթակետում ««Պետական նպաստների մասին» Հայաստանի Հանրապետության օրենքի 12-րդ հոդվածով» բառերը փոխարինել ««Սոցիալական աջակցության մասին» Հայաստանի Հանրապետության օրենքի 36.3-րդ հոդվածի 3-րդ մասով»բառերով.</w:t>
      </w:r>
    </w:p>
    <w:p>
      <w:pPr>
        <w:jc w:val="both"/>
      </w:pPr>
      <w:r>
        <w:rPr/>
        <w:t xml:space="preserve">դ. 13-րդ կետի 4-րդ ենթակետում «հանձնաժողովի տեղեկանքի» բառերը փոխարինել «հանձնաժողովի որոշման» բառերով, իսկ 20-րդ ենթակետում «եզրակացություն (տվյալ) ստացված զբաղվածության տարածքային կենտրոնից» բառերը՝ «տարածքային կենտրոնի զբաղվածության հարցերով լիազորված պաշտոնատար անձի եզրակացություն (տվյալ)» բառերով,</w:t>
      </w:r>
    </w:p>
    <w:p>
      <w:pPr/>
      <w:r>
        <w:rPr/>
        <w:t xml:space="preserve">ե. 14-րդ կետի 6.2-րդ ենթակետի «ա» պարբերության «կրում է այլընտրանքային պատիժ» բառերը փոխարինել «պրոբացիայի շահառու է» բառերով.</w:t>
      </w:r>
    </w:p>
    <w:p>
      <w:pPr/>
      <w:r>
        <w:rPr/>
        <w:t xml:space="preserve">զ. 22-րդ կետի 3-րդ ենթակետում «Հայաստանի Հանրապետության քաղաքաշինության նախարարության լիազորած մասնագիտացված» բառերը փոխարինել «շենքների  ու շինությունների տեխնիկական վիճակի հետազննության ոլորտում լիցենզավորված» բառերով.</w:t>
      </w:r>
    </w:p>
    <w:p>
      <w:pPr/>
      <w:r>
        <w:rPr/>
        <w:t xml:space="preserve">է. 23-րդ կետի 1-ին ենթակետում «համաձայն Հայաստանի Հանրապետության կառավարության 2013 թվականի օգոստոսի 8-ի «Աշխատավարձի և դրան հավասարեցված այլ վճարումների ցանկը սահմանելու մասին» N 853-Ն որոշմամբ սահմանված` աշխատավարձի և դրան հավասարեցված այլ վճարումների ցանկի» բառերը փոխարինել «օրենսդրությամբ սահմանված աշխատավարձի և դրան հավասարեցված այլ վճարումների ցանկի համաձայն» բառերով, 3-րդ ենթակետը «նպաստները» բառից հետո լրացնել «, երրորդ և հաջորդ երեխաների դրամական աջակցությունը.» իսկ 4-րդ ենթակետում ««Զինծառայողների և նրանց ընտանիքների անդամների սոցիալական ապահովության մասին» Հայաստանի Հանրապետության օրենքի 34.1-ին» բառերը փոխարինել ««Զինվորական ծառայության և զինծառայողի կարգավիճակի մասին» Հայաստանի Հանրապետության օրենքի 70-րդ» բառերով,</w:t>
      </w:r>
    </w:p>
    <w:p>
      <w:pPr/>
      <w:r>
        <w:rPr/>
        <w:t xml:space="preserve"> ը. 23-րդ կետը լրացնել հետևյալ բովանդակությամբ 4.1-ին ենթակետով ՝</w:t>
      </w:r>
    </w:p>
    <w:p>
      <w:pPr/>
      <w:r>
        <w:rPr/>
        <w:t xml:space="preserve">«4.1) «Հայաստանի Հանրապետության պաշտպանության ժամանակ զինծառայողների կյանքին կամ առողջությանը պատճառված վնասների հատուցման մասին» օրենքի շահառուներին տրամադրվող ամսական հատուցումը. (այսուհետ՝ամսական հատուցում).»,</w:t>
      </w:r>
    </w:p>
    <w:p>
      <w:pPr/>
      <w:r>
        <w:rPr/>
        <w:t xml:space="preserve">թ. 27-րդ կետը «նպաստների,» բառից հետո լրացնել «երրորդ և հաջորդ երեխաների դրամական աջակցության,» բառերով, իսկ «բավարարման,» բառից հետո՝ «ամսական հատուցման» բառերով,</w:t>
      </w:r>
    </w:p>
    <w:p>
      <w:pPr>
        <w:jc w:val="both"/>
      </w:pPr>
      <w:r>
        <w:rPr/>
        <w:t xml:space="preserve">ժ. 30-րդ կետը «նպաստների,» բառից հետո լրացնել «երրորդ և հաջորդ երեխաների դրամական աջակցության,» բառերով,</w:t>
      </w:r>
    </w:p>
    <w:p>
      <w:pPr>
        <w:jc w:val="both"/>
      </w:pPr>
      <w:r>
        <w:rPr/>
        <w:t xml:space="preserve">ժա. 32-րդ կետի 1-ին ենթակետում «կառավարությանն առընթեր անշարժ գույքի կադաստրի պետական» բառերը փոխարինել «կադաստրի» բառով,</w:t>
      </w:r>
    </w:p>
    <w:p>
      <w:pPr>
        <w:jc w:val="both"/>
      </w:pPr>
      <w:r>
        <w:rPr/>
        <w:t xml:space="preserve">ժբ. 33-րդ կետի 3-րդ ենթակետը «նպաստների,» բառից հետո լրացնել «երրորդ և հաջորդ երեխաների դրամական աջակցության, ամսական դրամական բավարարման, ամսական հատուցման,» բառերով,</w:t>
      </w:r>
    </w:p>
    <w:p>
      <w:pPr/>
      <w:r>
        <w:rPr/>
        <w:t xml:space="preserve">ժգ. 36-րդ, 39-րդ և 43-րդ կետերից հանել «Համալիր սոցիալական ծառայությունների տարածքային կենտրոններում տեղակայված տարածքային կենտրոնի դեպքում» բառերը,</w:t>
      </w:r>
    </w:p>
    <w:p>
      <w:pPr/>
      <w:r>
        <w:rPr/>
        <w:t xml:space="preserve">ժդ. ուժը կորցրած ճանաչել 37-րդ և 58-րդ կետերը,</w:t>
      </w:r>
    </w:p>
    <w:p>
      <w:pPr/>
      <w:r>
        <w:rPr/>
        <w:t xml:space="preserve">ժե. 45-րդ կետից հանել «գրավոր» բառը,</w:t>
      </w:r>
    </w:p>
    <w:p>
      <w:pPr/>
      <w:r>
        <w:rPr/>
        <w:t xml:space="preserve">ժզ. N 1 ձևի 3-րդ կետը «շտեմարանում,» բառից հետո լրացնել «սպառած խմելու ջրի քանակը` «Վեոլիա Ջուր» փակ բաժնետիրական ընկերությունում առկա տվյալներով,» բառերով,</w:t>
      </w:r>
    </w:p>
    <w:p>
      <w:pPr/>
      <w:r>
        <w:rPr/>
        <w:t xml:space="preserve">ժէ.  N 1 ձևը լրացնել հետևյալ բովանդակությամբ 3.2-րդ կետով՝</w:t>
      </w:r>
    </w:p>
    <w:p>
      <w:pPr/>
      <w:r>
        <w:rPr/>
        <w:t xml:space="preserve">«3.2) հայտնում ենք մեր համաձայնությունը, որ սույն դիմում-հայտարարագրով նշված անձանց նույնականացման տվյալները տրամադրվեն ՀՀ օրենսդրությամբ սահմանված, ընտանիքների անապահովության գնահատման հիմքով, ծրագրեր (նյութական և ոչ նյութական աջակցություն, արտոնություններ, զեղչեր և այլն) իրականացնող </w:t>
      </w:r>
      <w:r>
        <w:rPr>
          <w:b w:val="1"/>
          <w:bCs w:val="1"/>
        </w:rPr>
        <w:t xml:space="preserve">պետական</w:t>
      </w:r>
      <w:r>
        <w:rPr/>
        <w:t xml:space="preserve"> </w:t>
      </w:r>
      <w:r>
        <w:rPr>
          <w:b w:val="1"/>
          <w:bCs w:val="1"/>
        </w:rPr>
        <w:t xml:space="preserve">մարմիններին</w:t>
      </w:r>
      <w:r>
        <w:rPr>
          <w:b w:val="1"/>
          <w:bCs w:val="1"/>
        </w:rPr>
        <w:t xml:space="preserve">, </w:t>
      </w:r>
      <w:r>
        <w:rPr>
          <w:b w:val="1"/>
          <w:bCs w:val="1"/>
        </w:rPr>
        <w:t xml:space="preserve">ինչպես</w:t>
      </w:r>
      <w:r>
        <w:rPr/>
        <w:t xml:space="preserve"> </w:t>
      </w:r>
      <w:r>
        <w:rPr>
          <w:b w:val="1"/>
          <w:bCs w:val="1"/>
        </w:rPr>
        <w:t xml:space="preserve">նաև</w:t>
      </w:r>
      <w:r>
        <w:rPr/>
        <w:t xml:space="preserve"> </w:t>
      </w:r>
      <w:r>
        <w:rPr>
          <w:b w:val="1"/>
          <w:bCs w:val="1"/>
        </w:rPr>
        <w:t xml:space="preserve">այլ</w:t>
      </w:r>
      <w:r>
        <w:rPr/>
        <w:t xml:space="preserve"> </w:t>
      </w:r>
      <w:r>
        <w:rPr>
          <w:b w:val="1"/>
          <w:bCs w:val="1"/>
        </w:rPr>
        <w:t xml:space="preserve">կազմակերպություններին</w:t>
      </w:r>
      <w:r>
        <w:rPr>
          <w:b w:val="1"/>
          <w:bCs w:val="1"/>
        </w:rPr>
        <w:t xml:space="preserve">.</w:t>
      </w:r>
      <w:r>
        <w:rPr/>
        <w:t xml:space="preserve">»,</w:t>
      </w:r>
    </w:p>
    <w:p>
      <w:pPr/>
      <w:r>
        <w:rPr/>
        <w:t xml:space="preserve">ժը. N 1 ձևի «Ներկայացվող փաստաթղթերի ցանկի» 2-րդ տողի «Հայաստանի Հանրապետության քաղաքաշինության նախարարության լիազորած մասնագիտացված» բառերը փոխարինել «շենքների  ու շինությունների տեխնիկական վիճակի հետազննության ոլորտում լիցենզավորված» բառերով, իսկ 11-րդ տողի «հաշմանդամության տեղեկանքի» բառերը փոխարինել «որոշման» բառով,</w:t>
      </w:r>
    </w:p>
    <w:p>
      <w:pPr/>
      <w:r>
        <w:rPr/>
        <w:t xml:space="preserve">ժթ․ N 4 ձևի 5-րդ կետի 4-րդ սյունակից, 6-րդ կետի 3-րդ և 4-րդ սյունակներից հանել «N 1» բառերը.</w:t>
      </w:r>
    </w:p>
    <w:p>
      <w:pPr/>
      <w:r>
        <w:rPr/>
        <w:t xml:space="preserve">ի.  N 4 ձևի 34-րդ կետում «Հայաստանի Հանրապետության քաղաքաշինության նախարարության լիազորած մասնագիտացված» բառերը փոխարինել «շենքների  ու շինությունների տեխնիկական վիճակի հետազննության ոլորտում լիցենզավորված» բառերով,</w:t>
      </w:r>
    </w:p>
    <w:p>
      <w:pPr/>
      <w:r>
        <w:rPr/>
        <w:t xml:space="preserve">իա. N 4 ձևի 43-րդ կետում «կառավարությանն առընթեր անշարժ գույքի կադաստրի պետական» բառերը փոխարինել «կադաստրի» բառով,</w:t>
      </w:r>
    </w:p>
    <w:p>
      <w:pPr/>
      <w:r>
        <w:rPr/>
        <w:t xml:space="preserve">իբ. N 4 ձևը 43.4-րդ կետից հետո լրացնել հետևյալ բովանդակությամբ 43.5-րդ կետով՝</w:t>
      </w:r>
    </w:p>
    <w:p>
      <w:pPr/>
      <w:r>
        <w:rPr/>
        <w:t xml:space="preserve">«</w:t>
      </w:r>
    </w:p>
    <w:tbl>
      <w:tblGrid>
        <w:gridCol w:w="1215" w:type="dxa"/>
        <w:gridCol w:w="2430" w:type="dxa"/>
        <w:gridCol w:w="2250" w:type="dxa"/>
        <w:gridCol w:w="3555" w:type="dxa"/>
      </w:tblGrid>
      <w:tblPr>
        <w:tblW w:w="0" w:type="dxa"/>
        <w:tblLayout w:type="autofit"/>
      </w:tblPr>
      <w:tr>
        <w:trPr/>
        <w:tc>
          <w:tcPr>
            <w:tcW w:w="1215" w:type="dxa"/>
            <w:noWrap/>
          </w:tcPr>
          <w:p>
            <w:pPr/>
            <w:r>
              <w:rPr/>
              <w:t xml:space="preserve">43-րդ սյունակի</w:t>
            </w:r>
          </w:p>
          <w:p>
            <w:pPr/>
            <w:r>
              <w:rPr/>
              <w:t xml:space="preserve">5-րդ տողը</w:t>
            </w:r>
          </w:p>
        </w:tc>
        <w:tc>
          <w:tcPr>
            <w:tcW w:w="2430" w:type="dxa"/>
            <w:noWrap/>
          </w:tcPr>
          <w:p>
            <w:pPr/>
            <w:r>
              <w:rPr/>
              <w:t xml:space="preserve">Ընտանիքի տվյալը</w:t>
            </w:r>
          </w:p>
        </w:tc>
        <w:tc>
          <w:tcPr>
            <w:tcW w:w="2250" w:type="dxa"/>
            <w:noWrap/>
          </w:tcPr>
          <w:p>
            <w:pPr/>
            <w:r>
              <w:rPr/>
              <w:t xml:space="preserve">խմելու ջրի աբոնենտային գրքույկը</w:t>
            </w:r>
          </w:p>
        </w:tc>
        <w:tc>
          <w:tcPr>
            <w:tcW w:w="3555" w:type="dxa"/>
            <w:noWrap/>
          </w:tcPr>
          <w:p>
            <w:pPr/>
            <w:r>
              <w:rPr/>
              <w:t xml:space="preserve">խմելու ջրի աբոնենտային գրքույկի համարը</w:t>
            </w:r>
          </w:p>
        </w:tc>
      </w:tr>
    </w:tbl>
    <w:p>
      <w:pPr/>
      <w:r>
        <w:rPr/>
        <w:t xml:space="preserve">»,</w:t>
      </w:r>
    </w:p>
    <w:p>
      <w:pPr/>
      <w:r>
        <w:rPr/>
        <w:t xml:space="preserve">իգ. N 6 ձևում «սոցիալական աջակցության տարածքային գործակալություն (բաժին)» բառերը և հոլովաձևերը փոխարինել «տարածքային կենտրոն» բառերով և հոլովաձևերով,</w:t>
      </w:r>
    </w:p>
    <w:p>
      <w:pPr/>
      <w:r>
        <w:rPr/>
        <w:t xml:space="preserve">իդ. N 7 ձևում «ՍՈՑԻԱԼԱԿԱՆ ԱՋԱԿՑՈՒԹՅԱՆ _____________ ՏԱՐԱԾՔԱՅԻՆ ԳՈՐԾԱԿԱԼՈՒԹՅԱՆԸ (ԲԱԺՆԻՆ)» բառերը փոխարինել «ՄԻԱՍՆԱԿԱՆ ՍՈՑԻԱԼԱԿԱՆ ԾԱՌԱՅՈՒԹՅԱՆ __________ ՏԱՐԱԾՔԱՅԻՆ ԿԵՆՏՐՈՆԻՆ» բառերով.</w:t>
      </w:r>
    </w:p>
    <w:p>
      <w:pPr>
        <w:numPr>
          <w:ilvl w:val="0"/>
          <w:numId w:val="5"/>
        </w:numPr>
      </w:pPr>
      <w:r>
        <w:rPr/>
        <w:t xml:space="preserve">որոշման N 5 հավելվածի՝</w:t>
      </w:r>
    </w:p>
    <w:p>
      <w:pPr/>
      <w:r>
        <w:rPr/>
        <w:t xml:space="preserve">ա</w:t>
      </w:r>
      <w:r>
        <w:rPr>
          <w:b w:val="1"/>
          <w:bCs w:val="1"/>
        </w:rPr>
        <w:t xml:space="preserve">. </w:t>
      </w:r>
      <w:r>
        <w:rPr/>
        <w:t xml:space="preserve"> 2-րդ կետից հանել «N 1» բառերը,</w:t>
      </w:r>
    </w:p>
    <w:p>
      <w:pPr/>
      <w:r>
        <w:rPr/>
        <w:t xml:space="preserve">բ. 7-րդ և 8-րդ կետերում «կառավարությանն առընթեր անշարժ գույքի կադաստրի պետական» բառերը փոխարինել «կադաստրի» բառով,</w:t>
      </w:r>
    </w:p>
    <w:p>
      <w:pPr/>
      <w:r>
        <w:rPr/>
        <w:t xml:space="preserve">8) Որոշման N 6 հավելվածի՝</w:t>
      </w:r>
    </w:p>
    <w:p>
      <w:pPr/>
      <w:r>
        <w:rPr/>
        <w:t xml:space="preserve">ա. 4-րդ կետի 1-ին ենթակետում «տրանսպորտի և կապի» բառերը փոխարինել « տարածքային կառավարման և ենթակառուցվածքների » բառերով,</w:t>
      </w:r>
    </w:p>
    <w:p>
      <w:pPr/>
      <w:r>
        <w:rPr/>
        <w:t xml:space="preserve">բ. 4-րդ կետի 2-րդ ենթակետից հանել «Հայաստանի Հանրապետության կառավարությանն առընթեր» բառերը, 3-րդ ենթակետից` «կառավարությանն առընթեր» բառերը, 4-րդ ենթակետից` «աշխատակազմի» բառը,</w:t>
      </w:r>
    </w:p>
    <w:p>
      <w:pPr/>
      <w:r>
        <w:rPr/>
        <w:t xml:space="preserve">գ. 4-րդ կետի 5-րդ ենթակետում «կառավարությանն առընթեր անշարժ գույքի կադաստրի պետական» բառերը փոխարինել «կադաստրի» բառով,</w:t>
      </w:r>
    </w:p>
    <w:p>
      <w:pPr/>
      <w:r>
        <w:rPr/>
        <w:t xml:space="preserve">դ. 6-րդ կետում «Անհատական տվյալների» բառերը փոխարինել «Անձնական տվյալների պաշտպանության» բառերով,</w:t>
      </w:r>
    </w:p>
    <w:p>
      <w:pPr/>
      <w:r>
        <w:rPr/>
        <w:t xml:space="preserve">ե. 10-րդ կետից հանել «N 1» բառերը,</w:t>
      </w:r>
    </w:p>
    <w:p>
      <w:pPr/>
      <w:r>
        <w:rPr/>
        <w:t xml:space="preserve">զ. 12-րդ կետը «տեղեկատվություն» բառից հետո լրացնել «(սոցիալական անձնագրերի համարները, նպաստի տեսակը  և տարածքային կենտրոնը), իսկ «պաշտոնական կայքէջում՝ Հայաստանի Հանրապետության աշխատանքի և սոցիալական հարցերի նախարարի հրամանով հաստատված ձևաչափով» բառերը փոխարինել «և Ծառայության պաշտոնական կայքէջերում:» բառերով,</w:t>
      </w:r>
    </w:p>
    <w:p>
      <w:pPr/>
      <w:r>
        <w:rPr/>
        <w:t xml:space="preserve">է. ուժը կորցրած ճանաչել 13-րդ և 28-րդ կետերը,</w:t>
      </w:r>
    </w:p>
    <w:p>
      <w:pPr/>
      <w:r>
        <w:rPr/>
        <w:t xml:space="preserve">ը. 22-րդ կետից հանել «ռեեստրների մուտքագրում,» բառերը,</w:t>
      </w:r>
    </w:p>
    <w:p>
      <w:pPr/>
      <w:r>
        <w:rPr/>
        <w:t xml:space="preserve">թ. 35-րդ կետի 4-րդ ենթակետում ««Զինծառայողների և նրանց ընտանիքների անդամների սոցիալական ապահովության մասին» Հայաստանի Հանրապետության օրենքի 34.1-ին» բառերը փոխարինել «երրորդ և հաջորդ երեխաների դրամական աջակցության,  «Զինվորական ծառայության և զինծառայողի կարգավիճակի մասին» Հայաստանի Հանրապետության օրենքի 70-րդ» բառերով,</w:t>
      </w:r>
    </w:p>
    <w:p>
      <w:pPr/>
      <w:r>
        <w:rPr/>
        <w:t xml:space="preserve">ժ. 35-րդ կետը լրացնել հետևյալ բովանդակությամբ 5-րդ ենթակետով՝</w:t>
      </w:r>
    </w:p>
    <w:p>
      <w:pPr/>
      <w:r>
        <w:rPr/>
        <w:t xml:space="preserve">«5) վճարման ռեեստրների մուտքագրումներ:»:</w:t>
      </w:r>
    </w:p>
    <w:p>
      <w:pPr/>
      <w:r>
        <w:rPr/>
        <w:t xml:space="preserve">9) Որոշման N 7 հավելվածի`</w:t>
      </w:r>
    </w:p>
    <w:p>
      <w:pPr/>
      <w:r>
        <w:rPr/>
        <w:t xml:space="preserve">ա. 1-ին կետում «տրանսպորտի և կապի» բառերը փոխարինել «տարածքային կառավարման և ենթակառուցվածքների» բառերով,</w:t>
      </w:r>
    </w:p>
    <w:p>
      <w:pPr/>
      <w:r>
        <w:rPr/>
        <w:t xml:space="preserve">բ. 2-րդ կետից հանել «Հայաստանի Հանրապետության կառավարությանն առընթեր» բառերը, 4-րդ կետից` «կառավարությանն առընթեր» բառերը, 5-րդ կետից` «աշխատակազմի» բառը,</w:t>
      </w:r>
    </w:p>
    <w:p>
      <w:pPr/>
      <w:r>
        <w:rPr/>
        <w:t xml:space="preserve">գ. 7-րդ կետում «կառավարությանն առընթեր անշարժ գույքի կադաստրի պետական» բառերը փոխարինել «կադաստրի» բառով,</w:t>
      </w:r>
    </w:p>
    <w:p>
      <w:pPr/>
      <w:r>
        <w:rPr/>
        <w:t xml:space="preserve">դ. N 7 հավելվածը լրացնել հետևյալ բովանդակությամբ 10-րդ կետով՝</w:t>
      </w:r>
    </w:p>
    <w:p>
      <w:pPr/>
      <w:r>
        <w:rPr/>
        <w:t xml:space="preserve"> «</w:t>
      </w:r>
    </w:p>
    <w:tbl>
      <w:tblGrid>
        <w:gridCol w:w="495" w:type="dxa"/>
        <w:gridCol w:w="2445" w:type="dxa"/>
        <w:gridCol w:w="2355" w:type="dxa"/>
        <w:gridCol w:w="2220" w:type="dxa"/>
        <w:gridCol w:w="1350" w:type="dxa"/>
        <w:gridCol w:w="1755" w:type="dxa"/>
        <w:gridCol w:w="1680" w:type="dxa"/>
        <w:gridCol w:w="225" w:type="dxa"/>
      </w:tblGrid>
      <w:tblPr>
        <w:tblW w:w="0" w:type="dxa"/>
        <w:tblLayout w:type="autofit"/>
      </w:tblPr>
      <w:tr>
        <w:trPr/>
        <w:tc>
          <w:tcPr>
            <w:tcW w:w="495" w:type="dxa"/>
            <w:noWrap/>
          </w:tcPr>
          <w:p>
            <w:pPr/>
            <w:r>
              <w:rPr/>
              <w:t xml:space="preserve">10.</w:t>
            </w:r>
          </w:p>
        </w:tc>
        <w:tc>
          <w:tcPr>
            <w:tcW w:w="2445" w:type="dxa"/>
            <w:noWrap/>
          </w:tcPr>
          <w:p>
            <w:pPr/>
            <w:r>
              <w:rPr/>
              <w:t xml:space="preserve">«Վեոլիա Ջուր» ՓԲԸ (համաձայնությամբ)</w:t>
            </w:r>
          </w:p>
        </w:tc>
        <w:tc>
          <w:tcPr>
            <w:tcW w:w="2355" w:type="dxa"/>
            <w:noWrap/>
          </w:tcPr>
          <w:p>
            <w:pPr/>
            <w:r>
              <w:rPr>
                <w:b w:val="1"/>
                <w:bCs w:val="1"/>
              </w:rPr>
              <w:t xml:space="preserve">խմելու ջրի մատակարարման</w:t>
            </w:r>
            <w:r>
              <w:rPr>
                <w:b w:val="1"/>
                <w:bCs w:val="1"/>
              </w:rPr>
              <w:t xml:space="preserve"> և</w:t>
            </w:r>
            <w:r>
              <w:rPr>
                <w:b w:val="1"/>
                <w:bCs w:val="1"/>
              </w:rPr>
              <w:t xml:space="preserve"> ջրահեռացման (կեղտաջրերի մաքրման) ծառայությունների</w:t>
            </w:r>
            <w:r>
              <w:rPr/>
              <w:t xml:space="preserve"> բնակիչ բաժանորդներ</w:t>
            </w:r>
          </w:p>
        </w:tc>
        <w:tc>
          <w:tcPr>
            <w:tcW w:w="2220" w:type="dxa"/>
            <w:noWrap/>
          </w:tcPr>
          <w:p>
            <w:pPr/>
            <w:r>
              <w:rPr/>
              <w:t xml:space="preserve">բաժանորդի անունը, հայրանունը, ազգանունը, բնակության վայրը, անձնագրի սերիան, համարը, բաժանորդի քարտի համարը, խմելու ջրի սպառման ամսական չափը, հանրային ծառայությունների համարանիշը</w:t>
            </w:r>
          </w:p>
        </w:tc>
        <w:tc>
          <w:tcPr>
            <w:tcW w:w="1350" w:type="dxa"/>
            <w:noWrap/>
          </w:tcPr>
          <w:p>
            <w:pPr/>
            <w:r>
              <w:rPr/>
              <w:t xml:space="preserve">նախորդ 12 ամիսների ծախսը</w:t>
            </w:r>
          </w:p>
        </w:tc>
        <w:tc>
          <w:tcPr>
            <w:tcW w:w="1755" w:type="dxa"/>
            <w:noWrap/>
          </w:tcPr>
          <w:p>
            <w:pPr/>
            <w:r>
              <w:rPr/>
              <w:t xml:space="preserve">յուրաքանչյուր ամսվա 25-ը</w:t>
            </w:r>
          </w:p>
        </w:tc>
        <w:tc>
          <w:tcPr>
            <w:tcW w:w="1680" w:type="dxa"/>
            <w:noWrap/>
          </w:tcPr>
          <w:p>
            <w:pPr/>
            <w:r>
              <w:rPr/>
              <w:t xml:space="preserve">առցանց` վեբ ծառայության միջոցով</w:t>
            </w:r>
          </w:p>
        </w:tc>
        <w:tc>
          <w:tcPr>
            <w:tcW w:w="225" w:type="dxa"/>
            <w:noWrap/>
          </w:tcPr>
          <w:p>
            <w:pPr/>
            <w:r>
              <w:rPr/>
              <w:t xml:space="preserve"> </w:t>
            </w:r>
          </w:p>
        </w:tc>
      </w:tr>
    </w:tbl>
    <w:p>
      <w:pPr/>
      <w:r>
        <w:rPr/>
        <w:t xml:space="preserve">»:</w:t>
      </w:r>
    </w:p>
    <w:p>
      <w:pPr>
        <w:numPr>
          <w:ilvl w:val="0"/>
          <w:numId w:val="6"/>
        </w:numPr>
      </w:pPr>
      <w:r>
        <w:rPr/>
        <w:t xml:space="preserve">Որոշման N 8 հավելվածի`</w:t>
      </w:r>
    </w:p>
    <w:p>
      <w:pPr/>
      <w:r>
        <w:rPr/>
        <w:t xml:space="preserve">ա. 1-ին կետը «սոցիալական» բառից հետո լրացնել «նպաստի» բառով,</w:t>
      </w:r>
    </w:p>
    <w:p>
      <w:pPr/>
      <w:r>
        <w:rPr/>
        <w:t xml:space="preserve">բ. 4-րդ կետում ««Պետական նպաստների մասին» Հայաստանի Հանրապետության օրենքի 11-րդ» բառերը փոխարինել ««Սոցիալական աջակցության մասին» Հայաստանի Հանրապետության օրենքի 36.2-րդ»բառերով,</w:t>
      </w:r>
    </w:p>
    <w:p>
      <w:pPr/>
      <w:r>
        <w:rPr/>
        <w:t xml:space="preserve">գ. 9-րդ կետում «պաշտոնական կայքէջում տեղակայված տեղեկատվական բազայից, որը հասանելի է դիմող ընտանիքին` իր տվյալների մասով:» բառերը փոխարինել «և Ծառայության պաշտոնական կայքէջերում տեղակայված տեղեկատվությունից» բառերով,</w:t>
      </w:r>
    </w:p>
    <w:p>
      <w:pPr/>
      <w:r>
        <w:rPr/>
        <w:t xml:space="preserve">դ. ուժը կորցրած ճանաչել 27-32-րդ, 51-րդ, 52-րդ, 55-րդ, 57-րդ, 58-րդ, 59-րդ և 61-րդ կետերը,</w:t>
      </w:r>
    </w:p>
    <w:p>
      <w:pPr/>
      <w:r>
        <w:rPr/>
        <w:t xml:space="preserve">ե. 47-րդ կետը շարադրել հետևյալ խմբագրությամբ՝</w:t>
      </w:r>
    </w:p>
    <w:p>
      <w:pPr/>
      <w:r>
        <w:rPr/>
        <w:t xml:space="preserve">«47. Նպաստի և հրատապ օգնության կանխիկ վճարման ցուցակները (այսուհետ՝ վճարման ցուցակ) կազմվում են էլեկտրոնային տարբերակով՝ գնահատման համակարգի կենտրոնական տեղեկատվական բազան շահագործող կազմակերպության կողմից (այսուհետ` կազմակերպություն)` տարածքային կենտրոնների տրամադրած ամենամսյա տեղեկատվության հիման վրա:»,</w:t>
      </w:r>
    </w:p>
    <w:p>
      <w:pPr/>
      <w:r>
        <w:rPr/>
        <w:t xml:space="preserve">զ. 49-րդ կետից հանել «վճարման ցուցակների երկրորդ օրինակը տեսանելի վայրերում փակցնելու միջոցով և» բառերը,</w:t>
      </w:r>
    </w:p>
    <w:p>
      <w:pPr/>
      <w:r>
        <w:rPr/>
        <w:t xml:space="preserve">է. 50-րդ կետը շարադրել հետևյալ խմբագրությամբ՝</w:t>
      </w:r>
    </w:p>
    <w:p>
      <w:pPr/>
      <w:r>
        <w:rPr/>
        <w:t xml:space="preserve">«50. Կազմակերպությունը վճարման ցուցակները (կնխիկ և անկանխիկ) կազմելուց հետո</w:t>
      </w:r>
    </w:p>
    <w:p>
      <w:pPr>
        <w:numPr>
          <w:ilvl w:val="0"/>
          <w:numId w:val="7"/>
        </w:numPr>
      </w:pPr>
      <w:r>
        <w:rPr/>
        <w:t xml:space="preserve">տարածքային կենտրոններին տրամադրում է 24 ժամյա իրավասություն՝ վճարման ցուցակներում նպաստի վճարման թույլտվությունը որոշելու համար, որից հետո</w:t>
      </w:r>
    </w:p>
    <w:p>
      <w:pPr>
        <w:numPr>
          <w:ilvl w:val="0"/>
          <w:numId w:val="7"/>
        </w:numPr>
      </w:pPr>
      <w:r>
        <w:rPr/>
        <w:t xml:space="preserve">մեկ աշխատանքային օրվա ընթացքում փոխանցում է համապատասխան վճարող կազմակերպություն և Ծառայություն:»,</w:t>
      </w:r>
    </w:p>
    <w:p>
      <w:pPr/>
      <w:r>
        <w:rPr/>
        <w:t xml:space="preserve">ը. 53-րդ կետից հանել «յուրաքանչյուր էջի» բառերը</w:t>
      </w:r>
    </w:p>
    <w:p>
      <w:pPr/>
      <w:r>
        <w:rPr/>
        <w:t xml:space="preserve">55-րդ կետից հանել «վերահաշվարկի կարգադրությամբ չվճարված և» բառերը և «, կնիքի և տարածքային կենտրոնի ղեկավարի ու տեղեկատվական բազայի վարչական պատասխանատու աշխատողի ստորագրությունների տեղերը» բառերը,</w:t>
      </w:r>
    </w:p>
    <w:p>
      <w:pPr/>
      <w:r>
        <w:rPr/>
        <w:t xml:space="preserve">թ. 56-րդ կետում «սույն կարգի 55-րդ կետով սահմանված տեղեկությունների» բառերը փոխարինել «ցուցակում գրանցված նպաստառու կամ հրատապ օգնություն ստացող ընտանիքների թվի, վճարման ենթակա նպաստի կամ հրատապ օգնության, գումարների չափերի» բառերով․</w:t>
      </w:r>
    </w:p>
    <w:p>
      <w:pPr/>
      <w:r>
        <w:rPr/>
        <w:t xml:space="preserve">ժ․60-րդ կետը շարադրել հետևյալ խմբագրությամբ՝</w:t>
      </w:r>
    </w:p>
    <w:p>
      <w:pPr/>
      <w:r>
        <w:rPr/>
        <w:t xml:space="preserve">«60. Վճարող կազմակերպությունը վճարումն ավարտելուց հետո 3 օրացուցային օրվա ընթացքում՝</w:t>
      </w:r>
    </w:p>
    <w:p>
      <w:pPr/>
      <w:r>
        <w:rPr/>
        <w:t xml:space="preserve">1) կազմակերպություն է հանձնում լրացված վճարման ցուցակները (այդ թվում՝ ռեեստրները),</w:t>
      </w:r>
    </w:p>
    <w:p>
      <w:pPr/>
      <w:r>
        <w:rPr/>
        <w:t xml:space="preserve">2) Ծառայություն է հանձնում փոխադարձ հաշվետվության ակտի` համաձայն N 12 ձևի, 2 օրինակ:»,</w:t>
      </w:r>
    </w:p>
    <w:p>
      <w:pPr/>
      <w:r>
        <w:rPr/>
        <w:t xml:space="preserve">ժա. N 8 hավելվածը լրացնել հետևյալ բովանդակությամբ 60.1-րդ և 60.2-րդ կետերով՝</w:t>
      </w:r>
    </w:p>
    <w:p>
      <w:pPr/>
      <w:r>
        <w:rPr/>
        <w:t xml:space="preserve">«60.1 Կազմակերպությունը 2 աշխատանքային օրվա ընթացքում կատարում է ռեեստրների մուտքագրում և Ծառայություն է ներկայացնում վճարումների մասին ամփոփ տեղեկատվություն:</w:t>
      </w:r>
    </w:p>
    <w:p>
      <w:pPr/>
      <w:r>
        <w:rPr/>
        <w:t xml:space="preserve">60.2 Ծառայությունը կազմակերպությունից ստացված տեղեկատվության հիման վրա 2 աշխատանքային օրվա ընթացքում կնքում է փոխադարձ հաշվետվության ակտերը, որի 2-րդ օրինակը վերադարձվում է վճարող կազմակերպությանը:»:</w:t>
      </w:r>
    </w:p>
    <w:p>
      <w:pPr/>
      <w:r>
        <w:rPr/>
        <w:t xml:space="preserve">ժբ. ուժը կորցրած ճանաչել 61-րդ կետը:</w:t>
      </w:r>
    </w:p>
    <w:p>
      <w:pPr/>
      <w:r>
        <w:rPr/>
        <w:t xml:space="preserve">ժգ. N 8 hավելվածի Ձև N 1-ում և Ձև N 2-ում «Սոցիալական աջակցության տարածքային գործակալության (բաժնի) ղեկավար» բառերը փոխարինել «Միասնական սոցիալական ծառայության տարածքային կենտրոնի տնօրեն» բառերով,</w:t>
      </w:r>
    </w:p>
    <w:p>
      <w:pPr/>
      <w:r>
        <w:rPr/>
        <w:t xml:space="preserve">ժդ. ուժը կորցրած ճանաչել Ձև  N 3-ը և Ձև N 11-ը,</w:t>
      </w:r>
    </w:p>
    <w:p>
      <w:pPr/>
      <w:r>
        <w:rPr/>
        <w:t xml:space="preserve">ժե. Ձև N 4-ի վերնագրում «Սոցիալական աջակցության» բառերը փոխարինել «Միասնական սոցիալական ծառայության» բառերով, իսկ «գործկալության (բաժնի)» բառերը փոխարինել «կենտրոնի» բառով, իսկ 1-ին և 10-րդ կետերում«գործկալության (բաժնի)» բառերը փոխարինել «կենտրոնի» բառով,</w:t>
      </w:r>
    </w:p>
    <w:p>
      <w:pPr/>
      <w:r>
        <w:rPr/>
        <w:t xml:space="preserve">ժզ. Ձև N 5-ում «Սոցիալական աջակցության» բառերը փոխարինել «Միասնական սոցիալական ծառայության», իսկ «գործկալություն (բաժին)» բառերը փոխարինել «կենտրոն» բառերով,</w:t>
      </w:r>
    </w:p>
    <w:p>
      <w:pPr/>
      <w:r>
        <w:rPr/>
        <w:t xml:space="preserve">ժէ. Ձև N 7-ում «Սոցիալական աջակցության» բառերը փոխարինել «Միասնական սոցիալական ծառայության», իսկ «գործկալության (բաժնի)» բառերը փոխարինել «կենտրոնի» բառերով,</w:t>
      </w:r>
    </w:p>
    <w:p>
      <w:pPr/>
      <w:r>
        <w:rPr/>
        <w:t xml:space="preserve">ժը. Ձև N 8-ում «գործկալության (բաժնի)» բառերը փոխարինել «կենտրոնի» բառով,</w:t>
      </w:r>
    </w:p>
    <w:p>
      <w:pPr/>
      <w:r>
        <w:rPr/>
        <w:t xml:space="preserve">ժթ. Ձև N 9-ը շարադրել հետևյալ խմբագրությամբ՝</w:t>
      </w:r>
    </w:p>
    <w:p>
      <w:pPr>
        <w:jc w:val="center"/>
      </w:pPr>
      <w:r>
        <w:rPr/>
        <w:t xml:space="preserve">« </w:t>
      </w:r>
      <w:r>
        <w:rPr>
          <w:b w:val="1"/>
          <w:bCs w:val="1"/>
          <w:u w:val="single"/>
        </w:rPr>
        <w:t xml:space="preserve">Ձև</w:t>
      </w:r>
      <w:r>
        <w:rPr>
          <w:b w:val="1"/>
          <w:bCs w:val="1"/>
          <w:u w:val="single"/>
        </w:rPr>
        <w:t xml:space="preserve"> </w:t>
      </w:r>
      <w:r>
        <w:rPr>
          <w:b w:val="1"/>
          <w:bCs w:val="1"/>
          <w:u w:val="single"/>
        </w:rPr>
        <w:t xml:space="preserve">N</w:t>
      </w:r>
      <w:r>
        <w:rPr>
          <w:b w:val="1"/>
          <w:bCs w:val="1"/>
          <w:u w:val="single"/>
        </w:rPr>
        <w:t xml:space="preserve"> </w:t>
      </w:r>
      <w:r>
        <w:rPr>
          <w:b w:val="1"/>
          <w:bCs w:val="1"/>
          <w:u w:val="single"/>
        </w:rPr>
        <w:t xml:space="preserve">9</w:t>
      </w:r>
    </w:p>
    <w:p>
      <w:pPr>
        <w:jc w:val="center"/>
      </w:pPr>
      <w:r>
        <w:rPr>
          <w:b w:val="1"/>
          <w:bCs w:val="1"/>
        </w:rPr>
        <w:t xml:space="preserve">ՑՈՒՑԱԿ</w:t>
      </w:r>
    </w:p>
    <w:p>
      <w:pPr/>
      <w:r>
        <w:rPr/>
        <w:t xml:space="preserve">____________ՏԱՐԱԾՔԱՅԻՆ ԿԵՆՏՐՈՆԻ ԿՈՂՄԻՑ ______________ ԵՎ ՆԱԽՈՐԴ ԱՄԻՍՆԵՐԻ ԸՆՏԱՆԵԿԱՆ (ՍՈՑԻԱԼԱԿԱՆ) ՆՊԱՍՏԻ ՎՃԱՐՄԱՆ</w:t>
      </w:r>
    </w:p>
    <w:tbl>
      <w:tblGrid>
        <w:gridCol w:w="0" w:type="dxa"/>
        <w:gridCol w:w="0" w:type="dxa"/>
        <w:gridCol w:w="0" w:type="dxa"/>
      </w:tblGrid>
      <w:tblPr>
        <w:tblW w:w="0" w:type="dxa"/>
        <w:tblLayout w:type="autofit"/>
      </w:tblPr>
      <w:tr>
        <w:trPr/>
        <w:tc>
          <w:tcPr>
            <w:tcW w:w="0" w:type="dxa"/>
            <w:noWrap/>
          </w:tcPr>
          <w:p>
            <w:pPr/>
            <w:r>
              <w:rPr/>
              <w:t xml:space="preserve">բնակավայրի</w:t>
            </w:r>
            <w:br/>
            <w:r>
              <w:rPr/>
              <w:t xml:space="preserve"> անվանումը</w:t>
            </w:r>
          </w:p>
        </w:tc>
        <w:tc>
          <w:tcPr>
            <w:tcW w:w="0" w:type="dxa"/>
            <w:noWrap/>
          </w:tcPr>
          <w:p>
            <w:pPr/>
            <w:r>
              <w:rPr/>
              <w:t xml:space="preserve"> </w:t>
            </w:r>
          </w:p>
        </w:tc>
        <w:tc>
          <w:tcPr>
            <w:tcW w:w="0" w:type="dxa"/>
            <w:noWrap/>
          </w:tcPr>
          <w:p>
            <w:pPr/>
            <w:r>
              <w:rPr/>
              <w:t xml:space="preserve"> </w:t>
            </w:r>
          </w:p>
          <w:p>
            <w:pPr/>
            <w:r>
              <w:rPr/>
              <w:t xml:space="preserve">ՆՊԱՍՏՆԵՐ __._______.20 _թ</w:t>
            </w:r>
          </w:p>
        </w:tc>
      </w:tr>
      <w:tr>
        <w:trPr/>
        <w:tc>
          <w:tcPr>
            <w:tcW w:w="0" w:type="dxa"/>
            <w:noWrap/>
          </w:tcPr>
          <w:p>
            <w:pPr/>
            <w:r>
              <w:rPr/>
              <w:t xml:space="preserve"> </w:t>
            </w:r>
          </w:p>
        </w:tc>
        <w:tc>
          <w:tcPr>
            <w:tcW w:w="0" w:type="dxa"/>
            <w:noWrap/>
          </w:tcPr>
          <w:p>
            <w:pPr/>
            <w:r>
              <w:rPr/>
              <w:t xml:space="preserve">Տարածքային կենտրոն</w:t>
            </w:r>
          </w:p>
        </w:tc>
      </w:tr>
      <w:tr>
        <w:trPr/>
        <w:tc>
          <w:tcPr>
            <w:tcW w:w="0" w:type="dxa"/>
            <w:noWrap/>
          </w:tcPr>
          <w:p>
            <w:pPr/>
            <w:r>
              <w:rPr/>
              <w:t xml:space="preserve"> 001 Վճարող/մասնաճյուղ</w:t>
            </w:r>
          </w:p>
        </w:tc>
        <w:tc>
          <w:tcPr>
            <w:tcW w:w="0" w:type="dxa"/>
            <w:noWrap/>
          </w:tcPr>
          <w:p>
            <w:pPr/>
            <w:r>
              <w:rPr/>
              <w:t xml:space="preserve"> </w:t>
            </w:r>
          </w:p>
        </w:tc>
        <w:tc>
          <w:tcPr>
            <w:tcW w:w="0" w:type="dxa"/>
            <w:noWrap/>
          </w:tcPr>
          <w:p>
            <w:pPr/>
            <w:r>
              <w:rPr/>
              <w:t xml:space="preserve"> </w:t>
            </w:r>
          </w:p>
        </w:tc>
      </w:tr>
    </w:tbl>
    <w:p>
      <w:pPr/>
      <w:r>
        <w:rPr/>
        <w:t xml:space="preserve"> </w:t>
      </w:r>
    </w:p>
    <w:tbl>
      <w:tblGrid>
        <w:gridCol w:w="435" w:type="dxa"/>
        <w:gridCol w:w="600" w:type="dxa"/>
        <w:gridCol w:w="975" w:type="dxa"/>
        <w:gridCol w:w="1140" w:type="dxa"/>
        <w:gridCol w:w="885" w:type="dxa"/>
        <w:gridCol w:w="1080" w:type="dxa"/>
        <w:gridCol w:w="840" w:type="dxa"/>
        <w:gridCol w:w="510" w:type="dxa"/>
        <w:gridCol w:w="510" w:type="dxa"/>
        <w:gridCol w:w="105" w:type="dxa"/>
        <w:gridCol w:w="240" w:type="dxa"/>
        <w:gridCol w:w="15" w:type="dxa"/>
        <w:gridCol w:w="840" w:type="dxa"/>
        <w:gridCol w:w="15" w:type="dxa"/>
        <w:gridCol w:w="705" w:type="dxa"/>
        <w:gridCol w:w="15" w:type="dxa"/>
        <w:gridCol w:w="660" w:type="dxa"/>
        <w:gridCol w:w="330" w:type="dxa"/>
      </w:tblGrid>
      <w:tblPr>
        <w:tblW w:w="0" w:type="dxa"/>
        <w:tblLayout w:type="autofit"/>
      </w:tblPr>
      <w:tr>
        <w:trPr/>
        <w:tc>
          <w:tcPr>
            <w:tcW w:w="1035" w:type="dxa"/>
            <w:gridSpan w:val="2"/>
            <w:noWrap/>
          </w:tcPr>
          <w:p>
            <w:pPr/>
            <w:r>
              <w:rPr/>
              <w:t xml:space="preserve">Բնակության</w:t>
            </w:r>
            <w:br/>
            <w:r>
              <w:rPr/>
              <w:t xml:space="preserve"> վայրը</w:t>
            </w:r>
          </w:p>
        </w:tc>
        <w:tc>
          <w:tcPr>
            <w:tcW w:w="975" w:type="dxa"/>
            <w:noWrap/>
          </w:tcPr>
          <w:p>
            <w:pPr/>
            <w:r>
              <w:rPr/>
              <w:t xml:space="preserve">Ազգանունը, անունը, հայրանունը</w:t>
            </w:r>
          </w:p>
        </w:tc>
        <w:tc>
          <w:tcPr>
            <w:tcW w:w="1140" w:type="dxa"/>
            <w:noWrap/>
          </w:tcPr>
          <w:p>
            <w:pPr/>
            <w:r>
              <w:rPr/>
              <w:t xml:space="preserve">Հանրային ծառա-յություն-ների համա-րանիշը կամ նշում համա-րանիշ չունենալու մասին</w:t>
            </w:r>
          </w:p>
        </w:tc>
        <w:tc>
          <w:tcPr>
            <w:tcW w:w="885" w:type="dxa"/>
            <w:noWrap/>
          </w:tcPr>
          <w:p>
            <w:pPr/>
            <w:r>
              <w:rPr/>
              <w:t xml:space="preserve">Սոցիա-լական անձնագրի համարը</w:t>
            </w:r>
          </w:p>
        </w:tc>
        <w:tc>
          <w:tcPr>
            <w:tcW w:w="1080" w:type="dxa"/>
            <w:noWrap/>
          </w:tcPr>
          <w:p>
            <w:pPr/>
            <w:r>
              <w:rPr/>
              <w:t xml:space="preserve">անձը հաստատող փաստաթղթի սերիան,</w:t>
            </w:r>
            <w:br/>
            <w:r>
              <w:rPr/>
              <w:t xml:space="preserve"> համարը</w:t>
            </w:r>
          </w:p>
        </w:tc>
        <w:tc>
          <w:tcPr>
            <w:tcW w:w="840" w:type="dxa"/>
            <w:noWrap/>
          </w:tcPr>
          <w:p>
            <w:pPr/>
            <w:r>
              <w:rPr/>
              <w:t xml:space="preserve">Անցած ամիսների</w:t>
            </w:r>
          </w:p>
        </w:tc>
        <w:tc>
          <w:tcPr>
            <w:tcW w:w="1020" w:type="dxa"/>
            <w:gridSpan w:val="2"/>
            <w:noWrap/>
          </w:tcPr>
          <w:p>
            <w:pPr/>
            <w:r>
              <w:rPr/>
              <w:t xml:space="preserve">Հունվար ամսվա</w:t>
            </w:r>
          </w:p>
        </w:tc>
        <w:tc>
          <w:tcPr>
            <w:tcW w:w="105" w:type="dxa"/>
            <w:noWrap/>
          </w:tcPr>
          <w:p>
            <w:pPr/>
            <w:r>
              <w:rPr/>
              <w:t xml:space="preserve">  </w:t>
            </w:r>
          </w:p>
        </w:tc>
        <w:tc>
          <w:tcPr>
            <w:tcW w:w="255" w:type="dxa"/>
            <w:gridSpan w:val="2"/>
            <w:noWrap/>
          </w:tcPr>
          <w:p>
            <w:pPr/>
            <w:r>
              <w:rPr/>
              <w:t xml:space="preserve">NN</w:t>
            </w:r>
            <w:br/>
            <w:r>
              <w:rPr/>
              <w:t xml:space="preserve"> ը/կ</w:t>
            </w:r>
          </w:p>
        </w:tc>
        <w:tc>
          <w:tcPr>
            <w:tcW w:w="855" w:type="dxa"/>
            <w:gridSpan w:val="2"/>
            <w:noWrap/>
          </w:tcPr>
          <w:p>
            <w:pPr/>
            <w:r>
              <w:rPr/>
              <w:t xml:space="preserve">Սոցիալա-կան անձ-նագրի համարը</w:t>
            </w:r>
          </w:p>
        </w:tc>
        <w:tc>
          <w:tcPr>
            <w:tcW w:w="705" w:type="dxa"/>
            <w:gridSpan w:val="2"/>
            <w:noWrap/>
          </w:tcPr>
          <w:p>
            <w:pPr/>
            <w:r>
              <w:rPr/>
              <w:t xml:space="preserve">Անցողիկ գումարը (դրամ)</w:t>
            </w:r>
          </w:p>
        </w:tc>
        <w:tc>
          <w:tcPr>
            <w:tcW w:w="975" w:type="dxa"/>
            <w:gridSpan w:val="2"/>
            <w:noWrap/>
          </w:tcPr>
          <w:p>
            <w:pPr/>
            <w:r>
              <w:rPr/>
              <w:t xml:space="preserve">Հունվար</w:t>
            </w:r>
          </w:p>
        </w:tc>
      </w:tr>
      <w:tr>
        <w:trPr/>
        <w:tc>
          <w:tcPr>
            <w:tcW w:w="435" w:type="dxa"/>
            <w:noWrap/>
          </w:tcPr>
          <w:p>
            <w:pPr/>
            <w:r>
              <w:rPr/>
              <w:t xml:space="preserve">շենքը</w:t>
            </w:r>
          </w:p>
        </w:tc>
        <w:tc>
          <w:tcPr>
            <w:tcW w:w="600" w:type="dxa"/>
            <w:noWrap/>
          </w:tcPr>
          <w:p>
            <w:pPr/>
            <w:r>
              <w:rPr/>
              <w:t xml:space="preserve">բնակա-րանը</w:t>
            </w:r>
          </w:p>
        </w:tc>
        <w:tc>
          <w:tcPr>
            <w:tcW w:w="840" w:type="dxa"/>
            <w:noWrap/>
          </w:tcPr>
          <w:p>
            <w:pPr/>
            <w:r>
              <w:rPr/>
              <w:t xml:space="preserve">գումարը (դրամ)</w:t>
            </w:r>
          </w:p>
        </w:tc>
        <w:tc>
          <w:tcPr>
            <w:tcW w:w="510" w:type="dxa"/>
            <w:noWrap/>
          </w:tcPr>
          <w:p>
            <w:pPr/>
            <w:r>
              <w:rPr/>
              <w:t xml:space="preserve">գու-մարը (դրամ)</w:t>
            </w:r>
          </w:p>
        </w:tc>
        <w:tc>
          <w:tcPr>
            <w:tcW w:w="510" w:type="dxa"/>
            <w:noWrap/>
          </w:tcPr>
          <w:p>
            <w:pPr/>
            <w:r>
              <w:rPr/>
              <w:t xml:space="preserve">օրը</w:t>
            </w:r>
          </w:p>
        </w:tc>
        <w:tc>
          <w:tcPr>
            <w:tcW w:w="105" w:type="dxa"/>
            <w:noWrap/>
          </w:tcPr>
          <w:p>
            <w:pPr/>
            <w:r>
              <w:rPr/>
              <w:t xml:space="preserve"> </w:t>
            </w:r>
          </w:p>
        </w:tc>
        <w:tc>
          <w:tcPr>
            <w:tcW w:w="240" w:type="dxa"/>
            <w:noWrap/>
          </w:tcPr>
          <w:p>
            <w:pPr/>
            <w:r>
              <w:rPr/>
              <w:t xml:space="preserve"> </w:t>
            </w:r>
          </w:p>
        </w:tc>
        <w:tc>
          <w:tcPr>
            <w:tcW w:w="855" w:type="dxa"/>
            <w:gridSpan w:val="2"/>
            <w:noWrap/>
          </w:tcPr>
          <w:p>
            <w:pPr/>
            <w:r>
              <w:rPr/>
              <w:t xml:space="preserve"> </w:t>
            </w:r>
          </w:p>
        </w:tc>
        <w:tc>
          <w:tcPr>
            <w:tcW w:w="705" w:type="dxa"/>
            <w:gridSpan w:val="2"/>
            <w:noWrap/>
          </w:tcPr>
          <w:p>
            <w:pPr/>
            <w:r>
              <w:rPr/>
              <w:t xml:space="preserve"> </w:t>
            </w:r>
          </w:p>
        </w:tc>
        <w:tc>
          <w:tcPr>
            <w:tcW w:w="660" w:type="dxa"/>
            <w:gridSpan w:val="2"/>
            <w:noWrap/>
          </w:tcPr>
          <w:p>
            <w:pPr/>
            <w:r>
              <w:rPr/>
              <w:t xml:space="preserve">գումարը (դրամ)</w:t>
            </w:r>
          </w:p>
        </w:tc>
        <w:tc>
          <w:tcPr>
            <w:tcW w:w="330" w:type="dxa"/>
            <w:noWrap/>
          </w:tcPr>
          <w:p>
            <w:pPr/>
            <w:r>
              <w:rPr/>
              <w:t xml:space="preserve">օրը</w:t>
            </w:r>
          </w:p>
        </w:tc>
      </w:tr>
      <w:tr>
        <w:trPr/>
        <w:tc>
          <w:tcPr>
            <w:tcW w:w="435" w:type="dxa"/>
            <w:noWrap/>
          </w:tcPr>
          <w:p>
            <w:pPr/>
            <w:r>
              <w:rPr/>
              <w:t xml:space="preserve"> </w:t>
            </w:r>
          </w:p>
        </w:tc>
        <w:tc>
          <w:tcPr>
            <w:tcW w:w="600" w:type="dxa"/>
            <w:noWrap/>
          </w:tcPr>
          <w:p>
            <w:pPr/>
            <w:r>
              <w:rPr/>
              <w:t xml:space="preserve"> </w:t>
            </w:r>
          </w:p>
        </w:tc>
        <w:tc>
          <w:tcPr>
            <w:tcW w:w="975" w:type="dxa"/>
            <w:noWrap/>
          </w:tcPr>
          <w:p>
            <w:pPr/>
            <w:r>
              <w:rPr/>
              <w:t xml:space="preserve">Աղաջանյան Անահիտ Ա.</w:t>
            </w:r>
          </w:p>
        </w:tc>
        <w:tc>
          <w:tcPr>
            <w:tcW w:w="1140" w:type="dxa"/>
            <w:noWrap/>
          </w:tcPr>
          <w:p>
            <w:pPr/>
            <w:r>
              <w:rPr/>
              <w:t xml:space="preserve"> </w:t>
            </w:r>
          </w:p>
        </w:tc>
        <w:tc>
          <w:tcPr>
            <w:tcW w:w="885" w:type="dxa"/>
            <w:noWrap/>
          </w:tcPr>
          <w:p>
            <w:pPr/>
            <w:r>
              <w:rPr/>
              <w:t xml:space="preserve">691687</w:t>
            </w:r>
          </w:p>
        </w:tc>
        <w:tc>
          <w:tcPr>
            <w:tcW w:w="1080" w:type="dxa"/>
            <w:noWrap/>
          </w:tcPr>
          <w:p>
            <w:pPr/>
            <w:r>
              <w:rPr/>
              <w:t xml:space="preserve"> </w:t>
            </w:r>
          </w:p>
        </w:tc>
        <w:tc>
          <w:tcPr>
            <w:tcW w:w="840" w:type="dxa"/>
            <w:noWrap/>
          </w:tcPr>
          <w:p>
            <w:pPr/>
            <w:r>
              <w:rPr/>
              <w:t xml:space="preserve">***</w:t>
            </w:r>
          </w:p>
          <w:p>
            <w:pPr/>
            <w:r>
              <w:rPr/>
              <w:t xml:space="preserve"> </w:t>
            </w:r>
          </w:p>
        </w:tc>
        <w:tc>
          <w:tcPr>
            <w:tcW w:w="510" w:type="dxa"/>
            <w:noWrap/>
          </w:tcPr>
          <w:p>
            <w:pPr/>
            <w:r>
              <w:rPr/>
              <w:t xml:space="preserve"> </w:t>
            </w:r>
          </w:p>
          <w:p>
            <w:pPr/>
            <w:r>
              <w:rPr/>
              <w:t xml:space="preserve">16000</w:t>
            </w:r>
          </w:p>
        </w:tc>
        <w:tc>
          <w:tcPr>
            <w:tcW w:w="510" w:type="dxa"/>
            <w:noWrap/>
          </w:tcPr>
          <w:p>
            <w:pPr/>
            <w:r>
              <w:rPr/>
              <w:t xml:space="preserve"> </w:t>
            </w:r>
          </w:p>
          <w:p>
            <w:pPr/>
            <w:r>
              <w:rPr/>
              <w:t xml:space="preserve"> </w:t>
            </w:r>
          </w:p>
          <w:p>
            <w:pPr/>
            <w:r>
              <w:rPr/>
              <w:t xml:space="preserve"> </w:t>
            </w:r>
          </w:p>
        </w:tc>
        <w:tc>
          <w:tcPr>
            <w:tcW w:w="240" w:type="dxa"/>
            <w:noWrap/>
          </w:tcPr>
          <w:p>
            <w:pPr/>
            <w:r>
              <w:rPr/>
              <w:t xml:space="preserve">1</w:t>
            </w:r>
          </w:p>
        </w:tc>
        <w:tc>
          <w:tcPr>
            <w:tcW w:w="855" w:type="dxa"/>
            <w:gridSpan w:val="2"/>
            <w:noWrap/>
          </w:tcPr>
          <w:p>
            <w:pPr/>
            <w:r>
              <w:rPr/>
              <w:t xml:space="preserve">691687</w:t>
            </w:r>
          </w:p>
        </w:tc>
        <w:tc>
          <w:tcPr>
            <w:tcW w:w="705" w:type="dxa"/>
            <w:gridSpan w:val="2"/>
            <w:noWrap/>
          </w:tcPr>
          <w:p>
            <w:pPr/>
            <w:r>
              <w:rPr/>
              <w:t xml:space="preserve"> </w:t>
            </w:r>
          </w:p>
        </w:tc>
        <w:tc>
          <w:tcPr>
            <w:tcW w:w="660" w:type="dxa"/>
            <w:gridSpan w:val="2"/>
            <w:noWrap/>
          </w:tcPr>
          <w:p>
            <w:pPr/>
            <w:r>
              <w:rPr/>
              <w:t xml:space="preserve">16000</w:t>
            </w:r>
          </w:p>
        </w:tc>
        <w:tc>
          <w:tcPr>
            <w:tcW w:w="330" w:type="dxa"/>
            <w:noWrap/>
          </w:tcPr>
          <w:p>
            <w:pPr/>
            <w:r>
              <w:rPr/>
              <w:t xml:space="preserve"> </w:t>
            </w:r>
          </w:p>
        </w:tc>
      </w:tr>
      <w:tr>
        <w:trPr/>
        <w:tc>
          <w:tcPr>
            <w:tcW w:w="435" w:type="dxa"/>
            <w:noWrap/>
          </w:tcPr>
          <w:p>
            <w:pPr/>
            <w:r>
              <w:rPr/>
              <w:t xml:space="preserve"> </w:t>
            </w:r>
          </w:p>
        </w:tc>
        <w:tc>
          <w:tcPr>
            <w:tcW w:w="600" w:type="dxa"/>
            <w:noWrap/>
          </w:tcPr>
          <w:p>
            <w:pPr/>
            <w:r>
              <w:rPr/>
              <w:t xml:space="preserve"> </w:t>
            </w:r>
          </w:p>
        </w:tc>
        <w:tc>
          <w:tcPr>
            <w:tcW w:w="975" w:type="dxa"/>
            <w:noWrap/>
          </w:tcPr>
          <w:p>
            <w:pPr/>
            <w:r>
              <w:rPr/>
              <w:t xml:space="preserve">Աղաջանյան Անահիտ Հ.</w:t>
            </w:r>
          </w:p>
        </w:tc>
        <w:tc>
          <w:tcPr>
            <w:tcW w:w="1140" w:type="dxa"/>
            <w:noWrap/>
          </w:tcPr>
          <w:p>
            <w:pPr/>
            <w:r>
              <w:rPr/>
              <w:t xml:space="preserve"> </w:t>
            </w:r>
          </w:p>
        </w:tc>
        <w:tc>
          <w:tcPr>
            <w:tcW w:w="885" w:type="dxa"/>
            <w:noWrap/>
          </w:tcPr>
          <w:p>
            <w:pPr/>
            <w:r>
              <w:rPr/>
              <w:t xml:space="preserve">691798</w:t>
            </w:r>
          </w:p>
        </w:tc>
        <w:tc>
          <w:tcPr>
            <w:tcW w:w="1080" w:type="dxa"/>
            <w:noWrap/>
          </w:tcPr>
          <w:p>
            <w:pPr/>
            <w:r>
              <w:rPr/>
              <w:t xml:space="preserve"> </w:t>
            </w:r>
          </w:p>
        </w:tc>
        <w:tc>
          <w:tcPr>
            <w:tcW w:w="840" w:type="dxa"/>
            <w:noWrap/>
          </w:tcPr>
          <w:p>
            <w:pPr/>
            <w:r>
              <w:rPr/>
              <w:t xml:space="preserve">***</w:t>
            </w:r>
          </w:p>
          <w:p>
            <w:pPr/>
            <w:r>
              <w:rPr/>
              <w:t xml:space="preserve"> </w:t>
            </w:r>
          </w:p>
        </w:tc>
        <w:tc>
          <w:tcPr>
            <w:tcW w:w="510" w:type="dxa"/>
            <w:noWrap/>
          </w:tcPr>
          <w:p>
            <w:pPr/>
            <w:r>
              <w:rPr/>
              <w:t xml:space="preserve"> </w:t>
            </w:r>
          </w:p>
          <w:p>
            <w:pPr/>
            <w:r>
              <w:rPr/>
              <w:t xml:space="preserve">21500</w:t>
            </w:r>
          </w:p>
        </w:tc>
        <w:tc>
          <w:tcPr>
            <w:tcW w:w="510" w:type="dxa"/>
            <w:noWrap/>
          </w:tcPr>
          <w:p>
            <w:pPr/>
            <w:r>
              <w:rPr/>
              <w:t xml:space="preserve"> </w:t>
            </w:r>
          </w:p>
          <w:p>
            <w:pPr/>
            <w:r>
              <w:rPr/>
              <w:t xml:space="preserve"> </w:t>
            </w:r>
          </w:p>
          <w:p>
            <w:pPr/>
            <w:r>
              <w:rPr/>
              <w:t xml:space="preserve"> </w:t>
            </w:r>
          </w:p>
        </w:tc>
        <w:tc>
          <w:tcPr>
            <w:tcW w:w="240" w:type="dxa"/>
            <w:noWrap/>
          </w:tcPr>
          <w:p>
            <w:pPr/>
            <w:r>
              <w:rPr/>
              <w:t xml:space="preserve">2</w:t>
            </w:r>
          </w:p>
        </w:tc>
        <w:tc>
          <w:tcPr>
            <w:tcW w:w="855" w:type="dxa"/>
            <w:gridSpan w:val="2"/>
            <w:noWrap/>
          </w:tcPr>
          <w:p>
            <w:pPr/>
            <w:r>
              <w:rPr/>
              <w:t xml:space="preserve">691798</w:t>
            </w:r>
          </w:p>
        </w:tc>
        <w:tc>
          <w:tcPr>
            <w:tcW w:w="705" w:type="dxa"/>
            <w:gridSpan w:val="2"/>
            <w:noWrap/>
          </w:tcPr>
          <w:p>
            <w:pPr/>
            <w:r>
              <w:rPr/>
              <w:t xml:space="preserve"> </w:t>
            </w:r>
          </w:p>
        </w:tc>
        <w:tc>
          <w:tcPr>
            <w:tcW w:w="660" w:type="dxa"/>
            <w:gridSpan w:val="2"/>
            <w:noWrap/>
          </w:tcPr>
          <w:p>
            <w:pPr/>
            <w:r>
              <w:rPr/>
              <w:t xml:space="preserve">21500</w:t>
            </w:r>
          </w:p>
        </w:tc>
        <w:tc>
          <w:tcPr>
            <w:tcW w:w="330" w:type="dxa"/>
            <w:noWrap/>
          </w:tcPr>
          <w:p>
            <w:pPr/>
            <w:r>
              <w:rPr/>
              <w:t xml:space="preserve"> </w:t>
            </w:r>
          </w:p>
        </w:tc>
      </w:tr>
      <w:tr>
        <w:trPr/>
        <w:tc>
          <w:tcPr>
            <w:tcW w:w="435" w:type="dxa"/>
            <w:noWrap/>
          </w:tcPr>
          <w:p>
            <w:pPr/>
            <w:r>
              <w:rPr/>
              <w:t xml:space="preserve"> </w:t>
            </w:r>
          </w:p>
        </w:tc>
        <w:tc>
          <w:tcPr>
            <w:tcW w:w="600" w:type="dxa"/>
            <w:noWrap/>
          </w:tcPr>
          <w:p>
            <w:pPr/>
            <w:r>
              <w:rPr/>
              <w:t xml:space="preserve"> </w:t>
            </w:r>
          </w:p>
        </w:tc>
        <w:tc>
          <w:tcPr>
            <w:tcW w:w="975" w:type="dxa"/>
            <w:noWrap/>
          </w:tcPr>
          <w:p>
            <w:pPr/>
            <w:r>
              <w:rPr/>
              <w:t xml:space="preserve">Աղաջանյան Անահիտ Մ.</w:t>
            </w:r>
          </w:p>
        </w:tc>
        <w:tc>
          <w:tcPr>
            <w:tcW w:w="1140" w:type="dxa"/>
            <w:noWrap/>
          </w:tcPr>
          <w:p>
            <w:pPr/>
            <w:r>
              <w:rPr/>
              <w:t xml:space="preserve"> </w:t>
            </w:r>
          </w:p>
        </w:tc>
        <w:tc>
          <w:tcPr>
            <w:tcW w:w="885" w:type="dxa"/>
            <w:noWrap/>
          </w:tcPr>
          <w:p>
            <w:pPr/>
            <w:r>
              <w:rPr/>
              <w:t xml:space="preserve">852316</w:t>
            </w:r>
          </w:p>
        </w:tc>
        <w:tc>
          <w:tcPr>
            <w:tcW w:w="1080" w:type="dxa"/>
            <w:noWrap/>
          </w:tcPr>
          <w:p>
            <w:pPr/>
            <w:r>
              <w:rPr/>
              <w:t xml:space="preserve"> </w:t>
            </w:r>
          </w:p>
        </w:tc>
        <w:tc>
          <w:tcPr>
            <w:tcW w:w="840" w:type="dxa"/>
            <w:noWrap/>
          </w:tcPr>
          <w:p>
            <w:pPr/>
            <w:r>
              <w:rPr/>
              <w:t xml:space="preserve">***</w:t>
            </w:r>
          </w:p>
          <w:p>
            <w:pPr/>
            <w:r>
              <w:rPr/>
              <w:t xml:space="preserve"> </w:t>
            </w:r>
          </w:p>
        </w:tc>
        <w:tc>
          <w:tcPr>
            <w:tcW w:w="510" w:type="dxa"/>
            <w:noWrap/>
          </w:tcPr>
          <w:p>
            <w:pPr/>
            <w:r>
              <w:rPr/>
              <w:t xml:space="preserve"> </w:t>
            </w:r>
          </w:p>
          <w:p>
            <w:pPr/>
            <w:r>
              <w:rPr/>
              <w:t xml:space="preserve">27000</w:t>
            </w:r>
          </w:p>
        </w:tc>
        <w:tc>
          <w:tcPr>
            <w:tcW w:w="510" w:type="dxa"/>
            <w:noWrap/>
          </w:tcPr>
          <w:p>
            <w:pPr/>
            <w:r>
              <w:rPr/>
              <w:t xml:space="preserve"> </w:t>
            </w:r>
          </w:p>
          <w:p>
            <w:pPr/>
            <w:r>
              <w:rPr/>
              <w:t xml:space="preserve"> </w:t>
            </w:r>
          </w:p>
          <w:p>
            <w:pPr/>
            <w:r>
              <w:rPr/>
              <w:t xml:space="preserve"> </w:t>
            </w:r>
          </w:p>
        </w:tc>
        <w:tc>
          <w:tcPr>
            <w:tcW w:w="240" w:type="dxa"/>
            <w:noWrap/>
          </w:tcPr>
          <w:p>
            <w:pPr/>
            <w:r>
              <w:rPr/>
              <w:t xml:space="preserve">3</w:t>
            </w:r>
          </w:p>
        </w:tc>
        <w:tc>
          <w:tcPr>
            <w:tcW w:w="855" w:type="dxa"/>
            <w:gridSpan w:val="2"/>
            <w:noWrap/>
          </w:tcPr>
          <w:p>
            <w:pPr/>
            <w:r>
              <w:rPr/>
              <w:t xml:space="preserve">852316</w:t>
            </w:r>
          </w:p>
        </w:tc>
        <w:tc>
          <w:tcPr>
            <w:tcW w:w="705" w:type="dxa"/>
            <w:gridSpan w:val="2"/>
            <w:noWrap/>
          </w:tcPr>
          <w:p>
            <w:pPr/>
            <w:r>
              <w:rPr/>
              <w:t xml:space="preserve"> </w:t>
            </w:r>
          </w:p>
        </w:tc>
        <w:tc>
          <w:tcPr>
            <w:tcW w:w="660" w:type="dxa"/>
            <w:gridSpan w:val="2"/>
            <w:noWrap/>
          </w:tcPr>
          <w:p>
            <w:pPr/>
            <w:r>
              <w:rPr/>
              <w:t xml:space="preserve">27000</w:t>
            </w:r>
          </w:p>
        </w:tc>
        <w:tc>
          <w:tcPr>
            <w:tcW w:w="330" w:type="dxa"/>
            <w:noWrap/>
          </w:tcPr>
          <w:p>
            <w:pPr/>
            <w:r>
              <w:rPr/>
              <w:t xml:space="preserve"> </w:t>
            </w:r>
          </w:p>
        </w:tc>
      </w:tr>
      <w:tr>
        <w:trPr/>
        <w:tc>
          <w:tcPr>
            <w:tcW w:w="435" w:type="dxa"/>
            <w:noWrap/>
          </w:tcPr>
          <w:p>
            <w:pPr/>
            <w:r>
              <w:rPr/>
              <w:t xml:space="preserve"> </w:t>
            </w:r>
          </w:p>
        </w:tc>
        <w:tc>
          <w:tcPr>
            <w:tcW w:w="600" w:type="dxa"/>
            <w:noWrap/>
          </w:tcPr>
          <w:p>
            <w:pPr/>
            <w:r>
              <w:rPr/>
              <w:t xml:space="preserve"> </w:t>
            </w:r>
          </w:p>
        </w:tc>
        <w:tc>
          <w:tcPr>
            <w:tcW w:w="975" w:type="dxa"/>
            <w:noWrap/>
          </w:tcPr>
          <w:p>
            <w:pPr/>
            <w:r>
              <w:rPr/>
              <w:t xml:space="preserve"> </w:t>
            </w:r>
          </w:p>
        </w:tc>
        <w:tc>
          <w:tcPr>
            <w:tcW w:w="1140" w:type="dxa"/>
            <w:noWrap/>
          </w:tcPr>
          <w:p>
            <w:pPr/>
            <w:r>
              <w:rPr/>
              <w:t xml:space="preserve"> </w:t>
            </w:r>
          </w:p>
        </w:tc>
        <w:tc>
          <w:tcPr>
            <w:tcW w:w="885" w:type="dxa"/>
            <w:noWrap/>
          </w:tcPr>
          <w:p>
            <w:pPr/>
            <w:r>
              <w:rPr/>
              <w:t xml:space="preserve"> </w:t>
            </w:r>
          </w:p>
        </w:tc>
        <w:tc>
          <w:tcPr>
            <w:tcW w:w="1080" w:type="dxa"/>
            <w:noWrap/>
          </w:tcPr>
          <w:p>
            <w:pPr/>
            <w:r>
              <w:rPr/>
              <w:t xml:space="preserve"> </w:t>
            </w:r>
          </w:p>
        </w:tc>
        <w:tc>
          <w:tcPr>
            <w:tcW w:w="840" w:type="dxa"/>
            <w:noWrap/>
          </w:tcPr>
          <w:p>
            <w:pPr/>
            <w:r>
              <w:rPr/>
              <w:t xml:space="preserve"> </w:t>
            </w:r>
          </w:p>
          <w:p>
            <w:pPr/>
            <w:r>
              <w:rPr/>
              <w:t xml:space="preserve"> </w:t>
            </w:r>
          </w:p>
        </w:tc>
        <w:tc>
          <w:tcPr>
            <w:tcW w:w="510" w:type="dxa"/>
            <w:noWrap/>
          </w:tcPr>
          <w:p>
            <w:pPr/>
            <w:r>
              <w:rPr/>
              <w:t xml:space="preserve"> </w:t>
            </w:r>
          </w:p>
          <w:p>
            <w:pPr/>
            <w:r>
              <w:rPr/>
              <w:t xml:space="preserve"> </w:t>
            </w:r>
          </w:p>
        </w:tc>
        <w:tc>
          <w:tcPr>
            <w:tcW w:w="510" w:type="dxa"/>
            <w:noWrap/>
          </w:tcPr>
          <w:p>
            <w:pPr/>
            <w:r>
              <w:rPr/>
              <w:t xml:space="preserve"> </w:t>
            </w:r>
          </w:p>
          <w:p>
            <w:pPr/>
            <w:r>
              <w:rPr/>
              <w:t xml:space="preserve"> </w:t>
            </w:r>
          </w:p>
          <w:p>
            <w:pPr/>
            <w:r>
              <w:rPr/>
              <w:t xml:space="preserve"> </w:t>
            </w:r>
          </w:p>
        </w:tc>
        <w:tc>
          <w:tcPr>
            <w:tcW w:w="240" w:type="dxa"/>
            <w:noWrap/>
          </w:tcPr>
          <w:p>
            <w:pPr/>
            <w:r>
              <w:rPr/>
              <w:t xml:space="preserve">4</w:t>
            </w:r>
          </w:p>
        </w:tc>
        <w:tc>
          <w:tcPr>
            <w:tcW w:w="855" w:type="dxa"/>
            <w:gridSpan w:val="2"/>
            <w:noWrap/>
          </w:tcPr>
          <w:p>
            <w:pPr/>
            <w:r>
              <w:rPr/>
              <w:t xml:space="preserve"> </w:t>
            </w:r>
          </w:p>
        </w:tc>
        <w:tc>
          <w:tcPr>
            <w:tcW w:w="705" w:type="dxa"/>
            <w:gridSpan w:val="2"/>
            <w:noWrap/>
          </w:tcPr>
          <w:p>
            <w:pPr/>
            <w:r>
              <w:rPr/>
              <w:t xml:space="preserve"> </w:t>
            </w:r>
          </w:p>
        </w:tc>
        <w:tc>
          <w:tcPr>
            <w:tcW w:w="660" w:type="dxa"/>
            <w:gridSpan w:val="2"/>
            <w:noWrap/>
          </w:tcPr>
          <w:p>
            <w:pPr/>
            <w:r>
              <w:rPr/>
              <w:t xml:space="preserve"> </w:t>
            </w:r>
          </w:p>
        </w:tc>
        <w:tc>
          <w:tcPr>
            <w:tcW w:w="330" w:type="dxa"/>
            <w:noWrap/>
          </w:tcPr>
          <w:p>
            <w:pPr/>
            <w:r>
              <w:rPr/>
              <w:t xml:space="preserve"> </w:t>
            </w:r>
          </w:p>
        </w:tc>
      </w:tr>
      <w:tr>
        <w:trPr/>
        <w:tc>
          <w:tcPr>
            <w:tcW w:w="435" w:type="dxa"/>
            <w:noWrap/>
          </w:tcPr>
          <w:p>
            <w:pPr/>
            <w:r>
              <w:rPr/>
              <w:t xml:space="preserve"> </w:t>
            </w:r>
          </w:p>
        </w:tc>
        <w:tc>
          <w:tcPr>
            <w:tcW w:w="600" w:type="dxa"/>
            <w:noWrap/>
          </w:tcPr>
          <w:p>
            <w:pPr/>
            <w:r>
              <w:rPr/>
              <w:t xml:space="preserve"> </w:t>
            </w:r>
          </w:p>
        </w:tc>
        <w:tc>
          <w:tcPr>
            <w:tcW w:w="975" w:type="dxa"/>
            <w:noWrap/>
          </w:tcPr>
          <w:p>
            <w:pPr/>
            <w:r>
              <w:rPr/>
              <w:t xml:space="preserve"> </w:t>
            </w:r>
          </w:p>
        </w:tc>
        <w:tc>
          <w:tcPr>
            <w:tcW w:w="1140" w:type="dxa"/>
            <w:noWrap/>
          </w:tcPr>
          <w:p>
            <w:pPr/>
            <w:r>
              <w:rPr/>
              <w:t xml:space="preserve"> </w:t>
            </w:r>
          </w:p>
        </w:tc>
        <w:tc>
          <w:tcPr>
            <w:tcW w:w="885" w:type="dxa"/>
            <w:noWrap/>
          </w:tcPr>
          <w:p>
            <w:pPr/>
            <w:r>
              <w:rPr/>
              <w:t xml:space="preserve"> </w:t>
            </w:r>
          </w:p>
        </w:tc>
        <w:tc>
          <w:tcPr>
            <w:tcW w:w="1080" w:type="dxa"/>
            <w:noWrap/>
          </w:tcPr>
          <w:p>
            <w:pPr/>
            <w:r>
              <w:rPr/>
              <w:t xml:space="preserve"> </w:t>
            </w:r>
          </w:p>
        </w:tc>
        <w:tc>
          <w:tcPr>
            <w:tcW w:w="840" w:type="dxa"/>
            <w:noWrap/>
          </w:tcPr>
          <w:p>
            <w:pPr/>
            <w:r>
              <w:rPr/>
              <w:t xml:space="preserve"> </w:t>
            </w:r>
          </w:p>
          <w:p>
            <w:pPr/>
            <w:r>
              <w:rPr/>
              <w:t xml:space="preserve"> </w:t>
            </w:r>
          </w:p>
        </w:tc>
        <w:tc>
          <w:tcPr>
            <w:tcW w:w="510" w:type="dxa"/>
            <w:noWrap/>
          </w:tcPr>
          <w:p>
            <w:pPr/>
            <w:r>
              <w:rPr/>
              <w:t xml:space="preserve"> </w:t>
            </w:r>
          </w:p>
          <w:p>
            <w:pPr/>
            <w:r>
              <w:rPr/>
              <w:t xml:space="preserve"> </w:t>
            </w:r>
          </w:p>
        </w:tc>
        <w:tc>
          <w:tcPr>
            <w:tcW w:w="510" w:type="dxa"/>
            <w:noWrap/>
          </w:tcPr>
          <w:p>
            <w:pPr/>
            <w:r>
              <w:rPr/>
              <w:t xml:space="preserve"> </w:t>
            </w:r>
          </w:p>
          <w:p>
            <w:pPr/>
            <w:r>
              <w:rPr/>
              <w:t xml:space="preserve"> </w:t>
            </w:r>
          </w:p>
          <w:p>
            <w:pPr/>
            <w:r>
              <w:rPr/>
              <w:t xml:space="preserve"> </w:t>
            </w:r>
          </w:p>
        </w:tc>
        <w:tc>
          <w:tcPr>
            <w:tcW w:w="240" w:type="dxa"/>
            <w:noWrap/>
          </w:tcPr>
          <w:p>
            <w:pPr/>
            <w:r>
              <w:rPr/>
              <w:t xml:space="preserve">5</w:t>
            </w:r>
          </w:p>
        </w:tc>
        <w:tc>
          <w:tcPr>
            <w:tcW w:w="855" w:type="dxa"/>
            <w:gridSpan w:val="2"/>
            <w:noWrap/>
          </w:tcPr>
          <w:p>
            <w:pPr/>
            <w:r>
              <w:rPr/>
              <w:t xml:space="preserve"> </w:t>
            </w:r>
          </w:p>
        </w:tc>
        <w:tc>
          <w:tcPr>
            <w:tcW w:w="705" w:type="dxa"/>
            <w:gridSpan w:val="2"/>
            <w:noWrap/>
          </w:tcPr>
          <w:p>
            <w:pPr/>
            <w:r>
              <w:rPr/>
              <w:t xml:space="preserve"> </w:t>
            </w:r>
          </w:p>
        </w:tc>
        <w:tc>
          <w:tcPr>
            <w:tcW w:w="660" w:type="dxa"/>
            <w:gridSpan w:val="2"/>
            <w:noWrap/>
          </w:tcPr>
          <w:p>
            <w:pPr/>
            <w:r>
              <w:rPr/>
              <w:t xml:space="preserve"> </w:t>
            </w:r>
          </w:p>
        </w:tc>
        <w:tc>
          <w:tcPr>
            <w:tcW w:w="330" w:type="dxa"/>
            <w:noWrap/>
          </w:tcPr>
          <w:p>
            <w:pPr/>
            <w:r>
              <w:rPr/>
              <w:t xml:space="preserve"> </w:t>
            </w:r>
          </w:p>
        </w:tc>
      </w:tr>
      <w:tr>
        <w:trPr/>
        <w:tc>
          <w:tcPr>
            <w:tcW w:w="435" w:type="dxa"/>
            <w:noWrap/>
          </w:tcPr>
          <w:p>
            <w:pPr/>
            <w:r>
              <w:rPr/>
              <w:t xml:space="preserve"> </w:t>
            </w:r>
          </w:p>
        </w:tc>
        <w:tc>
          <w:tcPr>
            <w:tcW w:w="600" w:type="dxa"/>
            <w:noWrap/>
          </w:tcPr>
          <w:p>
            <w:pPr/>
            <w:r>
              <w:rPr/>
              <w:t xml:space="preserve"> </w:t>
            </w:r>
          </w:p>
        </w:tc>
        <w:tc>
          <w:tcPr>
            <w:tcW w:w="975" w:type="dxa"/>
            <w:noWrap/>
          </w:tcPr>
          <w:p>
            <w:pPr/>
            <w:r>
              <w:rPr/>
              <w:t xml:space="preserve"> </w:t>
            </w:r>
          </w:p>
        </w:tc>
        <w:tc>
          <w:tcPr>
            <w:tcW w:w="1140" w:type="dxa"/>
            <w:noWrap/>
          </w:tcPr>
          <w:p>
            <w:pPr/>
            <w:r>
              <w:rPr/>
              <w:t xml:space="preserve"> </w:t>
            </w:r>
          </w:p>
        </w:tc>
        <w:tc>
          <w:tcPr>
            <w:tcW w:w="885" w:type="dxa"/>
            <w:noWrap/>
          </w:tcPr>
          <w:p>
            <w:pPr/>
            <w:r>
              <w:rPr/>
              <w:t xml:space="preserve"> </w:t>
            </w:r>
          </w:p>
        </w:tc>
        <w:tc>
          <w:tcPr>
            <w:tcW w:w="1080" w:type="dxa"/>
            <w:noWrap/>
          </w:tcPr>
          <w:p>
            <w:pPr/>
            <w:r>
              <w:rPr/>
              <w:t xml:space="preserve"> </w:t>
            </w:r>
          </w:p>
        </w:tc>
        <w:tc>
          <w:tcPr>
            <w:tcW w:w="840" w:type="dxa"/>
            <w:noWrap/>
          </w:tcPr>
          <w:p>
            <w:pPr/>
            <w:r>
              <w:rPr/>
              <w:t xml:space="preserve"> </w:t>
            </w:r>
          </w:p>
          <w:p>
            <w:pPr/>
            <w:r>
              <w:rPr/>
              <w:t xml:space="preserve"> </w:t>
            </w:r>
          </w:p>
        </w:tc>
        <w:tc>
          <w:tcPr>
            <w:tcW w:w="510" w:type="dxa"/>
            <w:noWrap/>
          </w:tcPr>
          <w:p>
            <w:pPr/>
            <w:r>
              <w:rPr/>
              <w:t xml:space="preserve"> </w:t>
            </w:r>
          </w:p>
          <w:p>
            <w:pPr/>
            <w:r>
              <w:rPr/>
              <w:t xml:space="preserve"> </w:t>
            </w:r>
          </w:p>
        </w:tc>
        <w:tc>
          <w:tcPr>
            <w:tcW w:w="510" w:type="dxa"/>
            <w:noWrap/>
          </w:tcPr>
          <w:p>
            <w:pPr/>
            <w:r>
              <w:rPr/>
              <w:t xml:space="preserve"> </w:t>
            </w:r>
          </w:p>
          <w:p>
            <w:pPr/>
            <w:r>
              <w:rPr/>
              <w:t xml:space="preserve"> </w:t>
            </w:r>
          </w:p>
          <w:p>
            <w:pPr/>
            <w:r>
              <w:rPr/>
              <w:t xml:space="preserve"> </w:t>
            </w:r>
          </w:p>
        </w:tc>
        <w:tc>
          <w:tcPr>
            <w:tcW w:w="240" w:type="dxa"/>
            <w:noWrap/>
          </w:tcPr>
          <w:p>
            <w:pPr/>
            <w:r>
              <w:rPr/>
              <w:t xml:space="preserve">6</w:t>
            </w:r>
          </w:p>
        </w:tc>
        <w:tc>
          <w:tcPr>
            <w:tcW w:w="855" w:type="dxa"/>
            <w:gridSpan w:val="2"/>
            <w:noWrap/>
          </w:tcPr>
          <w:p>
            <w:pPr/>
            <w:r>
              <w:rPr/>
              <w:t xml:space="preserve"> </w:t>
            </w:r>
          </w:p>
        </w:tc>
        <w:tc>
          <w:tcPr>
            <w:tcW w:w="705" w:type="dxa"/>
            <w:gridSpan w:val="2"/>
            <w:noWrap/>
          </w:tcPr>
          <w:p>
            <w:pPr/>
            <w:r>
              <w:rPr/>
              <w:t xml:space="preserve"> </w:t>
            </w:r>
          </w:p>
        </w:tc>
        <w:tc>
          <w:tcPr>
            <w:tcW w:w="660" w:type="dxa"/>
            <w:gridSpan w:val="2"/>
            <w:noWrap/>
          </w:tcPr>
          <w:p>
            <w:pPr/>
            <w:r>
              <w:rPr/>
              <w:t xml:space="preserve"> </w:t>
            </w:r>
          </w:p>
        </w:tc>
        <w:tc>
          <w:tcPr>
            <w:tcW w:w="330" w:type="dxa"/>
            <w:noWrap/>
          </w:tcPr>
          <w:p>
            <w:pPr/>
            <w:r>
              <w:rPr/>
              <w:t xml:space="preserve"> </w:t>
            </w:r>
          </w:p>
        </w:tc>
      </w:tr>
      <w:tr>
        <w:trPr/>
        <w:tc>
          <w:tcPr>
            <w:tcW w:w="435" w:type="dxa"/>
            <w:noWrap/>
          </w:tcPr>
          <w:p>
            <w:pPr/>
            <w:r>
              <w:rPr/>
              <w:t xml:space="preserve"> </w:t>
            </w:r>
          </w:p>
        </w:tc>
        <w:tc>
          <w:tcPr>
            <w:tcW w:w="600" w:type="dxa"/>
            <w:noWrap/>
          </w:tcPr>
          <w:p>
            <w:pPr/>
            <w:r>
              <w:rPr/>
              <w:t xml:space="preserve"> </w:t>
            </w:r>
          </w:p>
        </w:tc>
        <w:tc>
          <w:tcPr>
            <w:tcW w:w="975" w:type="dxa"/>
            <w:noWrap/>
          </w:tcPr>
          <w:p>
            <w:pPr/>
            <w:r>
              <w:rPr/>
              <w:t xml:space="preserve"> </w:t>
            </w:r>
          </w:p>
        </w:tc>
        <w:tc>
          <w:tcPr>
            <w:tcW w:w="1140" w:type="dxa"/>
            <w:noWrap/>
          </w:tcPr>
          <w:p>
            <w:pPr/>
            <w:r>
              <w:rPr/>
              <w:t xml:space="preserve"> </w:t>
            </w:r>
          </w:p>
        </w:tc>
        <w:tc>
          <w:tcPr>
            <w:tcW w:w="885" w:type="dxa"/>
            <w:noWrap/>
          </w:tcPr>
          <w:p>
            <w:pPr/>
            <w:r>
              <w:rPr/>
              <w:t xml:space="preserve"> </w:t>
            </w:r>
          </w:p>
        </w:tc>
        <w:tc>
          <w:tcPr>
            <w:tcW w:w="1080" w:type="dxa"/>
            <w:noWrap/>
          </w:tcPr>
          <w:p>
            <w:pPr/>
            <w:r>
              <w:rPr/>
              <w:t xml:space="preserve"> </w:t>
            </w:r>
          </w:p>
        </w:tc>
        <w:tc>
          <w:tcPr>
            <w:tcW w:w="840" w:type="dxa"/>
            <w:noWrap/>
          </w:tcPr>
          <w:p>
            <w:pPr/>
            <w:r>
              <w:rPr/>
              <w:t xml:space="preserve"> </w:t>
            </w:r>
          </w:p>
          <w:p>
            <w:pPr/>
            <w:r>
              <w:rPr/>
              <w:t xml:space="preserve"> </w:t>
            </w:r>
          </w:p>
        </w:tc>
        <w:tc>
          <w:tcPr>
            <w:tcW w:w="510" w:type="dxa"/>
            <w:noWrap/>
          </w:tcPr>
          <w:p>
            <w:pPr/>
            <w:r>
              <w:rPr/>
              <w:t xml:space="preserve"> </w:t>
            </w:r>
          </w:p>
          <w:p>
            <w:pPr/>
            <w:r>
              <w:rPr/>
              <w:t xml:space="preserve"> </w:t>
            </w:r>
          </w:p>
        </w:tc>
        <w:tc>
          <w:tcPr>
            <w:tcW w:w="510" w:type="dxa"/>
            <w:noWrap/>
          </w:tcPr>
          <w:p>
            <w:pPr/>
            <w:r>
              <w:rPr/>
              <w:t xml:space="preserve"> </w:t>
            </w:r>
          </w:p>
          <w:p>
            <w:pPr/>
            <w:r>
              <w:rPr/>
              <w:t xml:space="preserve"> </w:t>
            </w:r>
          </w:p>
          <w:p>
            <w:pPr/>
            <w:r>
              <w:rPr/>
              <w:t xml:space="preserve"> </w:t>
            </w:r>
          </w:p>
        </w:tc>
        <w:tc>
          <w:tcPr>
            <w:tcW w:w="240" w:type="dxa"/>
            <w:noWrap/>
          </w:tcPr>
          <w:p>
            <w:pPr/>
            <w:r>
              <w:rPr/>
              <w:t xml:space="preserve">7</w:t>
            </w:r>
          </w:p>
        </w:tc>
        <w:tc>
          <w:tcPr>
            <w:tcW w:w="855" w:type="dxa"/>
            <w:gridSpan w:val="2"/>
            <w:noWrap/>
          </w:tcPr>
          <w:p>
            <w:pPr/>
            <w:r>
              <w:rPr/>
              <w:t xml:space="preserve"> </w:t>
            </w:r>
          </w:p>
        </w:tc>
        <w:tc>
          <w:tcPr>
            <w:tcW w:w="705" w:type="dxa"/>
            <w:gridSpan w:val="2"/>
            <w:noWrap/>
          </w:tcPr>
          <w:p>
            <w:pPr/>
            <w:r>
              <w:rPr/>
              <w:t xml:space="preserve"> </w:t>
            </w:r>
          </w:p>
        </w:tc>
        <w:tc>
          <w:tcPr>
            <w:tcW w:w="660" w:type="dxa"/>
            <w:gridSpan w:val="2"/>
            <w:noWrap/>
          </w:tcPr>
          <w:p>
            <w:pPr/>
            <w:r>
              <w:rPr/>
              <w:t xml:space="preserve"> </w:t>
            </w:r>
          </w:p>
        </w:tc>
        <w:tc>
          <w:tcPr>
            <w:tcW w:w="330" w:type="dxa"/>
            <w:noWrap/>
          </w:tcPr>
          <w:p>
            <w:pPr/>
            <w:r>
              <w:rPr/>
              <w:t xml:space="preserve"> </w:t>
            </w:r>
          </w:p>
        </w:tc>
      </w:tr>
      <w:tr>
        <w:trPr/>
        <w:tc>
          <w:tcPr>
            <w:tcW w:w="435" w:type="dxa"/>
            <w:noWrap/>
          </w:tcPr>
          <w:p>
            <w:pPr/>
            <w:r>
              <w:rPr/>
              <w:t xml:space="preserve"> </w:t>
            </w:r>
          </w:p>
        </w:tc>
        <w:tc>
          <w:tcPr>
            <w:tcW w:w="600" w:type="dxa"/>
            <w:noWrap/>
          </w:tcPr>
          <w:p>
            <w:pPr/>
            <w:r>
              <w:rPr/>
              <w:t xml:space="preserve"> </w:t>
            </w:r>
          </w:p>
        </w:tc>
        <w:tc>
          <w:tcPr>
            <w:tcW w:w="975" w:type="dxa"/>
            <w:noWrap/>
          </w:tcPr>
          <w:p>
            <w:pPr/>
            <w:r>
              <w:rPr/>
              <w:t xml:space="preserve"> </w:t>
            </w:r>
          </w:p>
        </w:tc>
        <w:tc>
          <w:tcPr>
            <w:tcW w:w="1140" w:type="dxa"/>
            <w:noWrap/>
          </w:tcPr>
          <w:p>
            <w:pPr/>
            <w:r>
              <w:rPr/>
              <w:t xml:space="preserve"> </w:t>
            </w:r>
          </w:p>
        </w:tc>
        <w:tc>
          <w:tcPr>
            <w:tcW w:w="885" w:type="dxa"/>
            <w:noWrap/>
          </w:tcPr>
          <w:p>
            <w:pPr/>
            <w:r>
              <w:rPr/>
              <w:t xml:space="preserve"> </w:t>
            </w:r>
          </w:p>
        </w:tc>
        <w:tc>
          <w:tcPr>
            <w:tcW w:w="1080" w:type="dxa"/>
            <w:noWrap/>
          </w:tcPr>
          <w:p>
            <w:pPr/>
            <w:r>
              <w:rPr/>
              <w:t xml:space="preserve"> </w:t>
            </w:r>
          </w:p>
        </w:tc>
        <w:tc>
          <w:tcPr>
            <w:tcW w:w="840" w:type="dxa"/>
            <w:noWrap/>
          </w:tcPr>
          <w:p>
            <w:pPr/>
            <w:r>
              <w:rPr/>
              <w:t xml:space="preserve"> </w:t>
            </w:r>
          </w:p>
        </w:tc>
        <w:tc>
          <w:tcPr>
            <w:tcW w:w="510" w:type="dxa"/>
            <w:noWrap/>
          </w:tcPr>
          <w:p>
            <w:pPr/>
            <w:r>
              <w:rPr/>
              <w:t xml:space="preserve"> </w:t>
            </w:r>
          </w:p>
        </w:tc>
        <w:tc>
          <w:tcPr>
            <w:tcW w:w="510" w:type="dxa"/>
            <w:noWrap/>
          </w:tcPr>
          <w:p>
            <w:pPr/>
            <w:r>
              <w:rPr/>
              <w:t xml:space="preserve"> </w:t>
            </w:r>
          </w:p>
        </w:tc>
        <w:tc>
          <w:tcPr>
            <w:tcW w:w="105" w:type="dxa"/>
            <w:noWrap/>
          </w:tcPr>
          <w:p>
            <w:pPr/>
            <w:r>
              <w:rPr/>
              <w:t xml:space="preserve"> </w:t>
            </w:r>
          </w:p>
        </w:tc>
        <w:tc>
          <w:tcPr>
            <w:tcW w:w="240" w:type="dxa"/>
            <w:noWrap/>
          </w:tcPr>
          <w:p>
            <w:pPr/>
            <w:r>
              <w:rPr/>
              <w:t xml:space="preserve"> </w:t>
            </w:r>
          </w:p>
        </w:tc>
        <w:tc>
          <w:tcPr>
            <w:tcW w:w="15" w:type="dxa"/>
            <w:noWrap/>
          </w:tcPr>
          <w:p>
            <w:pPr/>
            <w:r>
              <w:rPr/>
              <w:t xml:space="preserve"> </w:t>
            </w:r>
          </w:p>
        </w:tc>
        <w:tc>
          <w:tcPr>
            <w:tcW w:w="840" w:type="dxa"/>
            <w:noWrap/>
          </w:tcPr>
          <w:p>
            <w:pPr/>
            <w:r>
              <w:rPr/>
              <w:t xml:space="preserve"> </w:t>
            </w:r>
          </w:p>
        </w:tc>
        <w:tc>
          <w:tcPr>
            <w:tcW w:w="15" w:type="dxa"/>
            <w:noWrap/>
          </w:tcPr>
          <w:p>
            <w:pPr/>
            <w:r>
              <w:rPr/>
              <w:t xml:space="preserve"> </w:t>
            </w:r>
          </w:p>
        </w:tc>
        <w:tc>
          <w:tcPr>
            <w:tcW w:w="705" w:type="dxa"/>
            <w:noWrap/>
          </w:tcPr>
          <w:p>
            <w:pPr/>
            <w:r>
              <w:rPr/>
              <w:t xml:space="preserve"> </w:t>
            </w:r>
          </w:p>
        </w:tc>
        <w:tc>
          <w:tcPr>
            <w:tcW w:w="15" w:type="dxa"/>
            <w:noWrap/>
          </w:tcPr>
          <w:p>
            <w:pPr/>
            <w:r>
              <w:rPr/>
              <w:t xml:space="preserve"> </w:t>
            </w:r>
          </w:p>
        </w:tc>
        <w:tc>
          <w:tcPr>
            <w:tcW w:w="660" w:type="dxa"/>
            <w:noWrap/>
          </w:tcPr>
          <w:p>
            <w:pPr/>
            <w:r>
              <w:rPr/>
              <w:t xml:space="preserve"> </w:t>
            </w:r>
          </w:p>
        </w:tc>
        <w:tc>
          <w:tcPr>
            <w:tcW w:w="330" w:type="dxa"/>
            <w:noWrap/>
          </w:tcPr>
          <w:p>
            <w:pPr/>
            <w:r>
              <w:rPr/>
              <w:t xml:space="preserve"> </w:t>
            </w:r>
          </w:p>
        </w:tc>
      </w:tr>
    </w:tbl>
    <w:p>
      <w:pPr/>
      <w:r>
        <w:rPr/>
        <w:t xml:space="preserve"> </w:t>
      </w:r>
    </w:p>
    <w:tbl>
      <w:tblGrid>
        <w:gridCol w:w="0" w:type="dxa"/>
        <w:gridCol w:w="0" w:type="dxa"/>
        <w:gridCol w:w="0" w:type="dxa"/>
        <w:gridCol w:w="0" w:type="dxa"/>
      </w:tblGrid>
      <w:tblPr>
        <w:tblW w:w="0" w:type="dxa"/>
        <w:tblLayout w:type="autofit"/>
      </w:tblPr>
      <w:tr>
        <w:trPr/>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bl>
    <w:p>
      <w:pPr/>
      <w:r>
        <w:rPr/>
        <w:t xml:space="preserve">»,</w:t>
      </w:r>
    </w:p>
    <w:p>
      <w:pPr/>
      <w:r>
        <w:rPr/>
        <w:t xml:space="preserve">ի. Ձև N 10-ը շարադրել հետևյալ խմբագրությամբ՝</w:t>
      </w:r>
    </w:p>
    <w:p>
      <w:pPr>
        <w:jc w:val="center"/>
      </w:pPr>
      <w:r>
        <w:rPr/>
        <w:t xml:space="preserve">« </w:t>
      </w:r>
      <w:r>
        <w:rPr>
          <w:b w:val="1"/>
          <w:bCs w:val="1"/>
          <w:u w:val="single"/>
        </w:rPr>
        <w:t xml:space="preserve">Ձև</w:t>
      </w:r>
      <w:r>
        <w:rPr>
          <w:b w:val="1"/>
          <w:bCs w:val="1"/>
          <w:u w:val="single"/>
        </w:rPr>
        <w:t xml:space="preserve"> </w:t>
      </w:r>
      <w:r>
        <w:rPr>
          <w:b w:val="1"/>
          <w:bCs w:val="1"/>
          <w:u w:val="single"/>
        </w:rPr>
        <w:t xml:space="preserve">N</w:t>
      </w:r>
      <w:r>
        <w:rPr>
          <w:b w:val="1"/>
          <w:bCs w:val="1"/>
          <w:u w:val="single"/>
        </w:rPr>
        <w:t xml:space="preserve"> </w:t>
      </w:r>
      <w:r>
        <w:rPr>
          <w:b w:val="1"/>
          <w:bCs w:val="1"/>
          <w:u w:val="single"/>
        </w:rPr>
        <w:t xml:space="preserve">10</w:t>
      </w:r>
    </w:p>
    <w:p>
      <w:pPr>
        <w:jc w:val="center"/>
      </w:pPr>
      <w:r>
        <w:rPr>
          <w:b w:val="1"/>
          <w:bCs w:val="1"/>
        </w:rPr>
        <w:t xml:space="preserve">ՑՈՒՑԱԿ</w:t>
      </w:r>
    </w:p>
    <w:p>
      <w:pPr/>
      <w:r>
        <w:rPr/>
        <w:t xml:space="preserve">____________ՏԱՐԱԾՔԱՅԻՆ ԿԵՆՏՐՈՆԻ ԿՈՂՄԻՑ ______________ ԵՎ ՆԱԽՈՐԴ ԱՄԻՍՆԵՐԻ ՀՐԱՏԱՊ ՕԳՆՈՒԹՅԱՆ ՎՃԱՐՄԱՆ</w:t>
      </w:r>
    </w:p>
    <w:tbl>
      <w:tblGrid>
        <w:gridCol w:w="0" w:type="dxa"/>
        <w:gridCol w:w="0" w:type="dxa"/>
        <w:gridCol w:w="0" w:type="dxa"/>
      </w:tblGrid>
      <w:tblPr>
        <w:tblW w:w="0" w:type="dxa"/>
        <w:tblLayout w:type="autofit"/>
      </w:tblPr>
      <w:tr>
        <w:trPr/>
        <w:tc>
          <w:tcPr>
            <w:tcW w:w="0" w:type="dxa"/>
            <w:noWrap/>
          </w:tcPr>
          <w:p>
            <w:pPr/>
            <w:r>
              <w:rPr/>
              <w:t xml:space="preserve">բնակավայրի</w:t>
            </w:r>
            <w:br/>
            <w:r>
              <w:rPr/>
              <w:t xml:space="preserve"> անվանումը</w:t>
            </w:r>
          </w:p>
        </w:tc>
        <w:tc>
          <w:tcPr>
            <w:tcW w:w="0" w:type="dxa"/>
            <w:noWrap/>
          </w:tcPr>
          <w:p>
            <w:pPr/>
            <w:r>
              <w:rPr/>
              <w:t xml:space="preserve"> </w:t>
            </w:r>
          </w:p>
        </w:tc>
        <w:tc>
          <w:tcPr>
            <w:tcW w:w="0" w:type="dxa"/>
            <w:noWrap/>
          </w:tcPr>
          <w:p>
            <w:pPr/>
            <w:r>
              <w:rPr/>
              <w:t xml:space="preserve">ՀՐԱՏԱՊ ՕԳՆՈՒԹՅՈՒՆ __.___20 _թ.</w:t>
            </w:r>
          </w:p>
        </w:tc>
      </w:tr>
      <w:tr>
        <w:trPr/>
        <w:tc>
          <w:tcPr>
            <w:tcW w:w="0" w:type="dxa"/>
            <w:noWrap/>
          </w:tcPr>
          <w:p>
            <w:pPr/>
            <w:r>
              <w:rPr/>
              <w:t xml:space="preserve"> </w:t>
            </w:r>
          </w:p>
        </w:tc>
        <w:tc>
          <w:tcPr>
            <w:tcW w:w="0" w:type="dxa"/>
            <w:noWrap/>
          </w:tcPr>
          <w:p>
            <w:pPr/>
            <w:r>
              <w:rPr/>
              <w:t xml:space="preserve">Տարածքային կենտրոն</w:t>
            </w:r>
            <w:br/>
            <w:r>
              <w:rPr/>
              <w:t xml:space="preserve"> 001 Վճարող/մասնաճյուղ</w:t>
            </w:r>
          </w:p>
        </w:tc>
      </w:tr>
      <w:tr>
        <w:trPr/>
        <w:tc>
          <w:tcPr>
            <w:tcW w:w="0" w:type="dxa"/>
            <w:noWrap/>
          </w:tcPr>
          <w:p>
            <w:pPr/>
            <w:r>
              <w:rPr/>
              <w:t xml:space="preserve"> </w:t>
            </w:r>
          </w:p>
        </w:tc>
        <w:tc>
          <w:tcPr>
            <w:tcW w:w="0" w:type="dxa"/>
            <w:noWrap/>
          </w:tcPr>
          <w:p>
            <w:pPr/>
            <w:r>
              <w:rPr/>
              <w:t xml:space="preserve">Վճարող/մասնաճյուղ</w:t>
            </w:r>
          </w:p>
        </w:tc>
        <w:tc>
          <w:tcPr>
            <w:tcW w:w="0" w:type="dxa"/>
            <w:noWrap/>
          </w:tcPr>
          <w:p>
            <w:pPr/>
            <w:r>
              <w:rPr/>
              <w:t xml:space="preserve"> </w:t>
            </w:r>
          </w:p>
        </w:tc>
      </w:tr>
    </w:tbl>
    <w:p>
      <w:pPr/>
      <w:r>
        <w:rPr/>
        <w:t xml:space="preserve"> </w:t>
      </w:r>
    </w:p>
    <w:tbl>
      <w:tblGrid>
        <w:gridCol w:w="0" w:type="dxa"/>
        <w:gridCol w:w="0" w:type="dxa"/>
        <w:gridCol w:w="0" w:type="dxa"/>
        <w:gridCol w:w="0" w:type="dxa"/>
        <w:gridCol w:w="0" w:type="dxa"/>
        <w:gridCol w:w="0" w:type="dxa"/>
        <w:gridCol w:w="1245" w:type="dxa"/>
        <w:gridCol w:w="0" w:type="dxa"/>
        <w:gridCol w:w="360" w:type="dxa"/>
        <w:gridCol w:w="0" w:type="dxa"/>
        <w:gridCol w:w="0" w:type="dxa"/>
        <w:gridCol w:w="0" w:type="dxa"/>
        <w:gridCol w:w="0" w:type="dxa"/>
        <w:gridCol w:w="0" w:type="dxa"/>
      </w:tblGrid>
      <w:tblPr>
        <w:tblW w:w="0" w:type="dxa"/>
        <w:tblLayout w:type="autofit"/>
      </w:tblPr>
      <w:tr>
        <w:trPr/>
        <w:tc>
          <w:tcPr>
            <w:tcW w:w="0" w:type="dxa"/>
            <w:gridSpan w:val="2"/>
            <w:noWrap/>
          </w:tcPr>
          <w:p>
            <w:pPr/>
            <w:r>
              <w:rPr/>
              <w:t xml:space="preserve">Բնակության</w:t>
            </w:r>
            <w:br/>
            <w:r>
              <w:rPr/>
              <w:t xml:space="preserve"> վայրը</w:t>
            </w:r>
          </w:p>
        </w:tc>
        <w:tc>
          <w:tcPr>
            <w:tcW w:w="0" w:type="dxa"/>
            <w:noWrap/>
          </w:tcPr>
          <w:p>
            <w:pPr/>
            <w:r>
              <w:rPr/>
              <w:t xml:space="preserve">Ազգանունը, անունը, հայրանունը</w:t>
            </w:r>
          </w:p>
        </w:tc>
        <w:tc>
          <w:tcPr>
            <w:tcW w:w="0" w:type="dxa"/>
            <w:noWrap/>
          </w:tcPr>
          <w:p>
            <w:pPr/>
            <w:r>
              <w:rPr/>
              <w:t xml:space="preserve">Հանրային ծառա-յություն-ների համա-րանիշը կամ նշում համա-րանիշ չունե-նալու մասին</w:t>
            </w:r>
          </w:p>
        </w:tc>
        <w:tc>
          <w:tcPr>
            <w:tcW w:w="0" w:type="dxa"/>
            <w:noWrap/>
          </w:tcPr>
          <w:p>
            <w:pPr/>
            <w:r>
              <w:rPr/>
              <w:t xml:space="preserve">Սոցիալա-կան անձ-նագրի համարը</w:t>
            </w:r>
          </w:p>
        </w:tc>
        <w:tc>
          <w:tcPr>
            <w:tcW w:w="0" w:type="dxa"/>
            <w:noWrap/>
          </w:tcPr>
          <w:p>
            <w:pPr/>
            <w:r>
              <w:rPr/>
              <w:t xml:space="preserve">Անձը հաստատող փաստաթղթի սերիան, համարը</w:t>
            </w:r>
          </w:p>
        </w:tc>
        <w:tc>
          <w:tcPr>
            <w:tcW w:w="0" w:type="dxa"/>
            <w:noWrap/>
          </w:tcPr>
          <w:p>
            <w:pPr/>
            <w:r>
              <w:rPr/>
              <w:t xml:space="preserve">Անցած ամիսների</w:t>
            </w:r>
          </w:p>
        </w:tc>
        <w:tc>
          <w:tcPr>
            <w:tcW w:w="0" w:type="dxa"/>
            <w:gridSpan w:val="2"/>
            <w:noWrap/>
          </w:tcPr>
          <w:p>
            <w:pPr/>
            <w:r>
              <w:rPr/>
              <w:t xml:space="preserve">Հունվար ամսվա</w:t>
            </w:r>
          </w:p>
        </w:tc>
        <w:tc>
          <w:tcPr>
            <w:tcW w:w="195" w:type="dxa"/>
            <w:noWrap/>
          </w:tcPr>
          <w:p>
            <w:pPr/>
            <w:r>
              <w:rPr/>
              <w:t xml:space="preserve">    </w:t>
            </w:r>
          </w:p>
        </w:tc>
        <w:tc>
          <w:tcPr>
            <w:tcW w:w="0" w:type="dxa"/>
            <w:noWrap/>
          </w:tcPr>
          <w:p>
            <w:pPr/>
            <w:r>
              <w:rPr/>
              <w:t xml:space="preserve">NN</w:t>
            </w:r>
            <w:br/>
            <w:r>
              <w:rPr/>
              <w:t xml:space="preserve"> ը/կ</w:t>
            </w:r>
          </w:p>
        </w:tc>
        <w:tc>
          <w:tcPr>
            <w:tcW w:w="0" w:type="dxa"/>
            <w:noWrap/>
          </w:tcPr>
          <w:p>
            <w:pPr/>
            <w:r>
              <w:rPr/>
              <w:t xml:space="preserve">Սոցիալա-կան անձ-նագրի համարը</w:t>
            </w:r>
          </w:p>
        </w:tc>
        <w:tc>
          <w:tcPr>
            <w:tcW w:w="0" w:type="dxa"/>
            <w:noWrap/>
          </w:tcPr>
          <w:p>
            <w:pPr/>
            <w:r>
              <w:rPr/>
              <w:t xml:space="preserve">Անցողիկ գումարը (դրամ)</w:t>
            </w:r>
          </w:p>
        </w:tc>
        <w:tc>
          <w:tcPr>
            <w:tcW w:w="0" w:type="dxa"/>
            <w:gridSpan w:val="2"/>
            <w:noWrap/>
          </w:tcPr>
          <w:p>
            <w:pPr/>
            <w:r>
              <w:rPr/>
              <w:t xml:space="preserve">Հունվար</w:t>
            </w:r>
          </w:p>
        </w:tc>
      </w:tr>
      <w:tr>
        <w:trPr/>
        <w:tc>
          <w:tcPr>
            <w:tcW w:w="0" w:type="dxa"/>
            <w:noWrap/>
          </w:tcPr>
          <w:p>
            <w:pPr/>
            <w:r>
              <w:rPr/>
              <w:t xml:space="preserve">շենքը</w:t>
            </w:r>
          </w:p>
        </w:tc>
        <w:tc>
          <w:tcPr>
            <w:tcW w:w="0" w:type="dxa"/>
            <w:noWrap/>
          </w:tcPr>
          <w:p>
            <w:pPr/>
            <w:r>
              <w:rPr/>
              <w:t xml:space="preserve">բնակա-րանը</w:t>
            </w:r>
          </w:p>
        </w:tc>
        <w:tc>
          <w:tcPr>
            <w:tcW w:w="1245" w:type="dxa"/>
            <w:noWrap/>
          </w:tcPr>
          <w:p>
            <w:pPr/>
            <w:r>
              <w:rPr/>
              <w:t xml:space="preserve">գու-մարը (դրամ)</w:t>
            </w:r>
          </w:p>
        </w:tc>
        <w:tc>
          <w:tcPr>
            <w:tcW w:w="0" w:type="dxa"/>
            <w:noWrap/>
          </w:tcPr>
          <w:p>
            <w:pPr/>
            <w:r>
              <w:rPr/>
              <w:t xml:space="preserve">գու-մարը (դրամ)</w:t>
            </w:r>
          </w:p>
        </w:tc>
        <w:tc>
          <w:tcPr>
            <w:tcW w:w="360" w:type="dxa"/>
            <w:noWrap/>
          </w:tcPr>
          <w:p>
            <w:pPr/>
            <w:r>
              <w:rPr/>
              <w:t xml:space="preserve">օրը</w:t>
            </w:r>
          </w:p>
        </w:tc>
        <w:tc>
          <w:tcPr>
            <w:tcW w:w="0" w:type="dxa"/>
            <w:noWrap/>
          </w:tcPr>
          <w:p>
            <w:pPr/>
            <w:r>
              <w:rPr/>
              <w:t xml:space="preserve">գումարը (դրամ)</w:t>
            </w:r>
          </w:p>
        </w:tc>
        <w:tc>
          <w:tcPr>
            <w:tcW w:w="0" w:type="dxa"/>
            <w:noWrap/>
          </w:tcPr>
          <w:p>
            <w:pPr/>
            <w:r>
              <w:rPr/>
              <w:t xml:space="preserve">օրը</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Աղաջանյան Անահիտ Ա.</w:t>
            </w:r>
          </w:p>
        </w:tc>
        <w:tc>
          <w:tcPr>
            <w:tcW w:w="0" w:type="dxa"/>
            <w:noWrap/>
          </w:tcPr>
          <w:p>
            <w:pPr/>
            <w:r>
              <w:rPr/>
              <w:t xml:space="preserve"> </w:t>
            </w:r>
          </w:p>
        </w:tc>
        <w:tc>
          <w:tcPr>
            <w:tcW w:w="0" w:type="dxa"/>
            <w:noWrap/>
          </w:tcPr>
          <w:p>
            <w:pPr/>
            <w:r>
              <w:rPr/>
              <w:t xml:space="preserve">691687</w:t>
            </w:r>
          </w:p>
        </w:tc>
        <w:tc>
          <w:tcPr>
            <w:tcW w:w="0" w:type="dxa"/>
            <w:noWrap/>
          </w:tcPr>
          <w:p>
            <w:pPr/>
            <w:r>
              <w:rPr/>
              <w:t xml:space="preserve"> </w:t>
            </w:r>
          </w:p>
        </w:tc>
        <w:tc>
          <w:tcPr>
            <w:tcW w:w="1245" w:type="dxa"/>
            <w:noWrap/>
          </w:tcPr>
          <w:p>
            <w:pPr/>
            <w:r>
              <w:rPr/>
              <w:t xml:space="preserve">***</w:t>
            </w:r>
          </w:p>
          <w:p>
            <w:pPr/>
            <w:r>
              <w:rPr/>
              <w:t xml:space="preserve"> </w:t>
            </w:r>
          </w:p>
          <w:p>
            <w:pPr/>
            <w:r>
              <w:rPr/>
              <w:t xml:space="preserve"> </w:t>
            </w:r>
          </w:p>
        </w:tc>
        <w:tc>
          <w:tcPr>
            <w:tcW w:w="0" w:type="dxa"/>
            <w:noWrap/>
          </w:tcPr>
          <w:p>
            <w:pPr/>
            <w:r>
              <w:rPr/>
              <w:t xml:space="preserve">16000</w:t>
            </w:r>
          </w:p>
          <w:p>
            <w:pPr/>
            <w:r>
              <w:rPr/>
              <w:t xml:space="preserve"> </w:t>
            </w:r>
          </w:p>
        </w:tc>
        <w:tc>
          <w:tcPr>
            <w:tcW w:w="360" w:type="dxa"/>
            <w:noWrap/>
          </w:tcPr>
          <w:p>
            <w:pPr/>
            <w:r>
              <w:rPr/>
              <w:t xml:space="preserve"> </w:t>
            </w:r>
          </w:p>
          <w:p>
            <w:pPr/>
            <w:r>
              <w:rPr/>
              <w:t xml:space="preserve"> </w:t>
            </w:r>
          </w:p>
        </w:tc>
        <w:tc>
          <w:tcPr>
            <w:tcW w:w="0" w:type="dxa"/>
            <w:noWrap/>
          </w:tcPr>
          <w:p>
            <w:pPr/>
            <w:r>
              <w:rPr/>
              <w:t xml:space="preserve">1</w:t>
            </w:r>
          </w:p>
        </w:tc>
        <w:tc>
          <w:tcPr>
            <w:tcW w:w="0" w:type="dxa"/>
            <w:noWrap/>
          </w:tcPr>
          <w:p>
            <w:pPr/>
            <w:r>
              <w:rPr/>
              <w:t xml:space="preserve">691687</w:t>
            </w:r>
          </w:p>
        </w:tc>
        <w:tc>
          <w:tcPr>
            <w:tcW w:w="0" w:type="dxa"/>
            <w:noWrap/>
          </w:tcPr>
          <w:p>
            <w:pPr/>
            <w:r>
              <w:rPr/>
              <w:t xml:space="preserve"> </w:t>
            </w:r>
          </w:p>
        </w:tc>
        <w:tc>
          <w:tcPr>
            <w:tcW w:w="0" w:type="dxa"/>
            <w:noWrap/>
          </w:tcPr>
          <w:p>
            <w:pPr/>
            <w:r>
              <w:rPr/>
              <w:t xml:space="preserve">16000</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Աղաջանյան Անահիտ Հ.</w:t>
            </w:r>
          </w:p>
        </w:tc>
        <w:tc>
          <w:tcPr>
            <w:tcW w:w="0" w:type="dxa"/>
            <w:noWrap/>
          </w:tcPr>
          <w:p>
            <w:pPr/>
            <w:r>
              <w:rPr/>
              <w:t xml:space="preserve"> </w:t>
            </w:r>
          </w:p>
        </w:tc>
        <w:tc>
          <w:tcPr>
            <w:tcW w:w="0" w:type="dxa"/>
            <w:noWrap/>
          </w:tcPr>
          <w:p>
            <w:pPr/>
            <w:r>
              <w:rPr/>
              <w:t xml:space="preserve">691798</w:t>
            </w:r>
          </w:p>
        </w:tc>
        <w:tc>
          <w:tcPr>
            <w:tcW w:w="0" w:type="dxa"/>
            <w:noWrap/>
          </w:tcPr>
          <w:p>
            <w:pPr/>
            <w:r>
              <w:rPr/>
              <w:t xml:space="preserve"> </w:t>
            </w:r>
          </w:p>
        </w:tc>
        <w:tc>
          <w:tcPr>
            <w:tcW w:w="1245" w:type="dxa"/>
            <w:noWrap/>
          </w:tcPr>
          <w:p>
            <w:pPr/>
            <w:r>
              <w:rPr/>
              <w:t xml:space="preserve">***</w:t>
            </w:r>
          </w:p>
          <w:p>
            <w:pPr/>
            <w:r>
              <w:rPr/>
              <w:t xml:space="preserve"> </w:t>
            </w:r>
          </w:p>
          <w:p>
            <w:pPr/>
            <w:r>
              <w:rPr/>
              <w:t xml:space="preserve"> </w:t>
            </w:r>
          </w:p>
        </w:tc>
        <w:tc>
          <w:tcPr>
            <w:tcW w:w="0" w:type="dxa"/>
            <w:noWrap/>
          </w:tcPr>
          <w:p>
            <w:pPr/>
            <w:r>
              <w:rPr/>
              <w:t xml:space="preserve">16000</w:t>
            </w:r>
          </w:p>
          <w:p>
            <w:pPr/>
            <w:r>
              <w:rPr/>
              <w:t xml:space="preserve"> </w:t>
            </w:r>
          </w:p>
        </w:tc>
        <w:tc>
          <w:tcPr>
            <w:tcW w:w="360" w:type="dxa"/>
            <w:noWrap/>
          </w:tcPr>
          <w:p>
            <w:pPr/>
            <w:r>
              <w:rPr/>
              <w:t xml:space="preserve"> </w:t>
            </w:r>
          </w:p>
          <w:p>
            <w:pPr/>
            <w:r>
              <w:rPr/>
              <w:t xml:space="preserve"> </w:t>
            </w:r>
          </w:p>
        </w:tc>
        <w:tc>
          <w:tcPr>
            <w:tcW w:w="0" w:type="dxa"/>
            <w:noWrap/>
          </w:tcPr>
          <w:p>
            <w:pPr/>
            <w:r>
              <w:rPr/>
              <w:t xml:space="preserve">2</w:t>
            </w:r>
          </w:p>
        </w:tc>
        <w:tc>
          <w:tcPr>
            <w:tcW w:w="0" w:type="dxa"/>
            <w:noWrap/>
          </w:tcPr>
          <w:p>
            <w:pPr/>
            <w:r>
              <w:rPr/>
              <w:t xml:space="preserve">691798</w:t>
            </w:r>
          </w:p>
        </w:tc>
        <w:tc>
          <w:tcPr>
            <w:tcW w:w="0" w:type="dxa"/>
            <w:noWrap/>
          </w:tcPr>
          <w:p>
            <w:pPr/>
            <w:r>
              <w:rPr/>
              <w:t xml:space="preserve"> </w:t>
            </w:r>
          </w:p>
        </w:tc>
        <w:tc>
          <w:tcPr>
            <w:tcW w:w="0" w:type="dxa"/>
            <w:noWrap/>
          </w:tcPr>
          <w:p>
            <w:pPr/>
            <w:r>
              <w:rPr/>
              <w:t xml:space="preserve">16000</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Աղաջանյան Անահիտ Մ.</w:t>
            </w:r>
          </w:p>
        </w:tc>
        <w:tc>
          <w:tcPr>
            <w:tcW w:w="0" w:type="dxa"/>
            <w:noWrap/>
          </w:tcPr>
          <w:p>
            <w:pPr/>
            <w:r>
              <w:rPr/>
              <w:t xml:space="preserve"> </w:t>
            </w:r>
          </w:p>
        </w:tc>
        <w:tc>
          <w:tcPr>
            <w:tcW w:w="0" w:type="dxa"/>
            <w:noWrap/>
          </w:tcPr>
          <w:p>
            <w:pPr/>
            <w:r>
              <w:rPr/>
              <w:t xml:space="preserve">852316</w:t>
            </w:r>
          </w:p>
        </w:tc>
        <w:tc>
          <w:tcPr>
            <w:tcW w:w="0" w:type="dxa"/>
            <w:noWrap/>
          </w:tcPr>
          <w:p>
            <w:pPr/>
            <w:r>
              <w:rPr/>
              <w:t xml:space="preserve"> </w:t>
            </w:r>
          </w:p>
        </w:tc>
        <w:tc>
          <w:tcPr>
            <w:tcW w:w="1245" w:type="dxa"/>
            <w:noWrap/>
          </w:tcPr>
          <w:p>
            <w:pPr/>
            <w:r>
              <w:rPr/>
              <w:t xml:space="preserve">***</w:t>
            </w:r>
          </w:p>
          <w:p>
            <w:pPr/>
            <w:r>
              <w:rPr/>
              <w:t xml:space="preserve"> </w:t>
            </w:r>
          </w:p>
          <w:p>
            <w:pPr/>
            <w:r>
              <w:rPr/>
              <w:t xml:space="preserve"> </w:t>
            </w:r>
          </w:p>
        </w:tc>
        <w:tc>
          <w:tcPr>
            <w:tcW w:w="0" w:type="dxa"/>
            <w:noWrap/>
          </w:tcPr>
          <w:p>
            <w:pPr/>
            <w:r>
              <w:rPr/>
              <w:t xml:space="preserve">16000</w:t>
            </w:r>
          </w:p>
          <w:p>
            <w:pPr/>
            <w:r>
              <w:rPr/>
              <w:t xml:space="preserve"> </w:t>
            </w:r>
          </w:p>
        </w:tc>
        <w:tc>
          <w:tcPr>
            <w:tcW w:w="360" w:type="dxa"/>
            <w:noWrap/>
          </w:tcPr>
          <w:p>
            <w:pPr/>
            <w:r>
              <w:rPr/>
              <w:t xml:space="preserve"> </w:t>
            </w:r>
          </w:p>
          <w:p>
            <w:pPr/>
            <w:r>
              <w:rPr/>
              <w:t xml:space="preserve"> </w:t>
            </w:r>
          </w:p>
        </w:tc>
        <w:tc>
          <w:tcPr>
            <w:tcW w:w="0" w:type="dxa"/>
            <w:noWrap/>
          </w:tcPr>
          <w:p>
            <w:pPr/>
            <w:r>
              <w:rPr/>
              <w:t xml:space="preserve">3</w:t>
            </w:r>
          </w:p>
        </w:tc>
        <w:tc>
          <w:tcPr>
            <w:tcW w:w="0" w:type="dxa"/>
            <w:noWrap/>
          </w:tcPr>
          <w:p>
            <w:pPr/>
            <w:r>
              <w:rPr/>
              <w:t xml:space="preserve">852316</w:t>
            </w:r>
          </w:p>
        </w:tc>
        <w:tc>
          <w:tcPr>
            <w:tcW w:w="0" w:type="dxa"/>
            <w:noWrap/>
          </w:tcPr>
          <w:p>
            <w:pPr/>
            <w:r>
              <w:rPr/>
              <w:t xml:space="preserve"> </w:t>
            </w:r>
          </w:p>
        </w:tc>
        <w:tc>
          <w:tcPr>
            <w:tcW w:w="0" w:type="dxa"/>
            <w:noWrap/>
          </w:tcPr>
          <w:p>
            <w:pPr/>
            <w:r>
              <w:rPr/>
              <w:t xml:space="preserve">16000</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1245" w:type="dxa"/>
            <w:noWrap/>
          </w:tcPr>
          <w:p>
            <w:pPr/>
            <w:r>
              <w:rPr/>
              <w:t xml:space="preserve"> </w:t>
            </w:r>
          </w:p>
          <w:p>
            <w:pPr/>
            <w:r>
              <w:rPr/>
              <w:t xml:space="preserve"> </w:t>
            </w:r>
          </w:p>
          <w:p>
            <w:pPr/>
            <w:r>
              <w:rPr/>
              <w:t xml:space="preserve"> </w:t>
            </w:r>
          </w:p>
        </w:tc>
        <w:tc>
          <w:tcPr>
            <w:tcW w:w="0" w:type="dxa"/>
            <w:noWrap/>
          </w:tcPr>
          <w:p>
            <w:pPr/>
            <w:r>
              <w:rPr/>
              <w:t xml:space="preserve"> </w:t>
            </w:r>
          </w:p>
          <w:p>
            <w:pPr/>
            <w:r>
              <w:rPr/>
              <w:t xml:space="preserve"> </w:t>
            </w:r>
          </w:p>
        </w:tc>
        <w:tc>
          <w:tcPr>
            <w:tcW w:w="360" w:type="dxa"/>
            <w:noWrap/>
          </w:tcPr>
          <w:p>
            <w:pPr/>
            <w:r>
              <w:rPr/>
              <w:t xml:space="preserve"> </w:t>
            </w:r>
          </w:p>
          <w:p>
            <w:pPr/>
            <w:r>
              <w:rPr/>
              <w:t xml:space="preserve"> </w:t>
            </w:r>
          </w:p>
        </w:tc>
        <w:tc>
          <w:tcPr>
            <w:tcW w:w="0" w:type="dxa"/>
            <w:noWrap/>
          </w:tcPr>
          <w:p>
            <w:pPr/>
            <w:r>
              <w:rPr/>
              <w:t xml:space="preserve">4</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1245" w:type="dxa"/>
            <w:noWrap/>
          </w:tcPr>
          <w:p>
            <w:pPr/>
            <w:r>
              <w:rPr/>
              <w:t xml:space="preserve"> </w:t>
            </w:r>
          </w:p>
          <w:p>
            <w:pPr/>
            <w:r>
              <w:rPr/>
              <w:t xml:space="preserve"> </w:t>
            </w:r>
          </w:p>
          <w:p>
            <w:pPr/>
            <w:r>
              <w:rPr/>
              <w:t xml:space="preserve"> </w:t>
            </w:r>
          </w:p>
        </w:tc>
        <w:tc>
          <w:tcPr>
            <w:tcW w:w="0" w:type="dxa"/>
            <w:noWrap/>
          </w:tcPr>
          <w:p>
            <w:pPr/>
            <w:r>
              <w:rPr/>
              <w:t xml:space="preserve"> </w:t>
            </w:r>
          </w:p>
          <w:p>
            <w:pPr/>
            <w:r>
              <w:rPr/>
              <w:t xml:space="preserve"> </w:t>
            </w:r>
          </w:p>
        </w:tc>
        <w:tc>
          <w:tcPr>
            <w:tcW w:w="360" w:type="dxa"/>
            <w:noWrap/>
          </w:tcPr>
          <w:p>
            <w:pPr/>
            <w:r>
              <w:rPr/>
              <w:t xml:space="preserve"> </w:t>
            </w:r>
          </w:p>
          <w:p>
            <w:pPr/>
            <w:r>
              <w:rPr/>
              <w:t xml:space="preserve"> </w:t>
            </w:r>
          </w:p>
        </w:tc>
        <w:tc>
          <w:tcPr>
            <w:tcW w:w="0" w:type="dxa"/>
            <w:noWrap/>
          </w:tcPr>
          <w:p>
            <w:pPr/>
            <w:r>
              <w:rPr/>
              <w:t xml:space="preserve">5</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1245" w:type="dxa"/>
            <w:noWrap/>
          </w:tcPr>
          <w:p>
            <w:pPr/>
            <w:r>
              <w:rPr/>
              <w:t xml:space="preserve"> </w:t>
            </w:r>
          </w:p>
          <w:p>
            <w:pPr/>
            <w:r>
              <w:rPr/>
              <w:t xml:space="preserve"> </w:t>
            </w:r>
          </w:p>
          <w:p>
            <w:pPr/>
            <w:r>
              <w:rPr/>
              <w:t xml:space="preserve"> </w:t>
            </w:r>
          </w:p>
        </w:tc>
        <w:tc>
          <w:tcPr>
            <w:tcW w:w="0" w:type="dxa"/>
            <w:noWrap/>
          </w:tcPr>
          <w:p>
            <w:pPr/>
            <w:r>
              <w:rPr/>
              <w:t xml:space="preserve"> </w:t>
            </w:r>
          </w:p>
          <w:p>
            <w:pPr/>
            <w:r>
              <w:rPr/>
              <w:t xml:space="preserve"> </w:t>
            </w:r>
          </w:p>
        </w:tc>
        <w:tc>
          <w:tcPr>
            <w:tcW w:w="360" w:type="dxa"/>
            <w:noWrap/>
          </w:tcPr>
          <w:p>
            <w:pPr/>
            <w:r>
              <w:rPr/>
              <w:t xml:space="preserve"> </w:t>
            </w:r>
          </w:p>
          <w:p>
            <w:pPr/>
            <w:r>
              <w:rPr/>
              <w:t xml:space="preserve"> </w:t>
            </w:r>
          </w:p>
        </w:tc>
        <w:tc>
          <w:tcPr>
            <w:tcW w:w="0" w:type="dxa"/>
            <w:noWrap/>
          </w:tcPr>
          <w:p>
            <w:pPr/>
            <w:r>
              <w:rPr/>
              <w:t xml:space="preserve">6</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1245" w:type="dxa"/>
            <w:noWrap/>
          </w:tcPr>
          <w:p>
            <w:pPr/>
            <w:r>
              <w:rPr/>
              <w:t xml:space="preserve"> </w:t>
            </w:r>
          </w:p>
          <w:p>
            <w:pPr/>
            <w:r>
              <w:rPr/>
              <w:t xml:space="preserve"> </w:t>
            </w:r>
          </w:p>
          <w:p>
            <w:pPr/>
            <w:r>
              <w:rPr/>
              <w:t xml:space="preserve"> </w:t>
            </w:r>
          </w:p>
        </w:tc>
        <w:tc>
          <w:tcPr>
            <w:tcW w:w="0" w:type="dxa"/>
            <w:noWrap/>
          </w:tcPr>
          <w:p>
            <w:pPr/>
            <w:r>
              <w:rPr/>
              <w:t xml:space="preserve"> </w:t>
            </w:r>
          </w:p>
          <w:p>
            <w:pPr/>
            <w:r>
              <w:rPr/>
              <w:t xml:space="preserve"> </w:t>
            </w:r>
          </w:p>
        </w:tc>
        <w:tc>
          <w:tcPr>
            <w:tcW w:w="360" w:type="dxa"/>
            <w:noWrap/>
          </w:tcPr>
          <w:p>
            <w:pPr/>
            <w:r>
              <w:rPr/>
              <w:t xml:space="preserve"> </w:t>
            </w:r>
          </w:p>
          <w:p>
            <w:pPr/>
            <w:r>
              <w:rPr/>
              <w:t xml:space="preserve"> </w:t>
            </w:r>
          </w:p>
        </w:tc>
        <w:tc>
          <w:tcPr>
            <w:tcW w:w="0" w:type="dxa"/>
            <w:noWrap/>
          </w:tcPr>
          <w:p>
            <w:pPr/>
            <w:r>
              <w:rPr/>
              <w:t xml:space="preserve">7</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1245" w:type="dxa"/>
            <w:noWrap/>
          </w:tcPr>
          <w:p>
            <w:pPr/>
            <w:r>
              <w:rPr/>
              <w:t xml:space="preserve">***</w:t>
            </w:r>
          </w:p>
          <w:p>
            <w:pPr/>
            <w:r>
              <w:rPr/>
              <w:t xml:space="preserve"> </w:t>
            </w:r>
          </w:p>
          <w:p>
            <w:pPr/>
            <w:r>
              <w:rPr/>
              <w:t xml:space="preserve"> </w:t>
            </w:r>
          </w:p>
        </w:tc>
        <w:tc>
          <w:tcPr>
            <w:tcW w:w="0" w:type="dxa"/>
            <w:noWrap/>
          </w:tcPr>
          <w:p>
            <w:pPr/>
            <w:r>
              <w:rPr/>
              <w:t xml:space="preserve"> </w:t>
            </w:r>
          </w:p>
          <w:p>
            <w:pPr/>
            <w:r>
              <w:rPr/>
              <w:t xml:space="preserve"> </w:t>
            </w:r>
          </w:p>
        </w:tc>
        <w:tc>
          <w:tcPr>
            <w:tcW w:w="0" w:type="dxa"/>
            <w:noWrap/>
          </w:tcPr>
          <w:p>
            <w:pPr/>
            <w:r>
              <w:rPr/>
              <w:t xml:space="preserve"> </w:t>
            </w:r>
          </w:p>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w:t>
            </w:r>
          </w:p>
        </w:tc>
        <w:tc>
          <w:tcPr>
            <w:tcW w:w="0" w:type="dxa"/>
            <w:noWrap/>
          </w:tcPr>
          <w:p>
            <w:pPr/>
            <w:r>
              <w:rPr/>
              <w:t xml:space="preserve"> </w:t>
            </w:r>
          </w:p>
        </w:tc>
        <w:tc>
          <w:tcPr>
            <w:tcW w:w="0" w:type="dxa"/>
            <w:noWrap/>
          </w:tcPr>
          <w:p>
            <w:pPr/>
            <w:r>
              <w:rPr/>
              <w:t xml:space="preserve"> </w:t>
            </w:r>
          </w:p>
        </w:tc>
      </w:tr>
    </w:tbl>
    <w:p>
      <w:pPr/>
      <w:r>
        <w:rPr/>
        <w:t xml:space="preserve"> </w:t>
      </w:r>
    </w:p>
    <w:tbl>
      <w:tblGrid>
        <w:gridCol w:w="0" w:type="dxa"/>
        <w:gridCol w:w="0" w:type="dxa"/>
        <w:gridCol w:w="0" w:type="dxa"/>
        <w:gridCol w:w="0" w:type="dxa"/>
      </w:tblGrid>
      <w:tblPr>
        <w:tblW w:w="0" w:type="dxa"/>
        <w:tblLayout w:type="autofit"/>
      </w:tblPr>
      <w:tr>
        <w:trPr/>
        <w:tc>
          <w:tcPr>
            <w:tcW w:w="0" w:type="dxa"/>
            <w:noWrap/>
          </w:tcPr>
          <w:p>
            <w:pPr/>
            <w:r>
              <w:rPr/>
              <w:t xml:space="preserve">»,</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r>
    </w:tbl>
    <w:p>
      <w:pPr/>
      <w:r>
        <w:rPr/>
        <w:t xml:space="preserve"> </w:t>
      </w:r>
    </w:p>
    <w:p>
      <w:pPr/>
      <w:r>
        <w:rPr/>
        <w:t xml:space="preserve">իա. Ձև N 12-ը շարադրել հետևյալ խմբագրությամբ՝</w:t>
      </w:r>
    </w:p>
    <w:p>
      <w:pPr>
        <w:jc w:val="center"/>
      </w:pPr>
      <w:r>
        <w:rPr/>
        <w:t xml:space="preserve">« </w:t>
      </w:r>
      <w:r>
        <w:rPr>
          <w:b w:val="1"/>
          <w:bCs w:val="1"/>
          <w:u w:val="single"/>
        </w:rPr>
        <w:t xml:space="preserve">Ձև</w:t>
      </w:r>
      <w:r>
        <w:rPr>
          <w:b w:val="1"/>
          <w:bCs w:val="1"/>
          <w:u w:val="single"/>
        </w:rPr>
        <w:t xml:space="preserve"> N 12</w:t>
      </w:r>
    </w:p>
    <w:p>
      <w:pPr>
        <w:jc w:val="center"/>
      </w:pPr>
      <w:r>
        <w:rPr>
          <w:b w:val="1"/>
          <w:bCs w:val="1"/>
        </w:rPr>
        <w:t xml:space="preserve">ՓՈԽԱԴԱՐՁ</w:t>
      </w:r>
      <w:r>
        <w:rPr/>
        <w:t xml:space="preserve"> </w:t>
      </w:r>
      <w:r>
        <w:rPr>
          <w:b w:val="1"/>
          <w:bCs w:val="1"/>
        </w:rPr>
        <w:t xml:space="preserve">ՀԱՇՎԵՏՎՈՒԹՅԱՆ</w:t>
      </w:r>
      <w:r>
        <w:rPr/>
        <w:t xml:space="preserve"> </w:t>
      </w:r>
      <w:r>
        <w:rPr>
          <w:b w:val="1"/>
          <w:bCs w:val="1"/>
        </w:rPr>
        <w:t xml:space="preserve">ԱԿՏ</w:t>
      </w:r>
      <w:r>
        <w:rPr/>
        <w:t xml:space="preserve"> </w:t>
      </w:r>
    </w:p>
    <w:p>
      <w:pPr/>
      <w:r>
        <w:rPr>
          <w:b w:val="1"/>
          <w:bCs w:val="1"/>
        </w:rPr>
        <w:t xml:space="preserve">___________________</w:t>
      </w:r>
      <w:r>
        <w:rPr>
          <w:b w:val="1"/>
          <w:bCs w:val="1"/>
        </w:rPr>
        <w:t xml:space="preserve">վճարող</w:t>
      </w:r>
      <w:r>
        <w:rPr/>
        <w:t xml:space="preserve"> </w:t>
      </w:r>
      <w:r>
        <w:rPr>
          <w:b w:val="1"/>
          <w:bCs w:val="1"/>
        </w:rPr>
        <w:t xml:space="preserve">կազմակերպության</w:t>
      </w:r>
      <w:r>
        <w:rPr>
          <w:b w:val="1"/>
          <w:bCs w:val="1"/>
        </w:rPr>
        <w:t xml:space="preserve"> _______________ </w:t>
      </w:r>
      <w:r>
        <w:rPr>
          <w:b w:val="1"/>
          <w:bCs w:val="1"/>
        </w:rPr>
        <w:t xml:space="preserve">և</w:t>
      </w:r>
      <w:r>
        <w:rPr/>
        <w:t xml:space="preserve"> </w:t>
      </w:r>
      <w:r>
        <w:rPr>
          <w:b w:val="1"/>
          <w:bCs w:val="1"/>
        </w:rPr>
        <w:t xml:space="preserve">միասնական</w:t>
      </w:r>
      <w:r>
        <w:rPr/>
        <w:t xml:space="preserve"> </w:t>
      </w:r>
      <w:r>
        <w:rPr>
          <w:b w:val="1"/>
          <w:bCs w:val="1"/>
        </w:rPr>
        <w:t xml:space="preserve">սոցիալական</w:t>
      </w:r>
      <w:r>
        <w:rPr/>
        <w:t xml:space="preserve"> </w:t>
      </w:r>
      <w:r>
        <w:rPr>
          <w:b w:val="1"/>
          <w:bCs w:val="1"/>
        </w:rPr>
        <w:t xml:space="preserve">ծառայության</w:t>
      </w:r>
      <w:r>
        <w:rPr/>
        <w:t xml:space="preserve"> </w:t>
      </w:r>
      <w:r>
        <w:rPr>
          <w:b w:val="1"/>
          <w:bCs w:val="1"/>
        </w:rPr>
        <w:t xml:space="preserve">միջև</w:t>
      </w:r>
      <w:r>
        <w:rPr>
          <w:b w:val="1"/>
          <w:bCs w:val="1"/>
        </w:rPr>
        <w:t xml:space="preserve"> _______________</w:t>
      </w:r>
    </w:p>
    <w:p>
      <w:pPr/>
      <w:r>
        <w:rPr>
          <w:b w:val="1"/>
          <w:bCs w:val="1"/>
        </w:rPr>
        <w:t xml:space="preserve"> </w:t>
      </w:r>
      <w:r>
        <w:rPr>
          <w:b w:val="1"/>
          <w:bCs w:val="1"/>
        </w:rPr>
        <w:t xml:space="preserve">ամսվա</w:t>
      </w:r>
      <w:r>
        <w:rPr/>
        <w:t xml:space="preserve"> </w:t>
      </w:r>
      <w:r>
        <w:rPr>
          <w:b w:val="1"/>
          <w:bCs w:val="1"/>
        </w:rPr>
        <w:t xml:space="preserve">նպաստի</w:t>
      </w:r>
      <w:r>
        <w:rPr/>
        <w:t xml:space="preserve"> </w:t>
      </w:r>
      <w:r>
        <w:rPr>
          <w:b w:val="1"/>
          <w:bCs w:val="1"/>
        </w:rPr>
        <w:t xml:space="preserve">և</w:t>
      </w:r>
      <w:r>
        <w:rPr/>
        <w:t xml:space="preserve"> </w:t>
      </w:r>
      <w:r>
        <w:rPr>
          <w:b w:val="1"/>
          <w:bCs w:val="1"/>
        </w:rPr>
        <w:t xml:space="preserve">եռամսյակային</w:t>
      </w:r>
      <w:r>
        <w:rPr/>
        <w:t xml:space="preserve"> </w:t>
      </w:r>
      <w:r>
        <w:rPr>
          <w:b w:val="1"/>
          <w:bCs w:val="1"/>
        </w:rPr>
        <w:t xml:space="preserve">հրատապ</w:t>
      </w:r>
      <w:r>
        <w:rPr/>
        <w:t xml:space="preserve"> </w:t>
      </w:r>
      <w:r>
        <w:rPr>
          <w:b w:val="1"/>
          <w:bCs w:val="1"/>
        </w:rPr>
        <w:t xml:space="preserve">օգնության</w:t>
      </w:r>
      <w:r>
        <w:rPr/>
        <w:t xml:space="preserve"> </w:t>
      </w:r>
      <w:r>
        <w:rPr>
          <w:b w:val="1"/>
          <w:bCs w:val="1"/>
        </w:rPr>
        <w:t xml:space="preserve">գումարների</w:t>
      </w:r>
      <w:r>
        <w:rPr/>
        <w:t xml:space="preserve"> </w:t>
      </w:r>
      <w:r>
        <w:rPr>
          <w:b w:val="1"/>
          <w:bCs w:val="1"/>
        </w:rPr>
        <w:t xml:space="preserve">փոխհաշվարկի</w:t>
      </w:r>
    </w:p>
    <w:p>
      <w:pPr/>
      <w:r>
        <w:rPr>
          <w:b w:val="1"/>
          <w:bCs w:val="1"/>
        </w:rPr>
        <w:t xml:space="preserve">վերաբերյալ</w:t>
      </w:r>
    </w:p>
    <w:tbl>
      <w:tblGrid>
        <w:gridCol w:w="0" w:type="dxa"/>
        <w:gridCol w:w="0" w:type="dxa"/>
        <w:gridCol w:w="0" w:type="dxa"/>
        <w:gridCol w:w="0" w:type="dxa"/>
        <w:gridCol w:w="0" w:type="dxa"/>
        <w:gridCol w:w="0" w:type="dxa"/>
        <w:gridCol w:w="0" w:type="dxa"/>
      </w:tblGrid>
      <w:tblPr>
        <w:tblW w:w="0" w:type="dxa"/>
        <w:tblLayout w:type="autofit"/>
      </w:tblPr>
      <w:tr>
        <w:trPr/>
        <w:tc>
          <w:tcPr>
            <w:tcW w:w="0" w:type="dxa"/>
            <w:gridSpan w:val="2"/>
            <w:noWrap/>
          </w:tcPr>
          <w:p>
            <w:pPr/>
            <w:r>
              <w:rPr/>
              <w:t xml:space="preserve"> </w:t>
            </w:r>
          </w:p>
        </w:tc>
        <w:tc>
          <w:tcPr>
            <w:tcW w:w="0" w:type="dxa"/>
            <w:noWrap/>
          </w:tcPr>
          <w:p>
            <w:pPr/>
            <w:r>
              <w:rPr/>
              <w:t xml:space="preserve">Ամսաթիվը</w:t>
            </w:r>
          </w:p>
        </w:tc>
        <w:tc>
          <w:tcPr>
            <w:tcW w:w="0" w:type="dxa"/>
            <w:noWrap/>
          </w:tcPr>
          <w:p>
            <w:pPr/>
            <w:r>
              <w:rPr/>
              <w:t xml:space="preserve">Ընտանեկան</w:t>
            </w:r>
            <w:br/>
            <w:r>
              <w:rPr/>
              <w:t xml:space="preserve"> նպաստը</w:t>
            </w:r>
          </w:p>
        </w:tc>
        <w:tc>
          <w:tcPr>
            <w:tcW w:w="0" w:type="dxa"/>
            <w:noWrap/>
          </w:tcPr>
          <w:p>
            <w:pPr/>
            <w:r>
              <w:rPr/>
              <w:t xml:space="preserve">Սոցիալական</w:t>
            </w:r>
            <w:br/>
            <w:r>
              <w:rPr/>
              <w:t xml:space="preserve"> նպաստը</w:t>
            </w:r>
          </w:p>
        </w:tc>
        <w:tc>
          <w:tcPr>
            <w:tcW w:w="0" w:type="dxa"/>
            <w:noWrap/>
          </w:tcPr>
          <w:p>
            <w:pPr/>
            <w:r>
              <w:rPr/>
              <w:t xml:space="preserve">Հրատապ</w:t>
            </w:r>
            <w:br/>
            <w:r>
              <w:rPr/>
              <w:t xml:space="preserve"> օգնությունը</w:t>
            </w:r>
          </w:p>
        </w:tc>
        <w:tc>
          <w:tcPr>
            <w:tcW w:w="0" w:type="dxa"/>
            <w:noWrap/>
          </w:tcPr>
          <w:p>
            <w:pPr/>
            <w:r>
              <w:rPr/>
              <w:t xml:space="preserve">Ընդամենը</w:t>
            </w:r>
          </w:p>
        </w:tc>
      </w:tr>
      <w:tr>
        <w:trPr/>
        <w:tc>
          <w:tcPr>
            <w:tcW w:w="0" w:type="dxa"/>
            <w:noWrap/>
          </w:tcPr>
          <w:p>
            <w:pPr/>
            <w:r>
              <w:rPr/>
              <w:t xml:space="preserve">պարտք վճարումից առաջ</w:t>
            </w:r>
          </w:p>
        </w:tc>
        <w:tc>
          <w:tcPr>
            <w:tcW w:w="0" w:type="dxa"/>
            <w:noWrap/>
          </w:tcPr>
          <w:p>
            <w:pPr/>
            <w:r>
              <w:rPr/>
              <w:t xml:space="preserve">վճարող</w:t>
            </w:r>
            <w:br/>
            <w:r>
              <w:rPr/>
              <w:t xml:space="preserve"> կազմակերպությունը</w:t>
            </w:r>
            <w:br/>
            <w:r>
              <w:rPr/>
              <w:t xml:space="preserve"> Ծառայությանը</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Ծառայությունը</w:t>
            </w:r>
            <w:br/>
            <w:r>
              <w:rPr/>
              <w:t xml:space="preserve"> վճարող</w:t>
            </w:r>
            <w:br/>
            <w:r>
              <w:rPr/>
              <w:t xml:space="preserve"> կազմակերպությանը</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gridSpan w:val="2"/>
            <w:noWrap/>
          </w:tcPr>
          <w:p>
            <w:pPr/>
            <w:r>
              <w:rPr/>
              <w:t xml:space="preserve">Ֆինանսավորվել է</w:t>
            </w:r>
            <w:br/>
            <w:r>
              <w:rPr/>
              <w:t xml:space="preserve"> Այդ թվում.</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gridSpan w:val="2"/>
            <w:noWrap/>
          </w:tcPr>
          <w:p>
            <w:pPr/>
            <w:r>
              <w:rPr/>
              <w:t xml:space="preserve">1.</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gridSpan w:val="2"/>
            <w:noWrap/>
          </w:tcPr>
          <w:p>
            <w:pPr/>
            <w:r>
              <w:rPr/>
              <w:t xml:space="preserve">2.</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gridSpan w:val="2"/>
            <w:noWrap/>
          </w:tcPr>
          <w:p>
            <w:pPr/>
            <w:r>
              <w:rPr/>
              <w:t xml:space="preserve">Ետ գանձում</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gridSpan w:val="2"/>
            <w:noWrap/>
          </w:tcPr>
          <w:p>
            <w:pPr/>
            <w:r>
              <w:rPr/>
              <w:t xml:space="preserve">Վճարում (սկիզբ-վերջ)</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gridSpan w:val="2"/>
            <w:noWrap/>
          </w:tcPr>
          <w:p>
            <w:pPr/>
            <w:r>
              <w:rPr/>
              <w:t xml:space="preserve">Այդ թվում.</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gridSpan w:val="2"/>
            <w:noWrap/>
          </w:tcPr>
          <w:p>
            <w:pPr/>
            <w:r>
              <w:rPr/>
              <w:t xml:space="preserve">1. Ամսվա վերջ</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gridSpan w:val="2"/>
            <w:noWrap/>
          </w:tcPr>
          <w:p>
            <w:pPr/>
            <w:r>
              <w:rPr/>
              <w:t xml:space="preserve">2. Ամսվա սկիզբ</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gridSpan w:val="2"/>
            <w:noWrap/>
          </w:tcPr>
          <w:p>
            <w:pPr/>
            <w:r>
              <w:rPr/>
              <w:t xml:space="preserve">  Հետ վերադարձ</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պարտք վճարումից հետո</w:t>
            </w:r>
          </w:p>
        </w:tc>
        <w:tc>
          <w:tcPr>
            <w:tcW w:w="0" w:type="dxa"/>
            <w:noWrap/>
          </w:tcPr>
          <w:p>
            <w:pPr/>
            <w:r>
              <w:rPr/>
              <w:t xml:space="preserve">վճարող</w:t>
            </w:r>
            <w:br/>
            <w:r>
              <w:rPr/>
              <w:t xml:space="preserve"> կազմակերպությունը</w:t>
            </w:r>
            <w:br/>
            <w:r>
              <w:rPr/>
              <w:t xml:space="preserve"> Ծառայությանը</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Ծառայությունը</w:t>
            </w:r>
            <w:br/>
            <w:r>
              <w:rPr/>
              <w:t xml:space="preserve"> վճարող</w:t>
            </w:r>
            <w:br/>
            <w:r>
              <w:rPr/>
              <w:t xml:space="preserve"> կազմակերպությանը</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bl>
    <w:p>
      <w:pPr/>
      <w:r>
        <w:rPr/>
        <w:t xml:space="preserve"> </w:t>
      </w:r>
    </w:p>
    <w:p>
      <w:pPr/>
      <w:r>
        <w:rPr>
          <w:b w:val="1"/>
          <w:bCs w:val="1"/>
        </w:rPr>
        <w:t xml:space="preserve">Պարտքի գումարը նշել բառերով</w:t>
      </w:r>
      <w:r>
        <w:rPr/>
        <w:t xml:space="preserve"> </w:t>
      </w:r>
      <w:r>
        <w:rPr>
          <w:b w:val="1"/>
          <w:bCs w:val="1"/>
        </w:rPr>
        <w:t xml:space="preserve">------------------------------------------------------------------------</w:t>
      </w:r>
    </w:p>
    <w:tbl>
      <w:tblGrid>
        <w:gridCol w:w="4515" w:type="dxa"/>
        <w:gridCol w:w="5235" w:type="dxa"/>
      </w:tblGrid>
      <w:tblPr>
        <w:tblW w:w="0" w:type="dxa"/>
        <w:tblLayout w:type="autofit"/>
      </w:tblPr>
      <w:tr>
        <w:trPr/>
        <w:tc>
          <w:tcPr>
            <w:tcW w:w="4515" w:type="dxa"/>
            <w:noWrap/>
          </w:tcPr>
          <w:p>
            <w:pPr/>
            <w:r>
              <w:rPr/>
              <w:t xml:space="preserve"> </w:t>
            </w:r>
            <w:r>
              <w:rPr>
                <w:b w:val="1"/>
                <w:bCs w:val="1"/>
              </w:rPr>
              <w:t xml:space="preserve">_________Վճարող կազմակերպության</w:t>
            </w:r>
            <w:r>
              <w:rPr/>
              <w:t xml:space="preserve"> </w:t>
            </w:r>
            <w:br/>
            <w:r>
              <w:rPr>
                <w:b w:val="1"/>
                <w:bCs w:val="1"/>
              </w:rPr>
              <w:t xml:space="preserve"> պատասխանատու</w:t>
            </w:r>
            <w:br/>
            <w:r>
              <w:rPr>
                <w:b w:val="1"/>
                <w:bCs w:val="1"/>
              </w:rPr>
              <w:t xml:space="preserve"> աշխատող____________________</w:t>
            </w:r>
          </w:p>
        </w:tc>
        <w:tc>
          <w:tcPr>
            <w:tcW w:w="5235" w:type="dxa"/>
            <w:noWrap/>
          </w:tcPr>
          <w:p>
            <w:pPr/>
            <w:r>
              <w:rPr>
                <w:b w:val="1"/>
                <w:bCs w:val="1"/>
              </w:rPr>
              <w:t xml:space="preserve">      </w:t>
            </w:r>
            <w:r>
              <w:rPr>
                <w:b w:val="1"/>
                <w:bCs w:val="1"/>
              </w:rPr>
              <w:t xml:space="preserve">Ծառայության _________________</w:t>
            </w:r>
            <w:br/>
            <w:r>
              <w:rPr>
                <w:b w:val="1"/>
                <w:bCs w:val="1"/>
              </w:rPr>
              <w:t xml:space="preserve"> </w:t>
            </w:r>
            <w:r>
              <w:rPr>
                <w:b w:val="1"/>
                <w:bCs w:val="1"/>
              </w:rPr>
              <w:t xml:space="preserve">   </w:t>
            </w:r>
            <w:r>
              <w:rPr>
                <w:b w:val="1"/>
                <w:bCs w:val="1"/>
              </w:rPr>
              <w:t xml:space="preserve">գլխավոր քարտուղար</w:t>
            </w:r>
            <w:br/>
            <w:r>
              <w:rPr>
                <w:b w:val="1"/>
                <w:bCs w:val="1"/>
              </w:rPr>
              <w:t xml:space="preserve"> ____________________</w:t>
            </w:r>
          </w:p>
        </w:tc>
      </w:tr>
    </w:tbl>
    <w:p>
      <w:pPr/>
      <w:r>
        <w:rPr/>
        <w:t xml:space="preserve"> </w:t>
      </w:r>
    </w:p>
    <w:tbl>
      <w:tblGrid>
        <w:gridCol w:w="3990" w:type="dxa"/>
        <w:gridCol w:w="5760" w:type="dxa"/>
      </w:tblGrid>
      <w:tblPr>
        <w:tblW w:w="0" w:type="dxa"/>
        <w:tblLayout w:type="autofit"/>
      </w:tblPr>
      <w:tr>
        <w:trPr/>
        <w:tc>
          <w:tcPr>
            <w:tcW w:w="3990" w:type="dxa"/>
            <w:noWrap/>
          </w:tcPr>
          <w:p>
            <w:pPr/>
            <w:r>
              <w:rPr>
                <w:b w:val="1"/>
                <w:bCs w:val="1"/>
              </w:rPr>
              <w:t xml:space="preserve">Հաշվապահ________________</w:t>
            </w:r>
          </w:p>
        </w:tc>
        <w:tc>
          <w:tcPr>
            <w:tcW w:w="5760" w:type="dxa"/>
            <w:noWrap/>
          </w:tcPr>
          <w:p>
            <w:pPr/>
            <w:r>
              <w:rPr>
                <w:b w:val="1"/>
                <w:bCs w:val="1"/>
              </w:rPr>
              <w:t xml:space="preserve">             </w:t>
            </w:r>
            <w:r>
              <w:rPr>
                <w:b w:val="1"/>
                <w:bCs w:val="1"/>
              </w:rPr>
              <w:t xml:space="preserve">Հաշվապահ ___________</w:t>
            </w:r>
          </w:p>
        </w:tc>
      </w:tr>
      <w:tr>
        <w:trPr/>
        <w:tc>
          <w:tcPr>
            <w:tcW w:w="0" w:type="dxa"/>
            <w:noWrap/>
          </w:tcPr>
          <w:p>
            <w:pPr/>
            <w:r>
              <w:rPr>
                <w:b w:val="1"/>
                <w:bCs w:val="1"/>
              </w:rPr>
              <w:t xml:space="preserve">Կ.Տ.</w:t>
            </w:r>
          </w:p>
        </w:tc>
        <w:tc>
          <w:tcPr>
            <w:tcW w:w="0" w:type="dxa"/>
            <w:noWrap/>
          </w:tcPr>
          <w:p>
            <w:pPr/>
            <w:r>
              <w:rPr>
                <w:b w:val="1"/>
                <w:bCs w:val="1"/>
              </w:rPr>
              <w:t xml:space="preserve">                               </w:t>
            </w:r>
            <w:r>
              <w:rPr/>
              <w:t xml:space="preserve"> </w:t>
            </w:r>
            <w:r>
              <w:rPr>
                <w:b w:val="1"/>
                <w:bCs w:val="1"/>
              </w:rPr>
              <w:t xml:space="preserve">Կ</w:t>
            </w:r>
            <w:r>
              <w:rPr>
                <w:b w:val="1"/>
                <w:bCs w:val="1"/>
              </w:rPr>
              <w:t xml:space="preserve">.Տ.</w:t>
            </w:r>
          </w:p>
        </w:tc>
      </w:tr>
    </w:tbl>
    <w:p>
      <w:pPr/>
      <w:r>
        <w:rPr/>
        <w:t xml:space="preserve">»:</w:t>
      </w:r>
    </w:p>
    <w:p>
      <w:pPr>
        <w:numPr>
          <w:ilvl w:val="0"/>
          <w:numId w:val="8"/>
        </w:numPr>
      </w:pPr>
      <w:r>
        <w:rPr/>
        <w:t xml:space="preserve">Ուժը կորցրած ճանաչել N 14 հավելվածը:</w:t>
      </w:r>
    </w:p>
    <w:p>
      <w:pPr>
        <w:numPr>
          <w:ilvl w:val="0"/>
          <w:numId w:val="9"/>
        </w:numPr>
      </w:pPr>
      <w:r>
        <w:rPr/>
        <w:t xml:space="preserve">Հայաստանի Հանրապետության կառավարության 2014 թվականի ապրիլի 23-ի «Հայաստանի Հանրապետության աշխատանքի և սոցիալական հարցերի նախարարության միջոցով իրականացվող պետական նպաստների կանխիկ վճարման ծառայություններ մատուցելու ոլորտում «Հայփոստ» փակ բաժնետիրական ընկերությանը լիազորված կազմակերպություն ճանաչելու և նրա հետ կնքվող վճարման ծառայությունների մատուցման պայմանագրի օրինակելի ձևը սահմանելու մասին» N 495-Ն որոշման (այսուհետ` որոշում) մեջ կատարել հետևյալ լրացումները և փոփոխությունները.</w:t>
      </w:r>
    </w:p>
    <w:p>
      <w:pPr>
        <w:numPr>
          <w:ilvl w:val="0"/>
          <w:numId w:val="10"/>
        </w:numPr>
      </w:pPr>
      <w:r>
        <w:rPr/>
        <w:t xml:space="preserve">որոշման հավելվածը լրացնել հետևյալ բովանդակությամբ1.5.-րդ կետով՝</w:t>
      </w:r>
    </w:p>
    <w:p>
      <w:pPr/>
      <w:r>
        <w:rPr/>
        <w:t xml:space="preserve">«1.1.5. </w:t>
      </w:r>
      <w:r>
        <w:rPr>
          <w:b w:val="1"/>
          <w:bCs w:val="1"/>
        </w:rPr>
        <w:t xml:space="preserve">նպաստի</w:t>
      </w:r>
      <w:r>
        <w:rPr/>
        <w:t xml:space="preserve"> </w:t>
      </w:r>
      <w:r>
        <w:rPr>
          <w:b w:val="1"/>
          <w:bCs w:val="1"/>
        </w:rPr>
        <w:t xml:space="preserve">վճարում</w:t>
      </w:r>
      <w:r>
        <w:rPr/>
        <w:t xml:space="preserve">՝՝ նպաստառուին վճարման կտրոնի 2 օրինակի տրամադրում, որից 2-րդ՝ նպաստառուի կողմից ստորագրված, օրինակը պահվում է կատարողի մոտ: Վճարման կտրոններում ներառվում են նպաստառուի վերաբերյալ վճարման ցուցակներում արտացոլված, ինչպես նաև նպաստը ստացողի վերաբերյալ տվյալները, (անձը հաստատող փաստաթուղթ) վճարման ամսաթիվը և ստորագրությունը:»:</w:t>
      </w:r>
    </w:p>
    <w:p>
      <w:pPr>
        <w:numPr>
          <w:ilvl w:val="0"/>
          <w:numId w:val="11"/>
        </w:numPr>
      </w:pPr>
      <w:r>
        <w:rPr/>
        <w:t xml:space="preserve">որոշման հավելվածի՝</w:t>
      </w:r>
    </w:p>
    <w:p>
      <w:pPr/>
      <w:r>
        <w:rPr/>
        <w:t xml:space="preserve">ա. 1.3.-րդ կետից հանել «(եթե տվյալ պահին վճարման ցուցակները գտնվում են բաժանմունքում)» բառերը,</w:t>
      </w:r>
    </w:p>
    <w:p>
      <w:pPr/>
      <w:r>
        <w:rPr/>
        <w:t xml:space="preserve">բ. 1.4.-րդ կետում «մարմին» բառը փոխարինել «կենտրոն» բառով,</w:t>
      </w:r>
    </w:p>
    <w:p>
      <w:pPr/>
      <w:r>
        <w:rPr/>
        <w:t xml:space="preserve">գ. 1.6.-րդ կետը «ցուցակները» բառից հետո լրացնել «և նպաստառուի կողմից ստորագրված վճարման կտրոնները» բառերով,</w:t>
      </w:r>
    </w:p>
    <w:p>
      <w:pPr/>
      <w:r>
        <w:rPr/>
        <w:t xml:space="preserve">դ. ուժը կորցրած ճանաչել 1.10-րդ կետը,</w:t>
      </w:r>
    </w:p>
    <w:p>
      <w:pPr/>
      <w:r>
        <w:rPr/>
        <w:t xml:space="preserve">ե. 1.16.1.-ին և 1.16.2.-րդ կետերում «մարմինների» բառը փոխարինել «կենտրոնների» բառով:</w:t>
      </w:r>
    </w:p>
    <w:p>
      <w:pPr>
        <w:numPr>
          <w:ilvl w:val="0"/>
          <w:numId w:val="12"/>
        </w:numPr>
      </w:pPr>
      <w:r>
        <w:rPr/>
        <w:t xml:space="preserve">Հայաստանի Հանրապետության կառավարության 2014 թվականի ապրիլի 23-ի «Նախկին ԽՍՀՄ Խնայբանկի ՀԽՍՀ հանրապետական բանկում մինչև 1993 թվականի հունիսի 10-ը ներդրված դրամական ավանդների դիմաց փոխհատուցման տրամադրման կարգը հաստատելու և Հայաստանի Հանրապետության կառավարության 2006 թվականի մարտի 16-ի N 352-Ն որոշման մեջ փոփոխություն կատարելու մասին» N 460-Ն որոշման (այսուհետ՝ որոշում) մեջ կատարել հետևյալ փոփոխություններն ու լրացումները՝</w:t>
      </w:r>
    </w:p>
    <w:p>
      <w:pPr>
        <w:numPr>
          <w:ilvl w:val="0"/>
          <w:numId w:val="13"/>
        </w:numPr>
      </w:pPr>
      <w:r>
        <w:rPr/>
        <w:t xml:space="preserve">որոշման N 1 հավելվածի՝</w:t>
      </w:r>
    </w:p>
    <w:p>
      <w:pPr/>
      <w:r>
        <w:rPr/>
        <w:t xml:space="preserve">ա. 12-րդ կետը «կազմում է ավանդատուների» բառերից հետո լրացնել  «էլեկտրոնային» բառով,</w:t>
      </w:r>
    </w:p>
    <w:p>
      <w:pPr/>
      <w:r>
        <w:rPr/>
        <w:t xml:space="preserve">բ. 26-րդ կետը «Փոխհատուցման» բառից հետո լրացնել «էլեկտրոնային» բառով, «ցուցակները» բառից հետո՝ «՝ համաձայն N 4 ձևի,» բառերով,</w:t>
      </w:r>
    </w:p>
    <w:p>
      <w:pPr/>
      <w:r>
        <w:rPr/>
        <w:t xml:space="preserve">գ. 41-րդ կետը շարադրել հետևյալ խմբագրությամբ՝</w:t>
      </w:r>
    </w:p>
    <w:p>
      <w:pPr/>
      <w:r>
        <w:rPr/>
        <w:t xml:space="preserve">«41. Փոխհատուցումը կանխիկ եղանակով վճարելու համար էլեկտրոնային վճարման ցուցակները ձևավորելուց հետո կազմակերպությունը 1 աշխատանքային օրվա ընթացքում ուղարկում է վճարող կազմակերպություն և Ծառայություն:»,</w:t>
      </w:r>
    </w:p>
    <w:p>
      <w:pPr/>
      <w:r>
        <w:rPr/>
        <w:t xml:space="preserve">դ. 42-րդ, 43-րդ, 44-րդ, 45-րդ, 46-րդ, 49-րդ և 50-րդ կետերը և Ձև N 5-ը ուժը կորցրած ճանաչել,</w:t>
      </w:r>
    </w:p>
    <w:p>
      <w:pPr/>
      <w:r>
        <w:rPr/>
        <w:t xml:space="preserve">ե. 51-րդ կետը շարադրել հետևյալ խմբագրությամբ՝</w:t>
      </w:r>
    </w:p>
    <w:p>
      <w:pPr/>
      <w:r>
        <w:rPr/>
        <w:t xml:space="preserve">«51. Վճարող կազմակերպությունը վճարումն ավարտելուց հետո երեք օրացուցային օրվա ընթացքում.</w:t>
      </w:r>
    </w:p>
    <w:p>
      <w:pPr>
        <w:numPr>
          <w:ilvl w:val="0"/>
          <w:numId w:val="14"/>
        </w:numPr>
      </w:pPr>
      <w:r>
        <w:rPr/>
        <w:t xml:space="preserve">Կազմակերպություն է հանձնում լրացված վճարման ցուցակները (այդ թվում՝ ռեեստրները).</w:t>
      </w:r>
    </w:p>
    <w:p>
      <w:pPr>
        <w:numPr>
          <w:ilvl w:val="0"/>
          <w:numId w:val="14"/>
        </w:numPr>
      </w:pPr>
      <w:r>
        <w:rPr/>
        <w:t xml:space="preserve">Ծառայություն է հանձնում փոխադարձ հաշվետվության ակտը՝ 2 օրինակից՝ համաձայն N 6 ձևի:»․</w:t>
      </w:r>
    </w:p>
    <w:p>
      <w:pPr/>
      <w:r>
        <w:rPr/>
        <w:t xml:space="preserve">զ. 51-րդ կետից հետո լրացնել հետևյալ բովանդակությամբ 51.1 և 51.2 կետերով՝</w:t>
      </w:r>
    </w:p>
    <w:p>
      <w:pPr/>
      <w:r>
        <w:rPr/>
        <w:t xml:space="preserve">«51.1 Կազմակերպությունը երկու աշխատանքային օրվա ընթացքում ռեեստրը մուտքագրում և ծառայություն է ներկայացնում տվյալ ամսվա վճարման ցուցակներով վճարումների մասին ամփոփ տեղեկատվություն:</w:t>
      </w:r>
    </w:p>
    <w:p>
      <w:pPr/>
      <w:r>
        <w:rPr/>
        <w:t xml:space="preserve">51.2 Ծառայությունը կազմակերպությունից ստացված տեղեկատվության հիման վրա երկու աշխատանքային օրվա ընթացքում կնքում է փոխադարձ հաշվետվության ակտ՝ 2 օրինակից, որից 1 օրինակը վերադարձնում է վճարող կազմակերպությանը:»․</w:t>
      </w:r>
    </w:p>
    <w:p>
      <w:pPr/>
      <w:r>
        <w:rPr/>
        <w:t xml:space="preserve">է. Ձև N 4-ը շարադրել հետևյալ խմբագրությամբ՝</w:t>
      </w:r>
    </w:p>
    <w:p>
      <w:pPr/>
      <w:r>
        <w:rPr/>
        <w:t xml:space="preserve">   </w:t>
      </w:r>
    </w:p>
    <w:p>
      <w:pPr>
        <w:jc w:val="center"/>
      </w:pPr>
      <w:r>
        <w:rPr/>
        <w:t xml:space="preserve"> «</w:t>
      </w:r>
      <w:r>
        <w:rPr>
          <w:b w:val="1"/>
          <w:bCs w:val="1"/>
          <w:u w:val="single"/>
        </w:rPr>
        <w:t xml:space="preserve">Ձև N 4</w:t>
      </w:r>
      <w:r>
        <w:rPr/>
        <w:t xml:space="preserve"> </w:t>
      </w:r>
    </w:p>
    <w:p>
      <w:pPr>
        <w:jc w:val="center"/>
      </w:pPr>
      <w:r>
        <w:rPr/>
        <w:t xml:space="preserve">  _____ ___________20   թ. </w:t>
      </w:r>
    </w:p>
    <w:p>
      <w:pPr>
        <w:jc w:val="center"/>
      </w:pPr>
      <w:r>
        <w:rPr>
          <w:b w:val="1"/>
          <w:bCs w:val="1"/>
        </w:rPr>
        <w:t xml:space="preserve">Ց ՈՒ Ց Ա</w:t>
      </w:r>
      <w:r>
        <w:rPr>
          <w:b w:val="1"/>
          <w:bCs w:val="1"/>
        </w:rPr>
        <w:t xml:space="preserve"> </w:t>
      </w:r>
      <w:r>
        <w:rPr>
          <w:b w:val="1"/>
          <w:bCs w:val="1"/>
        </w:rPr>
        <w:t xml:space="preserve">Կ</w:t>
      </w:r>
    </w:p>
    <w:p>
      <w:pPr/>
      <w:r>
        <w:rPr/>
        <w:t xml:space="preserve"> </w:t>
      </w:r>
    </w:p>
    <w:p>
      <w:pPr/>
      <w:r>
        <w:rPr/>
        <w:t xml:space="preserve">ԱՎԱՆԴԻ ՓՈԽՀԱՏՈՒՑՈՒՄ</w:t>
      </w:r>
    </w:p>
    <w:p>
      <w:pPr/>
      <w:r>
        <w:rPr/>
        <w:t xml:space="preserve">______________ ՏԱՐԱԾՔԱՅԻՆ ԿԵՆՏՐՈՆԻ ______________ ԵՎ ՆԱԽՈՐԴ ԱՄԻՍՆԵՐԻ</w:t>
      </w:r>
    </w:p>
    <w:p>
      <w:pPr/>
      <w:r>
        <w:rPr/>
        <w:t xml:space="preserve"> </w:t>
      </w:r>
    </w:p>
    <w:p>
      <w:pPr/>
      <w:r>
        <w:rPr/>
        <w:t xml:space="preserve">Բնակավայրի</w:t>
      </w:r>
    </w:p>
    <w:p>
      <w:pPr/>
      <w:r>
        <w:rPr/>
        <w:t xml:space="preserve">անվանումը</w:t>
      </w:r>
    </w:p>
    <w:p>
      <w:pPr/>
      <w:r>
        <w:rPr/>
        <w:t xml:space="preserve">001 Վճարող/մասնաճյուղ                                             001 Վճարող/մասնաճյուղ</w:t>
      </w:r>
    </w:p>
    <w:p>
      <w:pPr/>
      <w:r>
        <w:rPr/>
        <w:t xml:space="preserve"> </w:t>
      </w:r>
    </w:p>
    <w:tbl>
      <w:tblGrid>
        <w:gridCol w:w="780" w:type="dxa"/>
        <w:gridCol w:w="990" w:type="dxa"/>
        <w:gridCol w:w="960" w:type="dxa"/>
        <w:gridCol w:w="960" w:type="dxa"/>
        <w:gridCol w:w="765" w:type="dxa"/>
        <w:gridCol w:w="1005" w:type="dxa"/>
        <w:gridCol w:w="930" w:type="dxa"/>
        <w:gridCol w:w="735" w:type="dxa"/>
        <w:gridCol w:w="825" w:type="dxa"/>
        <w:gridCol w:w="0" w:type="dxa"/>
        <w:gridCol w:w="435" w:type="dxa"/>
        <w:gridCol w:w="90" w:type="dxa"/>
        <w:gridCol w:w="765" w:type="dxa"/>
        <w:gridCol w:w="840" w:type="dxa"/>
        <w:gridCol w:w="630" w:type="dxa"/>
      </w:tblGrid>
      <w:tblPr>
        <w:tblW w:w="0" w:type="dxa"/>
        <w:tblLayout w:type="autofit"/>
      </w:tblPr>
      <w:tr>
        <w:trPr/>
        <w:tc>
          <w:tcPr>
            <w:tcW w:w="1770" w:type="dxa"/>
            <w:gridSpan w:val="2"/>
            <w:noWrap/>
          </w:tcPr>
          <w:p>
            <w:pPr/>
            <w:r>
              <w:rPr/>
              <w:t xml:space="preserve">Բնակության</w:t>
            </w:r>
          </w:p>
          <w:p>
            <w:pPr/>
            <w:r>
              <w:rPr/>
              <w:t xml:space="preserve"> վայրը</w:t>
            </w:r>
          </w:p>
        </w:tc>
        <w:tc>
          <w:tcPr>
            <w:tcW w:w="960" w:type="dxa"/>
            <w:noWrap/>
          </w:tcPr>
          <w:p>
            <w:pPr/>
            <w:r>
              <w:rPr/>
              <w:t xml:space="preserve">Ազգա-նունը, անունը, հայրա-նունը</w:t>
            </w:r>
          </w:p>
        </w:tc>
        <w:tc>
          <w:tcPr>
            <w:tcW w:w="960" w:type="dxa"/>
            <w:noWrap/>
          </w:tcPr>
          <w:p>
            <w:pPr/>
            <w:r>
              <w:rPr/>
              <w:t xml:space="preserve">Հանրային ծառա-յություն-ների համա-րանիշը</w:t>
            </w:r>
          </w:p>
        </w:tc>
        <w:tc>
          <w:tcPr>
            <w:tcW w:w="0" w:type="dxa"/>
            <w:noWrap/>
          </w:tcPr>
          <w:p>
            <w:pPr/>
            <w:r>
              <w:rPr/>
              <w:t xml:space="preserve">Գործի համարը</w:t>
            </w:r>
          </w:p>
        </w:tc>
        <w:tc>
          <w:tcPr>
            <w:tcW w:w="1005" w:type="dxa"/>
            <w:noWrap/>
          </w:tcPr>
          <w:p>
            <w:pPr/>
            <w:r>
              <w:rPr/>
              <w:t xml:space="preserve">Անձնագրի սերիան, համարը</w:t>
            </w:r>
          </w:p>
        </w:tc>
        <w:tc>
          <w:tcPr>
            <w:tcW w:w="930" w:type="dxa"/>
            <w:noWrap/>
          </w:tcPr>
          <w:p>
            <w:pPr/>
            <w:r>
              <w:rPr/>
              <w:t xml:space="preserve">Անցած ամիսների</w:t>
            </w:r>
          </w:p>
        </w:tc>
        <w:tc>
          <w:tcPr>
            <w:tcW w:w="1575" w:type="dxa"/>
            <w:gridSpan w:val="3"/>
            <w:noWrap/>
          </w:tcPr>
          <w:p>
            <w:pPr/>
            <w:r>
              <w:rPr/>
              <w:t xml:space="preserve">ամսվա</w:t>
            </w:r>
          </w:p>
        </w:tc>
        <w:tc>
          <w:tcPr>
            <w:tcW w:w="510" w:type="dxa"/>
            <w:gridSpan w:val="2"/>
            <w:noWrap/>
          </w:tcPr>
          <w:p>
            <w:pPr/>
            <w:r>
              <w:rPr/>
              <w:t xml:space="preserve">N</w:t>
            </w:r>
          </w:p>
        </w:tc>
        <w:tc>
          <w:tcPr>
            <w:tcW w:w="0" w:type="dxa"/>
            <w:noWrap/>
          </w:tcPr>
          <w:p>
            <w:pPr/>
            <w:r>
              <w:rPr/>
              <w:t xml:space="preserve">Գործի համարը</w:t>
            </w:r>
          </w:p>
        </w:tc>
        <w:tc>
          <w:tcPr>
            <w:tcW w:w="0" w:type="dxa"/>
            <w:noWrap/>
          </w:tcPr>
          <w:p>
            <w:pPr/>
            <w:r>
              <w:rPr/>
              <w:t xml:space="preserve">Անցողիկ գումարը (դրամ)</w:t>
            </w:r>
          </w:p>
        </w:tc>
        <w:tc>
          <w:tcPr>
            <w:tcW w:w="0" w:type="dxa"/>
            <w:noWrap/>
          </w:tcPr>
          <w:p>
            <w:pPr/>
            <w:r>
              <w:rPr/>
              <w:t xml:space="preserve">ամսվա</w:t>
            </w:r>
          </w:p>
        </w:tc>
      </w:tr>
      <w:tr>
        <w:trPr/>
        <w:tc>
          <w:tcPr>
            <w:tcW w:w="780" w:type="dxa"/>
            <w:noWrap/>
          </w:tcPr>
          <w:p>
            <w:pPr/>
            <w:r>
              <w:rPr/>
              <w:t xml:space="preserve">շենքը</w:t>
            </w:r>
          </w:p>
        </w:tc>
        <w:tc>
          <w:tcPr>
            <w:tcW w:w="990" w:type="dxa"/>
            <w:noWrap/>
          </w:tcPr>
          <w:p>
            <w:pPr/>
            <w:r>
              <w:rPr/>
              <w:t xml:space="preserve">բնա-կարանը</w:t>
            </w:r>
          </w:p>
        </w:tc>
        <w:tc>
          <w:tcPr>
            <w:tcW w:w="930" w:type="dxa"/>
            <w:noWrap/>
          </w:tcPr>
          <w:p>
            <w:pPr/>
            <w:r>
              <w:rPr/>
              <w:t xml:space="preserve">գումարը (դրամ)</w:t>
            </w:r>
          </w:p>
        </w:tc>
        <w:tc>
          <w:tcPr>
            <w:tcW w:w="735" w:type="dxa"/>
            <w:noWrap/>
          </w:tcPr>
          <w:p>
            <w:pPr/>
            <w:r>
              <w:rPr/>
              <w:t xml:space="preserve">գումարը (դրամ)</w:t>
            </w:r>
          </w:p>
        </w:tc>
        <w:tc>
          <w:tcPr>
            <w:tcW w:w="825" w:type="dxa"/>
            <w:noWrap/>
          </w:tcPr>
          <w:p>
            <w:pPr/>
            <w:r>
              <w:rPr/>
              <w:t xml:space="preserve">օրը</w:t>
            </w:r>
          </w:p>
        </w:tc>
        <w:tc>
          <w:tcPr>
            <w:tcW w:w="435" w:type="dxa"/>
            <w:gridSpan w:val="2"/>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գումարը (դրամ)</w:t>
            </w:r>
          </w:p>
        </w:tc>
        <w:tc>
          <w:tcPr>
            <w:tcW w:w="0" w:type="dxa"/>
            <w:noWrap/>
          </w:tcPr>
          <w:p>
            <w:pPr/>
            <w:r>
              <w:rPr/>
              <w:t xml:space="preserve">օրը</w:t>
            </w:r>
          </w:p>
        </w:tc>
      </w:tr>
      <w:tr>
        <w:trPr/>
        <w:tc>
          <w:tcPr>
            <w:tcW w:w="780" w:type="dxa"/>
            <w:noWrap/>
          </w:tcPr>
          <w:p>
            <w:pPr/>
            <w:r>
              <w:rPr/>
              <w:t xml:space="preserve"> </w:t>
            </w:r>
          </w:p>
        </w:tc>
        <w:tc>
          <w:tcPr>
            <w:tcW w:w="990" w:type="dxa"/>
            <w:noWrap/>
          </w:tcPr>
          <w:p>
            <w:pPr/>
            <w:r>
              <w:rPr/>
              <w:t xml:space="preserve"> </w:t>
            </w:r>
          </w:p>
        </w:tc>
        <w:tc>
          <w:tcPr>
            <w:tcW w:w="960" w:type="dxa"/>
            <w:noWrap/>
          </w:tcPr>
          <w:p>
            <w:pPr/>
            <w:r>
              <w:rPr/>
              <w:t xml:space="preserve"> </w:t>
            </w:r>
          </w:p>
        </w:tc>
        <w:tc>
          <w:tcPr>
            <w:tcW w:w="960" w:type="dxa"/>
            <w:noWrap/>
          </w:tcPr>
          <w:p>
            <w:pPr/>
            <w:r>
              <w:rPr/>
              <w:t xml:space="preserve"> </w:t>
            </w:r>
          </w:p>
        </w:tc>
        <w:tc>
          <w:tcPr>
            <w:tcW w:w="0" w:type="dxa"/>
            <w:noWrap/>
          </w:tcPr>
          <w:p>
            <w:pPr/>
            <w:r>
              <w:rPr/>
              <w:t xml:space="preserve"> </w:t>
            </w:r>
          </w:p>
        </w:tc>
        <w:tc>
          <w:tcPr>
            <w:tcW w:w="1005" w:type="dxa"/>
            <w:noWrap/>
          </w:tcPr>
          <w:p>
            <w:pPr/>
            <w:r>
              <w:rPr/>
              <w:t xml:space="preserve"> </w:t>
            </w:r>
          </w:p>
        </w:tc>
        <w:tc>
          <w:tcPr>
            <w:tcW w:w="930" w:type="dxa"/>
            <w:noWrap/>
          </w:tcPr>
          <w:p>
            <w:pPr/>
            <w:r>
              <w:rPr/>
              <w:t xml:space="preserve"> </w:t>
            </w:r>
          </w:p>
        </w:tc>
        <w:tc>
          <w:tcPr>
            <w:tcW w:w="735" w:type="dxa"/>
            <w:noWrap/>
          </w:tcPr>
          <w:p>
            <w:pPr/>
            <w:r>
              <w:rPr/>
              <w:t xml:space="preserve"> </w:t>
            </w:r>
          </w:p>
          <w:p>
            <w:pPr/>
            <w:r>
              <w:rPr/>
              <w:t xml:space="preserve"> </w:t>
            </w:r>
          </w:p>
        </w:tc>
        <w:tc>
          <w:tcPr>
            <w:tcW w:w="825" w:type="dxa"/>
            <w:noWrap/>
          </w:tcPr>
          <w:p>
            <w:pPr/>
            <w:r>
              <w:rPr/>
              <w:t xml:space="preserve"> </w:t>
            </w:r>
          </w:p>
          <w:p>
            <w:pPr/>
            <w:r>
              <w:rPr/>
              <w:t xml:space="preserve"> </w:t>
            </w:r>
          </w:p>
        </w:tc>
        <w:tc>
          <w:tcPr>
            <w:tcW w:w="435" w:type="dxa"/>
            <w:gridSpan w:val="2"/>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780" w:type="dxa"/>
            <w:noWrap/>
          </w:tcPr>
          <w:p>
            <w:pPr/>
            <w:r>
              <w:rPr/>
              <w:t xml:space="preserve"> </w:t>
            </w:r>
          </w:p>
        </w:tc>
        <w:tc>
          <w:tcPr>
            <w:tcW w:w="990" w:type="dxa"/>
            <w:noWrap/>
          </w:tcPr>
          <w:p>
            <w:pPr/>
            <w:r>
              <w:rPr/>
              <w:t xml:space="preserve"> </w:t>
            </w:r>
          </w:p>
        </w:tc>
        <w:tc>
          <w:tcPr>
            <w:tcW w:w="960" w:type="dxa"/>
            <w:noWrap/>
          </w:tcPr>
          <w:p>
            <w:pPr/>
            <w:r>
              <w:rPr/>
              <w:t xml:space="preserve"> </w:t>
            </w:r>
          </w:p>
        </w:tc>
        <w:tc>
          <w:tcPr>
            <w:tcW w:w="960" w:type="dxa"/>
            <w:noWrap/>
          </w:tcPr>
          <w:p>
            <w:pPr/>
            <w:r>
              <w:rPr/>
              <w:t xml:space="preserve"> </w:t>
            </w:r>
          </w:p>
        </w:tc>
        <w:tc>
          <w:tcPr>
            <w:tcW w:w="0" w:type="dxa"/>
            <w:noWrap/>
          </w:tcPr>
          <w:p>
            <w:pPr/>
            <w:r>
              <w:rPr/>
              <w:t xml:space="preserve"> </w:t>
            </w:r>
          </w:p>
        </w:tc>
        <w:tc>
          <w:tcPr>
            <w:tcW w:w="1005" w:type="dxa"/>
            <w:noWrap/>
          </w:tcPr>
          <w:p>
            <w:pPr/>
            <w:r>
              <w:rPr/>
              <w:t xml:space="preserve"> </w:t>
            </w:r>
          </w:p>
        </w:tc>
        <w:tc>
          <w:tcPr>
            <w:tcW w:w="930" w:type="dxa"/>
            <w:noWrap/>
          </w:tcPr>
          <w:p>
            <w:pPr/>
            <w:r>
              <w:rPr/>
              <w:t xml:space="preserve"> </w:t>
            </w:r>
          </w:p>
        </w:tc>
        <w:tc>
          <w:tcPr>
            <w:tcW w:w="735" w:type="dxa"/>
            <w:noWrap/>
          </w:tcPr>
          <w:p>
            <w:pPr/>
            <w:r>
              <w:rPr/>
              <w:t xml:space="preserve"> </w:t>
            </w:r>
          </w:p>
          <w:p>
            <w:pPr/>
            <w:r>
              <w:rPr/>
              <w:t xml:space="preserve"> </w:t>
            </w:r>
          </w:p>
        </w:tc>
        <w:tc>
          <w:tcPr>
            <w:tcW w:w="825" w:type="dxa"/>
            <w:noWrap/>
          </w:tcPr>
          <w:p>
            <w:pPr/>
            <w:r>
              <w:rPr/>
              <w:t xml:space="preserve"> </w:t>
            </w:r>
          </w:p>
          <w:p>
            <w:pPr/>
            <w:r>
              <w:rPr/>
              <w:t xml:space="preserve"> </w:t>
            </w:r>
          </w:p>
        </w:tc>
        <w:tc>
          <w:tcPr>
            <w:tcW w:w="435" w:type="dxa"/>
            <w:gridSpan w:val="2"/>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780" w:type="dxa"/>
            <w:noWrap/>
          </w:tcPr>
          <w:p>
            <w:pPr/>
            <w:r>
              <w:rPr/>
              <w:t xml:space="preserve"> </w:t>
            </w:r>
          </w:p>
        </w:tc>
        <w:tc>
          <w:tcPr>
            <w:tcW w:w="990" w:type="dxa"/>
            <w:noWrap/>
          </w:tcPr>
          <w:p>
            <w:pPr/>
            <w:r>
              <w:rPr/>
              <w:t xml:space="preserve"> </w:t>
            </w:r>
          </w:p>
        </w:tc>
        <w:tc>
          <w:tcPr>
            <w:tcW w:w="960" w:type="dxa"/>
            <w:noWrap/>
          </w:tcPr>
          <w:p>
            <w:pPr/>
            <w:r>
              <w:rPr/>
              <w:t xml:space="preserve"> </w:t>
            </w:r>
          </w:p>
        </w:tc>
        <w:tc>
          <w:tcPr>
            <w:tcW w:w="960" w:type="dxa"/>
            <w:noWrap/>
          </w:tcPr>
          <w:p>
            <w:pPr/>
            <w:r>
              <w:rPr/>
              <w:t xml:space="preserve"> </w:t>
            </w:r>
          </w:p>
        </w:tc>
        <w:tc>
          <w:tcPr>
            <w:tcW w:w="0" w:type="dxa"/>
            <w:noWrap/>
          </w:tcPr>
          <w:p>
            <w:pPr/>
            <w:r>
              <w:rPr/>
              <w:t xml:space="preserve"> </w:t>
            </w:r>
          </w:p>
        </w:tc>
        <w:tc>
          <w:tcPr>
            <w:tcW w:w="1005" w:type="dxa"/>
            <w:noWrap/>
          </w:tcPr>
          <w:p>
            <w:pPr/>
            <w:r>
              <w:rPr/>
              <w:t xml:space="preserve"> </w:t>
            </w:r>
          </w:p>
        </w:tc>
        <w:tc>
          <w:tcPr>
            <w:tcW w:w="930" w:type="dxa"/>
            <w:noWrap/>
          </w:tcPr>
          <w:p>
            <w:pPr/>
            <w:r>
              <w:rPr/>
              <w:t xml:space="preserve"> </w:t>
            </w:r>
          </w:p>
        </w:tc>
        <w:tc>
          <w:tcPr>
            <w:tcW w:w="735" w:type="dxa"/>
            <w:noWrap/>
          </w:tcPr>
          <w:p>
            <w:pPr/>
            <w:r>
              <w:rPr/>
              <w:t xml:space="preserve"> </w:t>
            </w:r>
          </w:p>
          <w:p>
            <w:pPr/>
            <w:r>
              <w:rPr/>
              <w:t xml:space="preserve"> </w:t>
            </w:r>
          </w:p>
        </w:tc>
        <w:tc>
          <w:tcPr>
            <w:tcW w:w="825" w:type="dxa"/>
            <w:noWrap/>
          </w:tcPr>
          <w:p>
            <w:pPr/>
            <w:r>
              <w:rPr/>
              <w:t xml:space="preserve"> </w:t>
            </w:r>
          </w:p>
          <w:p>
            <w:pPr/>
            <w:r>
              <w:rPr/>
              <w:t xml:space="preserve"> </w:t>
            </w:r>
          </w:p>
        </w:tc>
        <w:tc>
          <w:tcPr>
            <w:tcW w:w="435" w:type="dxa"/>
            <w:gridSpan w:val="2"/>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780" w:type="dxa"/>
            <w:noWrap/>
          </w:tcPr>
          <w:p>
            <w:pPr/>
            <w:r>
              <w:rPr/>
              <w:t xml:space="preserve"> </w:t>
            </w:r>
          </w:p>
        </w:tc>
        <w:tc>
          <w:tcPr>
            <w:tcW w:w="990" w:type="dxa"/>
            <w:noWrap/>
          </w:tcPr>
          <w:p>
            <w:pPr/>
            <w:r>
              <w:rPr/>
              <w:t xml:space="preserve"> </w:t>
            </w:r>
          </w:p>
        </w:tc>
        <w:tc>
          <w:tcPr>
            <w:tcW w:w="960" w:type="dxa"/>
            <w:noWrap/>
          </w:tcPr>
          <w:p>
            <w:pPr/>
            <w:r>
              <w:rPr/>
              <w:t xml:space="preserve"> </w:t>
            </w:r>
          </w:p>
        </w:tc>
        <w:tc>
          <w:tcPr>
            <w:tcW w:w="960" w:type="dxa"/>
            <w:noWrap/>
          </w:tcPr>
          <w:p>
            <w:pPr/>
            <w:r>
              <w:rPr/>
              <w:t xml:space="preserve"> </w:t>
            </w:r>
          </w:p>
        </w:tc>
        <w:tc>
          <w:tcPr>
            <w:tcW w:w="765" w:type="dxa"/>
            <w:noWrap/>
          </w:tcPr>
          <w:p>
            <w:pPr/>
            <w:r>
              <w:rPr/>
              <w:t xml:space="preserve"> </w:t>
            </w:r>
          </w:p>
        </w:tc>
        <w:tc>
          <w:tcPr>
            <w:tcW w:w="1005" w:type="dxa"/>
            <w:noWrap/>
          </w:tcPr>
          <w:p>
            <w:pPr/>
            <w:r>
              <w:rPr/>
              <w:t xml:space="preserve"> </w:t>
            </w:r>
          </w:p>
        </w:tc>
        <w:tc>
          <w:tcPr>
            <w:tcW w:w="930" w:type="dxa"/>
            <w:noWrap/>
          </w:tcPr>
          <w:p>
            <w:pPr/>
            <w:r>
              <w:rPr/>
              <w:t xml:space="preserve"> </w:t>
            </w:r>
          </w:p>
        </w:tc>
        <w:tc>
          <w:tcPr>
            <w:tcW w:w="735" w:type="dxa"/>
            <w:noWrap/>
          </w:tcPr>
          <w:p>
            <w:pPr/>
            <w:r>
              <w:rPr/>
              <w:t xml:space="preserve"> </w:t>
            </w:r>
          </w:p>
        </w:tc>
        <w:tc>
          <w:tcPr>
            <w:tcW w:w="825" w:type="dxa"/>
            <w:noWrap/>
          </w:tcPr>
          <w:p>
            <w:pPr/>
            <w:r>
              <w:rPr/>
              <w:t xml:space="preserve"> </w:t>
            </w:r>
          </w:p>
        </w:tc>
        <w:tc>
          <w:tcPr>
            <w:tcW w:w="0" w:type="dxa"/>
            <w:noWrap/>
          </w:tcPr>
          <w:p>
            <w:pPr/>
            <w:r>
              <w:rPr/>
              <w:t xml:space="preserve"> </w:t>
            </w:r>
          </w:p>
        </w:tc>
        <w:tc>
          <w:tcPr>
            <w:tcW w:w="435" w:type="dxa"/>
            <w:noWrap/>
          </w:tcPr>
          <w:p>
            <w:pPr/>
            <w:r>
              <w:rPr/>
              <w:t xml:space="preserve"> </w:t>
            </w:r>
          </w:p>
        </w:tc>
        <w:tc>
          <w:tcPr>
            <w:tcW w:w="90" w:type="dxa"/>
            <w:noWrap/>
          </w:tcPr>
          <w:p>
            <w:pPr/>
            <w:r>
              <w:rPr/>
              <w:t xml:space="preserve"> </w:t>
            </w:r>
          </w:p>
        </w:tc>
        <w:tc>
          <w:tcPr>
            <w:tcW w:w="765" w:type="dxa"/>
            <w:noWrap/>
          </w:tcPr>
          <w:p>
            <w:pPr/>
            <w:r>
              <w:rPr/>
              <w:t xml:space="preserve"> </w:t>
            </w:r>
          </w:p>
        </w:tc>
        <w:tc>
          <w:tcPr>
            <w:tcW w:w="840" w:type="dxa"/>
            <w:noWrap/>
          </w:tcPr>
          <w:p>
            <w:pPr/>
            <w:r>
              <w:rPr/>
              <w:t xml:space="preserve"> </w:t>
            </w:r>
          </w:p>
        </w:tc>
        <w:tc>
          <w:tcPr>
            <w:tcW w:w="630" w:type="dxa"/>
            <w:noWrap/>
          </w:tcPr>
          <w:p>
            <w:pPr/>
            <w:r>
              <w:rPr/>
              <w:t xml:space="preserve"> </w:t>
            </w:r>
          </w:p>
        </w:tc>
      </w:tr>
    </w:tbl>
    <w:p>
      <w:pPr/>
      <w:r>
        <w:rPr/>
        <w:t xml:space="preserve">»:</w:t>
      </w:r>
    </w:p>
    <w:p>
      <w:pPr/>
      <w:r>
        <w:rPr/>
        <w:t xml:space="preserve"> </w:t>
      </w:r>
    </w:p>
    <w:p>
      <w:pPr/>
      <w:r>
        <w:rPr/>
        <w:t xml:space="preserve">ը․ Ձև N 6-ը շարադրել հետևյալ խմբագրությամբ՝</w:t>
      </w:r>
    </w:p>
    <w:p>
      <w:pPr>
        <w:jc w:val="center"/>
      </w:pPr>
      <w:r>
        <w:rPr/>
        <w:t xml:space="preserve">« </w:t>
      </w:r>
      <w:r>
        <w:rPr>
          <w:b w:val="1"/>
          <w:bCs w:val="1"/>
          <w:u w:val="single"/>
        </w:rPr>
        <w:t xml:space="preserve">Ձև</w:t>
      </w:r>
      <w:r>
        <w:rPr>
          <w:b w:val="1"/>
          <w:bCs w:val="1"/>
          <w:u w:val="single"/>
        </w:rPr>
        <w:t xml:space="preserve"> N 6</w:t>
      </w:r>
    </w:p>
    <w:p>
      <w:pPr>
        <w:jc w:val="center"/>
      </w:pPr>
      <w:r>
        <w:rPr>
          <w:b w:val="1"/>
          <w:bCs w:val="1"/>
        </w:rPr>
        <w:t xml:space="preserve">ՓՈԽԱԴԱՐՁ</w:t>
      </w:r>
      <w:r>
        <w:rPr/>
        <w:t xml:space="preserve"> </w:t>
      </w:r>
      <w:r>
        <w:rPr>
          <w:b w:val="1"/>
          <w:bCs w:val="1"/>
        </w:rPr>
        <w:t xml:space="preserve">ՀԱՇՎԵՏՎՈՒԹՅԱՆ</w:t>
      </w:r>
      <w:r>
        <w:rPr/>
        <w:t xml:space="preserve"> </w:t>
      </w:r>
      <w:r>
        <w:rPr>
          <w:b w:val="1"/>
          <w:bCs w:val="1"/>
        </w:rPr>
        <w:t xml:space="preserve">ԱԿՏ</w:t>
      </w:r>
      <w:r>
        <w:rPr>
          <w:b w:val="1"/>
          <w:bCs w:val="1"/>
        </w:rPr>
        <w:t xml:space="preserve"> </w:t>
      </w:r>
    </w:p>
    <w:p>
      <w:pPr/>
      <w:r>
        <w:rPr>
          <w:b w:val="1"/>
          <w:bCs w:val="1"/>
        </w:rPr>
        <w:t xml:space="preserve">___________________</w:t>
      </w:r>
      <w:r>
        <w:rPr>
          <w:b w:val="1"/>
          <w:bCs w:val="1"/>
        </w:rPr>
        <w:t xml:space="preserve">վճարող</w:t>
      </w:r>
      <w:r>
        <w:rPr/>
        <w:t xml:space="preserve"> </w:t>
      </w:r>
      <w:r>
        <w:rPr>
          <w:b w:val="1"/>
          <w:bCs w:val="1"/>
        </w:rPr>
        <w:t xml:space="preserve">կազմակերպության</w:t>
      </w:r>
      <w:r>
        <w:rPr>
          <w:b w:val="1"/>
          <w:bCs w:val="1"/>
        </w:rPr>
        <w:t xml:space="preserve"> _______________ </w:t>
      </w:r>
      <w:r>
        <w:rPr>
          <w:b w:val="1"/>
          <w:bCs w:val="1"/>
        </w:rPr>
        <w:t xml:space="preserve">և</w:t>
      </w:r>
      <w:r>
        <w:rPr/>
        <w:t xml:space="preserve"> </w:t>
      </w:r>
      <w:r>
        <w:rPr>
          <w:b w:val="1"/>
          <w:bCs w:val="1"/>
        </w:rPr>
        <w:t xml:space="preserve">միասնական</w:t>
      </w:r>
      <w:r>
        <w:rPr/>
        <w:t xml:space="preserve"> </w:t>
      </w:r>
      <w:r>
        <w:rPr>
          <w:b w:val="1"/>
          <w:bCs w:val="1"/>
        </w:rPr>
        <w:t xml:space="preserve">սոցիալական</w:t>
      </w:r>
      <w:r>
        <w:rPr/>
        <w:t xml:space="preserve"> </w:t>
      </w:r>
      <w:r>
        <w:rPr>
          <w:b w:val="1"/>
          <w:bCs w:val="1"/>
        </w:rPr>
        <w:t xml:space="preserve">ծառայության</w:t>
      </w:r>
      <w:r>
        <w:rPr/>
        <w:t xml:space="preserve"> </w:t>
      </w:r>
      <w:r>
        <w:rPr>
          <w:b w:val="1"/>
          <w:bCs w:val="1"/>
        </w:rPr>
        <w:t xml:space="preserve">միջև</w:t>
      </w:r>
      <w:r>
        <w:rPr>
          <w:b w:val="1"/>
          <w:bCs w:val="1"/>
        </w:rPr>
        <w:t xml:space="preserve"> _______________</w:t>
      </w:r>
    </w:p>
    <w:p>
      <w:pPr/>
      <w:r>
        <w:rPr>
          <w:b w:val="1"/>
          <w:bCs w:val="1"/>
        </w:rPr>
        <w:t xml:space="preserve"> </w:t>
      </w:r>
      <w:r>
        <w:rPr>
          <w:b w:val="1"/>
          <w:bCs w:val="1"/>
        </w:rPr>
        <w:t xml:space="preserve">ամսվա</w:t>
      </w:r>
      <w:r>
        <w:rPr/>
        <w:t xml:space="preserve"> </w:t>
      </w:r>
      <w:r>
        <w:rPr>
          <w:b w:val="1"/>
          <w:bCs w:val="1"/>
        </w:rPr>
        <w:t xml:space="preserve">ավանդների</w:t>
      </w:r>
      <w:r>
        <w:rPr/>
        <w:t xml:space="preserve"> </w:t>
      </w:r>
      <w:r>
        <w:rPr>
          <w:b w:val="1"/>
          <w:bCs w:val="1"/>
        </w:rPr>
        <w:t xml:space="preserve">փոխհատուցման</w:t>
      </w:r>
      <w:r>
        <w:rPr/>
        <w:t xml:space="preserve"> </w:t>
      </w:r>
      <w:r>
        <w:rPr>
          <w:b w:val="1"/>
          <w:bCs w:val="1"/>
        </w:rPr>
        <w:t xml:space="preserve">գումարների</w:t>
      </w:r>
      <w:r>
        <w:rPr/>
        <w:t xml:space="preserve"> </w:t>
      </w:r>
      <w:r>
        <w:rPr>
          <w:b w:val="1"/>
          <w:bCs w:val="1"/>
        </w:rPr>
        <w:t xml:space="preserve">փոխհաշվարկի</w:t>
      </w:r>
      <w:r>
        <w:rPr/>
        <w:t xml:space="preserve"> </w:t>
      </w:r>
      <w:r>
        <w:rPr>
          <w:b w:val="1"/>
          <w:bCs w:val="1"/>
        </w:rPr>
        <w:t xml:space="preserve">մասին</w:t>
      </w:r>
    </w:p>
    <w:tbl>
      <w:tblGrid>
        <w:gridCol w:w="3360" w:type="dxa"/>
        <w:gridCol w:w="0" w:type="dxa"/>
        <w:gridCol w:w="1890" w:type="dxa"/>
        <w:gridCol w:w="1755" w:type="dxa"/>
      </w:tblGrid>
      <w:tblPr>
        <w:tblW w:w="0" w:type="dxa"/>
        <w:tblLayout w:type="autofit"/>
      </w:tblPr>
      <w:tr>
        <w:trPr/>
        <w:tc>
          <w:tcPr>
            <w:tcW w:w="5400" w:type="dxa"/>
            <w:gridSpan w:val="2"/>
            <w:noWrap/>
          </w:tcPr>
          <w:p>
            <w:pPr/>
            <w:r>
              <w:rPr/>
              <w:t xml:space="preserve"> </w:t>
            </w:r>
          </w:p>
        </w:tc>
        <w:tc>
          <w:tcPr>
            <w:tcW w:w="1890" w:type="dxa"/>
            <w:noWrap/>
          </w:tcPr>
          <w:p>
            <w:pPr/>
            <w:r>
              <w:rPr/>
              <w:t xml:space="preserve">Ամսաթիվը</w:t>
            </w:r>
          </w:p>
        </w:tc>
        <w:tc>
          <w:tcPr>
            <w:tcW w:w="1755" w:type="dxa"/>
            <w:noWrap/>
          </w:tcPr>
          <w:p>
            <w:pPr/>
            <w:r>
              <w:rPr/>
              <w:t xml:space="preserve">Ավանդի փոխհատուցումը</w:t>
            </w:r>
          </w:p>
        </w:tc>
      </w:tr>
      <w:tr>
        <w:trPr/>
        <w:tc>
          <w:tcPr>
            <w:tcW w:w="3360" w:type="dxa"/>
            <w:noWrap/>
          </w:tcPr>
          <w:p>
            <w:pPr/>
            <w:r>
              <w:rPr/>
              <w:t xml:space="preserve">պարտք վճարումից առաջ</w:t>
            </w:r>
          </w:p>
        </w:tc>
        <w:tc>
          <w:tcPr>
            <w:tcW w:w="0" w:type="dxa"/>
            <w:noWrap/>
          </w:tcPr>
          <w:p>
            <w:pPr/>
            <w:r>
              <w:rPr/>
              <w:t xml:space="preserve">վճարող</w:t>
            </w:r>
            <w:br/>
            <w:r>
              <w:rPr/>
              <w:t xml:space="preserve"> կազմակերպությունը</w:t>
            </w:r>
            <w:br/>
            <w:r>
              <w:rPr/>
              <w:t xml:space="preserve"> Ծառայությանը</w:t>
            </w:r>
          </w:p>
        </w:tc>
        <w:tc>
          <w:tcPr>
            <w:tcW w:w="1890" w:type="dxa"/>
            <w:noWrap/>
          </w:tcPr>
          <w:p>
            <w:pPr/>
            <w:r>
              <w:rPr/>
              <w:t xml:space="preserve"> </w:t>
            </w:r>
          </w:p>
        </w:tc>
        <w:tc>
          <w:tcPr>
            <w:tcW w:w="1755" w:type="dxa"/>
            <w:noWrap/>
          </w:tcPr>
          <w:p>
            <w:pPr/>
            <w:r>
              <w:rPr/>
              <w:t xml:space="preserve"> </w:t>
            </w:r>
          </w:p>
        </w:tc>
      </w:tr>
      <w:tr>
        <w:trPr/>
        <w:tc>
          <w:tcPr>
            <w:tcW w:w="0" w:type="dxa"/>
            <w:noWrap/>
          </w:tcPr>
          <w:p>
            <w:pPr/>
            <w:r>
              <w:rPr/>
              <w:t xml:space="preserve">Ծառայությունը</w:t>
            </w:r>
            <w:br/>
            <w:r>
              <w:rPr/>
              <w:t xml:space="preserve"> վճարող</w:t>
            </w:r>
            <w:br/>
            <w:r>
              <w:rPr/>
              <w:t xml:space="preserve"> կազմակերպությանը</w:t>
            </w:r>
          </w:p>
        </w:tc>
        <w:tc>
          <w:tcPr>
            <w:tcW w:w="1890" w:type="dxa"/>
            <w:noWrap/>
          </w:tcPr>
          <w:p>
            <w:pPr/>
            <w:r>
              <w:rPr/>
              <w:t xml:space="preserve"> </w:t>
            </w:r>
          </w:p>
        </w:tc>
        <w:tc>
          <w:tcPr>
            <w:tcW w:w="1755" w:type="dxa"/>
            <w:noWrap/>
          </w:tcPr>
          <w:p>
            <w:pPr/>
            <w:r>
              <w:rPr/>
              <w:t xml:space="preserve"> </w:t>
            </w:r>
          </w:p>
        </w:tc>
      </w:tr>
      <w:tr>
        <w:trPr/>
        <w:tc>
          <w:tcPr>
            <w:tcW w:w="5400" w:type="dxa"/>
            <w:gridSpan w:val="2"/>
            <w:noWrap/>
          </w:tcPr>
          <w:p>
            <w:pPr/>
            <w:r>
              <w:rPr/>
              <w:t xml:space="preserve">Ֆինանսավորվել է</w:t>
            </w:r>
            <w:br/>
            <w:r>
              <w:rPr/>
              <w:t xml:space="preserve"> Այդ թվում.</w:t>
            </w:r>
          </w:p>
        </w:tc>
        <w:tc>
          <w:tcPr>
            <w:tcW w:w="1890" w:type="dxa"/>
            <w:noWrap/>
          </w:tcPr>
          <w:p>
            <w:pPr/>
            <w:r>
              <w:rPr/>
              <w:t xml:space="preserve"> </w:t>
            </w:r>
          </w:p>
        </w:tc>
        <w:tc>
          <w:tcPr>
            <w:tcW w:w="1755" w:type="dxa"/>
            <w:noWrap/>
          </w:tcPr>
          <w:p>
            <w:pPr/>
            <w:r>
              <w:rPr/>
              <w:t xml:space="preserve"> </w:t>
            </w:r>
          </w:p>
        </w:tc>
      </w:tr>
      <w:tr>
        <w:trPr/>
        <w:tc>
          <w:tcPr>
            <w:tcW w:w="5400" w:type="dxa"/>
            <w:gridSpan w:val="2"/>
            <w:noWrap/>
          </w:tcPr>
          <w:p>
            <w:pPr/>
            <w:r>
              <w:rPr/>
              <w:t xml:space="preserve">1.</w:t>
            </w:r>
          </w:p>
        </w:tc>
        <w:tc>
          <w:tcPr>
            <w:tcW w:w="1890" w:type="dxa"/>
            <w:noWrap/>
          </w:tcPr>
          <w:p>
            <w:pPr/>
            <w:r>
              <w:rPr/>
              <w:t xml:space="preserve"> </w:t>
            </w:r>
          </w:p>
        </w:tc>
        <w:tc>
          <w:tcPr>
            <w:tcW w:w="1755" w:type="dxa"/>
            <w:noWrap/>
          </w:tcPr>
          <w:p>
            <w:pPr/>
            <w:r>
              <w:rPr/>
              <w:t xml:space="preserve"> </w:t>
            </w:r>
          </w:p>
        </w:tc>
      </w:tr>
      <w:tr>
        <w:trPr/>
        <w:tc>
          <w:tcPr>
            <w:tcW w:w="5400" w:type="dxa"/>
            <w:gridSpan w:val="2"/>
            <w:noWrap/>
          </w:tcPr>
          <w:p>
            <w:pPr/>
            <w:r>
              <w:rPr/>
              <w:t xml:space="preserve">2.</w:t>
            </w:r>
          </w:p>
        </w:tc>
        <w:tc>
          <w:tcPr>
            <w:tcW w:w="1890" w:type="dxa"/>
            <w:noWrap/>
          </w:tcPr>
          <w:p>
            <w:pPr/>
            <w:r>
              <w:rPr/>
              <w:t xml:space="preserve"> </w:t>
            </w:r>
          </w:p>
        </w:tc>
        <w:tc>
          <w:tcPr>
            <w:tcW w:w="1755" w:type="dxa"/>
            <w:noWrap/>
          </w:tcPr>
          <w:p>
            <w:pPr/>
            <w:r>
              <w:rPr/>
              <w:t xml:space="preserve"> </w:t>
            </w:r>
          </w:p>
        </w:tc>
      </w:tr>
      <w:tr>
        <w:trPr/>
        <w:tc>
          <w:tcPr>
            <w:tcW w:w="5400" w:type="dxa"/>
            <w:gridSpan w:val="2"/>
            <w:noWrap/>
          </w:tcPr>
          <w:p>
            <w:pPr/>
            <w:r>
              <w:rPr/>
              <w:t xml:space="preserve">Ետ գանձում</w:t>
            </w:r>
          </w:p>
        </w:tc>
        <w:tc>
          <w:tcPr>
            <w:tcW w:w="1890" w:type="dxa"/>
            <w:noWrap/>
          </w:tcPr>
          <w:p>
            <w:pPr/>
            <w:r>
              <w:rPr/>
              <w:t xml:space="preserve"> </w:t>
            </w:r>
          </w:p>
        </w:tc>
        <w:tc>
          <w:tcPr>
            <w:tcW w:w="1755" w:type="dxa"/>
            <w:noWrap/>
          </w:tcPr>
          <w:p>
            <w:pPr/>
            <w:r>
              <w:rPr/>
              <w:t xml:space="preserve"> </w:t>
            </w:r>
          </w:p>
        </w:tc>
      </w:tr>
      <w:tr>
        <w:trPr/>
        <w:tc>
          <w:tcPr>
            <w:tcW w:w="5400" w:type="dxa"/>
            <w:gridSpan w:val="2"/>
            <w:noWrap/>
          </w:tcPr>
          <w:p>
            <w:pPr/>
            <w:r>
              <w:rPr/>
              <w:t xml:space="preserve">Վճարում (սկիզբ-վերջ)</w:t>
            </w:r>
          </w:p>
        </w:tc>
        <w:tc>
          <w:tcPr>
            <w:tcW w:w="1890" w:type="dxa"/>
            <w:noWrap/>
          </w:tcPr>
          <w:p>
            <w:pPr/>
            <w:r>
              <w:rPr/>
              <w:t xml:space="preserve"> </w:t>
            </w:r>
          </w:p>
        </w:tc>
        <w:tc>
          <w:tcPr>
            <w:tcW w:w="1755" w:type="dxa"/>
            <w:noWrap/>
          </w:tcPr>
          <w:p>
            <w:pPr/>
            <w:r>
              <w:rPr/>
              <w:t xml:space="preserve"> </w:t>
            </w:r>
          </w:p>
        </w:tc>
      </w:tr>
      <w:tr>
        <w:trPr/>
        <w:tc>
          <w:tcPr>
            <w:tcW w:w="5400" w:type="dxa"/>
            <w:gridSpan w:val="2"/>
            <w:noWrap/>
          </w:tcPr>
          <w:p>
            <w:pPr/>
            <w:r>
              <w:rPr/>
              <w:t xml:space="preserve">Այդ թվում.</w:t>
            </w:r>
          </w:p>
        </w:tc>
        <w:tc>
          <w:tcPr>
            <w:tcW w:w="1890" w:type="dxa"/>
            <w:noWrap/>
          </w:tcPr>
          <w:p>
            <w:pPr/>
            <w:r>
              <w:rPr/>
              <w:t xml:space="preserve"> </w:t>
            </w:r>
          </w:p>
        </w:tc>
        <w:tc>
          <w:tcPr>
            <w:tcW w:w="1755" w:type="dxa"/>
            <w:noWrap/>
          </w:tcPr>
          <w:p>
            <w:pPr/>
            <w:r>
              <w:rPr/>
              <w:t xml:space="preserve"> </w:t>
            </w:r>
          </w:p>
        </w:tc>
      </w:tr>
      <w:tr>
        <w:trPr/>
        <w:tc>
          <w:tcPr>
            <w:tcW w:w="5400" w:type="dxa"/>
            <w:gridSpan w:val="2"/>
            <w:noWrap/>
          </w:tcPr>
          <w:p>
            <w:pPr/>
            <w:r>
              <w:rPr/>
              <w:t xml:space="preserve">1. Ամսվա վերջ</w:t>
            </w:r>
          </w:p>
        </w:tc>
        <w:tc>
          <w:tcPr>
            <w:tcW w:w="1890" w:type="dxa"/>
            <w:noWrap/>
          </w:tcPr>
          <w:p>
            <w:pPr/>
            <w:r>
              <w:rPr/>
              <w:t xml:space="preserve"> </w:t>
            </w:r>
          </w:p>
        </w:tc>
        <w:tc>
          <w:tcPr>
            <w:tcW w:w="1755" w:type="dxa"/>
            <w:noWrap/>
          </w:tcPr>
          <w:p>
            <w:pPr/>
            <w:r>
              <w:rPr/>
              <w:t xml:space="preserve"> </w:t>
            </w:r>
          </w:p>
        </w:tc>
      </w:tr>
      <w:tr>
        <w:trPr/>
        <w:tc>
          <w:tcPr>
            <w:tcW w:w="5400" w:type="dxa"/>
            <w:gridSpan w:val="2"/>
            <w:noWrap/>
          </w:tcPr>
          <w:p>
            <w:pPr/>
            <w:r>
              <w:rPr/>
              <w:t xml:space="preserve">2. Ամսվա սկիզբ</w:t>
            </w:r>
          </w:p>
        </w:tc>
        <w:tc>
          <w:tcPr>
            <w:tcW w:w="1890" w:type="dxa"/>
            <w:noWrap/>
          </w:tcPr>
          <w:p>
            <w:pPr/>
            <w:r>
              <w:rPr/>
              <w:t xml:space="preserve"> </w:t>
            </w:r>
          </w:p>
        </w:tc>
        <w:tc>
          <w:tcPr>
            <w:tcW w:w="1755" w:type="dxa"/>
            <w:noWrap/>
          </w:tcPr>
          <w:p>
            <w:pPr/>
            <w:r>
              <w:rPr/>
              <w:t xml:space="preserve"> </w:t>
            </w:r>
          </w:p>
        </w:tc>
      </w:tr>
      <w:tr>
        <w:trPr/>
        <w:tc>
          <w:tcPr>
            <w:tcW w:w="5400" w:type="dxa"/>
            <w:gridSpan w:val="2"/>
            <w:noWrap/>
          </w:tcPr>
          <w:p>
            <w:pPr/>
            <w:r>
              <w:rPr/>
              <w:t xml:space="preserve">  Հետ վերադարձ</w:t>
            </w:r>
          </w:p>
        </w:tc>
        <w:tc>
          <w:tcPr>
            <w:tcW w:w="1890" w:type="dxa"/>
            <w:noWrap/>
          </w:tcPr>
          <w:p>
            <w:pPr/>
            <w:r>
              <w:rPr/>
              <w:t xml:space="preserve"> </w:t>
            </w:r>
          </w:p>
        </w:tc>
        <w:tc>
          <w:tcPr>
            <w:tcW w:w="1755" w:type="dxa"/>
            <w:noWrap/>
          </w:tcPr>
          <w:p>
            <w:pPr/>
            <w:r>
              <w:rPr/>
              <w:t xml:space="preserve"> </w:t>
            </w:r>
          </w:p>
        </w:tc>
      </w:tr>
      <w:tr>
        <w:trPr/>
        <w:tc>
          <w:tcPr>
            <w:tcW w:w="3360" w:type="dxa"/>
            <w:noWrap/>
          </w:tcPr>
          <w:p>
            <w:pPr/>
            <w:r>
              <w:rPr/>
              <w:t xml:space="preserve">պարտք վճարումից հետո</w:t>
            </w:r>
          </w:p>
        </w:tc>
        <w:tc>
          <w:tcPr>
            <w:tcW w:w="0" w:type="dxa"/>
            <w:noWrap/>
          </w:tcPr>
          <w:p>
            <w:pPr/>
            <w:r>
              <w:rPr/>
              <w:t xml:space="preserve">վճարող</w:t>
            </w:r>
            <w:br/>
            <w:r>
              <w:rPr/>
              <w:t xml:space="preserve"> կազմակերպությունը</w:t>
            </w:r>
            <w:br/>
            <w:r>
              <w:rPr/>
              <w:t xml:space="preserve"> Ծառայությանը</w:t>
            </w:r>
          </w:p>
        </w:tc>
        <w:tc>
          <w:tcPr>
            <w:tcW w:w="1890" w:type="dxa"/>
            <w:noWrap/>
          </w:tcPr>
          <w:p>
            <w:pPr/>
            <w:r>
              <w:rPr/>
              <w:t xml:space="preserve"> </w:t>
            </w:r>
          </w:p>
        </w:tc>
        <w:tc>
          <w:tcPr>
            <w:tcW w:w="1755" w:type="dxa"/>
            <w:noWrap/>
          </w:tcPr>
          <w:p>
            <w:pPr/>
            <w:r>
              <w:rPr/>
              <w:t xml:space="preserve"> </w:t>
            </w:r>
          </w:p>
        </w:tc>
      </w:tr>
      <w:tr>
        <w:trPr/>
        <w:tc>
          <w:tcPr>
            <w:tcW w:w="0" w:type="dxa"/>
            <w:noWrap/>
          </w:tcPr>
          <w:p>
            <w:pPr/>
            <w:r>
              <w:rPr/>
              <w:t xml:space="preserve">Ծառայությունը</w:t>
            </w:r>
            <w:br/>
            <w:r>
              <w:rPr/>
              <w:t xml:space="preserve"> վճարող</w:t>
            </w:r>
            <w:br/>
            <w:r>
              <w:rPr/>
              <w:t xml:space="preserve"> կազմակերպությանը</w:t>
            </w:r>
          </w:p>
        </w:tc>
        <w:tc>
          <w:tcPr>
            <w:tcW w:w="1890" w:type="dxa"/>
            <w:noWrap/>
          </w:tcPr>
          <w:p>
            <w:pPr/>
            <w:r>
              <w:rPr/>
              <w:t xml:space="preserve"> </w:t>
            </w:r>
          </w:p>
        </w:tc>
        <w:tc>
          <w:tcPr>
            <w:tcW w:w="1755" w:type="dxa"/>
            <w:noWrap/>
          </w:tcPr>
          <w:p>
            <w:pPr/>
            <w:r>
              <w:rPr/>
              <w:t xml:space="preserve"> </w:t>
            </w:r>
          </w:p>
        </w:tc>
      </w:tr>
    </w:tbl>
    <w:p>
      <w:pPr/>
      <w:r>
        <w:rPr/>
        <w:t xml:space="preserve"> </w:t>
      </w:r>
    </w:p>
    <w:p>
      <w:pPr/>
      <w:r>
        <w:rPr>
          <w:b w:val="1"/>
          <w:bCs w:val="1"/>
        </w:rPr>
        <w:t xml:space="preserve">Պարտքի գումարը նշել բառերով</w:t>
      </w:r>
      <w:r>
        <w:rPr/>
        <w:t xml:space="preserve"> </w:t>
      </w:r>
      <w:r>
        <w:rPr>
          <w:b w:val="1"/>
          <w:bCs w:val="1"/>
        </w:rPr>
        <w:t xml:space="preserve">------------------------------------------------------------------------</w:t>
      </w:r>
    </w:p>
    <w:tbl>
      <w:tblGrid>
        <w:gridCol w:w="4515" w:type="dxa"/>
        <w:gridCol w:w="5235" w:type="dxa"/>
      </w:tblGrid>
      <w:tblPr>
        <w:tblW w:w="0" w:type="dxa"/>
        <w:tblLayout w:type="autofit"/>
      </w:tblPr>
      <w:tr>
        <w:trPr/>
        <w:tc>
          <w:tcPr>
            <w:tcW w:w="4515" w:type="dxa"/>
            <w:noWrap/>
          </w:tcPr>
          <w:p>
            <w:pPr/>
            <w:r>
              <w:rPr/>
              <w:t xml:space="preserve"> </w:t>
            </w:r>
            <w:r>
              <w:rPr>
                <w:b w:val="1"/>
                <w:bCs w:val="1"/>
              </w:rPr>
              <w:t xml:space="preserve">_________Վճարող կազմակերպության</w:t>
            </w:r>
            <w:r>
              <w:rPr/>
              <w:t xml:space="preserve"> </w:t>
            </w:r>
            <w:br/>
            <w:r>
              <w:rPr>
                <w:b w:val="1"/>
                <w:bCs w:val="1"/>
              </w:rPr>
              <w:t xml:space="preserve"> պատասխանատու</w:t>
            </w:r>
            <w:br/>
            <w:r>
              <w:rPr>
                <w:b w:val="1"/>
                <w:bCs w:val="1"/>
              </w:rPr>
              <w:t xml:space="preserve"> աշխատող____________________</w:t>
            </w:r>
          </w:p>
        </w:tc>
        <w:tc>
          <w:tcPr>
            <w:tcW w:w="5235" w:type="dxa"/>
            <w:noWrap/>
          </w:tcPr>
          <w:p>
            <w:pPr/>
            <w:r>
              <w:rPr>
                <w:b w:val="1"/>
                <w:bCs w:val="1"/>
              </w:rPr>
              <w:t xml:space="preserve">      </w:t>
            </w:r>
            <w:r>
              <w:rPr>
                <w:b w:val="1"/>
                <w:bCs w:val="1"/>
              </w:rPr>
              <w:t xml:space="preserve">Ծառայության _________________</w:t>
            </w:r>
            <w:br/>
            <w:r>
              <w:rPr>
                <w:b w:val="1"/>
                <w:bCs w:val="1"/>
              </w:rPr>
              <w:t xml:space="preserve"> </w:t>
            </w:r>
            <w:r>
              <w:rPr>
                <w:b w:val="1"/>
                <w:bCs w:val="1"/>
              </w:rPr>
              <w:t xml:space="preserve">   </w:t>
            </w:r>
            <w:r>
              <w:rPr>
                <w:b w:val="1"/>
                <w:bCs w:val="1"/>
              </w:rPr>
              <w:t xml:space="preserve">գլխավոր քարտուղար</w:t>
            </w:r>
            <w:br/>
            <w:r>
              <w:rPr>
                <w:b w:val="1"/>
                <w:bCs w:val="1"/>
              </w:rPr>
              <w:t xml:space="preserve"> ____________________</w:t>
            </w:r>
          </w:p>
        </w:tc>
      </w:tr>
    </w:tbl>
    <w:p>
      <w:pPr/>
      <w:r>
        <w:rPr/>
        <w:t xml:space="preserve"> </w:t>
      </w:r>
    </w:p>
    <w:tbl>
      <w:tblGrid>
        <w:gridCol w:w="3990" w:type="dxa"/>
        <w:gridCol w:w="5760" w:type="dxa"/>
      </w:tblGrid>
      <w:tblPr>
        <w:tblW w:w="0" w:type="dxa"/>
        <w:tblLayout w:type="autofit"/>
      </w:tblPr>
      <w:tr>
        <w:trPr/>
        <w:tc>
          <w:tcPr>
            <w:tcW w:w="3990" w:type="dxa"/>
            <w:noWrap/>
          </w:tcPr>
          <w:p>
            <w:pPr/>
            <w:r>
              <w:rPr>
                <w:b w:val="1"/>
                <w:bCs w:val="1"/>
              </w:rPr>
              <w:t xml:space="preserve">Հաշվապահ________________</w:t>
            </w:r>
          </w:p>
        </w:tc>
        <w:tc>
          <w:tcPr>
            <w:tcW w:w="5760" w:type="dxa"/>
            <w:noWrap/>
          </w:tcPr>
          <w:p>
            <w:pPr/>
            <w:r>
              <w:rPr>
                <w:b w:val="1"/>
                <w:bCs w:val="1"/>
              </w:rPr>
              <w:t xml:space="preserve">             </w:t>
            </w:r>
            <w:r>
              <w:rPr>
                <w:b w:val="1"/>
                <w:bCs w:val="1"/>
              </w:rPr>
              <w:t xml:space="preserve">Հաշվապահ ___________</w:t>
            </w:r>
          </w:p>
        </w:tc>
      </w:tr>
      <w:tr>
        <w:trPr/>
        <w:tc>
          <w:tcPr>
            <w:tcW w:w="0" w:type="dxa"/>
            <w:noWrap/>
          </w:tcPr>
          <w:p>
            <w:pPr/>
            <w:r>
              <w:rPr>
                <w:b w:val="1"/>
                <w:bCs w:val="1"/>
              </w:rPr>
              <w:t xml:space="preserve">Կ.Տ.</w:t>
            </w:r>
          </w:p>
        </w:tc>
        <w:tc>
          <w:tcPr>
            <w:tcW w:w="0" w:type="dxa"/>
            <w:noWrap/>
          </w:tcPr>
          <w:p>
            <w:pPr/>
            <w:r>
              <w:rPr>
                <w:b w:val="1"/>
                <w:bCs w:val="1"/>
              </w:rPr>
              <w:t xml:space="preserve">                               </w:t>
            </w:r>
            <w:r>
              <w:rPr/>
              <w:t xml:space="preserve"> </w:t>
            </w:r>
            <w:r>
              <w:rPr>
                <w:b w:val="1"/>
                <w:bCs w:val="1"/>
              </w:rPr>
              <w:t xml:space="preserve">Կ</w:t>
            </w:r>
            <w:r>
              <w:rPr>
                <w:b w:val="1"/>
                <w:bCs w:val="1"/>
              </w:rPr>
              <w:t xml:space="preserve">.Տ.</w:t>
            </w:r>
          </w:p>
        </w:tc>
      </w:tr>
    </w:tbl>
    <w:p>
      <w:pPr/>
      <w:r>
        <w:rPr/>
        <w:t xml:space="preserve">»:</w:t>
      </w:r>
    </w:p>
    <w:p>
      <w:pPr/>
      <w:r>
        <w:rPr/>
        <w:t xml:space="preserve"> </w:t>
      </w:r>
    </w:p>
    <w:p>
      <w:pPr>
        <w:numPr>
          <w:ilvl w:val="0"/>
          <w:numId w:val="15"/>
        </w:numPr>
      </w:pPr>
      <w:r>
        <w:rPr/>
        <w:t xml:space="preserve">Սույն որոշումն ուժի մեջ է մտնում պաշտոնական հրապարակմանը հաջորդող օրվանից, և դրա գործողությունը տարածվում է 2022 թվականի հունվարի 1-ից հետո ծագած հարաբերությունների վրա, բացառությամբ 1-ին կետի 9-րդ ենթակետի «դ» պարբերության, որն ուժի մեջ է մտնում 2022 թվականի հուլիսի 1-ից։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853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A42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8C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5B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090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256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58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402E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58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096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234ED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A88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1EA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0FC6C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2026-03-31T15:56:33+04:00</dcterms:created>
  <dcterms:modified xsi:type="dcterms:W3CDTF">2026-03-31T15:56:33+04:00</dcterms:modified>
</cp:coreProperties>
</file>

<file path=docProps/custom.xml><?xml version="1.0" encoding="utf-8"?>
<Properties xmlns="http://schemas.openxmlformats.org/officeDocument/2006/custom-properties" xmlns:vt="http://schemas.openxmlformats.org/officeDocument/2006/docPropsVTypes"/>
</file>