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2010 թվականի հոկտեմբերի 14-ի N 1391-Ն որոշման մեջ փոփոխություններ և լրացումներ կատարելու մասին» ՀՀ կառավարության որոշման նախագիծ: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__________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2017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______-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2010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ՀՈԿՏԵՄԲԵՐԻ</w:t>
      </w:r>
      <w:r>
        <w:rPr>
          <w:b w:val="1"/>
          <w:bCs w:val="1"/>
        </w:rPr>
        <w:t xml:space="preserve"> 14-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1391-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Հիմք ընդունելով «Իրավական ակտերի մասին» Հայաստանի Հանրապետության օրենքի 70-րդ հոդվածը`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2010 թվականի հոկտեմբերի 14-ի «Հայաստանի Հանրապետության ընդհանուր ծրագրեր իրականացնող հանրակրթական ուսումնական հաստատության մանկավարժական աշխատողների պաշտոնների անվանացանկը և նկարագրերը հաստատելու մասին» N 1391-Ն որոշման`</w:t>
      </w:r>
    </w:p>
    <w:p>
      <w:pPr>
        <w:numPr>
          <w:ilvl w:val="0"/>
          <w:numId w:val="3"/>
        </w:numPr>
      </w:pPr>
      <w:r>
        <w:rPr/>
        <w:t xml:space="preserve">վերնագրում, 4-րդ կետում և N 4 հավելվածի «Անվանացանկ» և «Նկարագրեր» բաժինների վերնագրերում համապատասխանաբար «ընդհանուր» բառը փոխարինել «հիմնական» բառով.</w:t>
      </w:r>
    </w:p>
    <w:p>
      <w:pPr>
        <w:numPr>
          <w:ilvl w:val="0"/>
          <w:numId w:val="3"/>
        </w:numPr>
      </w:pPr>
      <w:r>
        <w:rPr/>
        <w:t xml:space="preserve">N 4 հավելվածում՝ Հայաստանի Հանրապետության ընդհանուր ծրագրեր իրականացնող հանրա­կրթական ուսումնական հաստատության մանկավարժական աշխատողների պաշտոնների անվանացանկում՝</w:t>
      </w:r>
    </w:p>
    <w:p>
      <w:pPr/>
      <w:r>
        <w:rPr/>
        <w:t xml:space="preserve">ա. «Հանրակրթական ուսումնական հաստատության հատուկ մանկավարժ (ընդհանուր և մասնագիտացված ծրագրեր իրականացնող դպրոցներում` ուսուցչի օգնական)» տողից հանել «(ընդհանուր և մասնագիտացված ծրագրեր իրականացնող դպրոցներում` ուսուցչի օգնական)» բառերը,</w:t>
      </w:r>
    </w:p>
    <w:p>
      <w:pPr/>
      <w:r>
        <w:rPr/>
        <w:t xml:space="preserve">բ. Լրացնել նոր տող՝ հետևյալ բովանդակությամբ՝</w:t>
      </w:r>
    </w:p>
    <w:p>
      <w:pPr/>
      <w:r>
        <w:rPr/>
        <w:t xml:space="preserve"></w:t>
      </w:r>
      <w:r>
        <w:rPr>
          <w:b w:val="1"/>
          <w:bCs w:val="1"/>
        </w:rPr>
        <w:t xml:space="preserve">Հանրակրթական</w:t>
      </w:r>
      <w:r>
        <w:rPr/>
        <w:t xml:space="preserve"> </w:t>
      </w:r>
      <w:r>
        <w:rPr>
          <w:b w:val="1"/>
          <w:bCs w:val="1"/>
        </w:rPr>
        <w:t xml:space="preserve">ուսումնական</w:t>
      </w:r>
      <w:r>
        <w:rPr/>
        <w:t xml:space="preserve"> </w:t>
      </w:r>
      <w:r>
        <w:rPr>
          <w:b w:val="1"/>
          <w:bCs w:val="1"/>
        </w:rPr>
        <w:t xml:space="preserve">հաստատության</w:t>
      </w:r>
      <w:r>
        <w:rPr/>
        <w:t xml:space="preserve"> </w:t>
      </w:r>
      <w:r>
        <w:rPr>
          <w:b w:val="1"/>
          <w:bCs w:val="1"/>
        </w:rPr>
        <w:t xml:space="preserve">ուսուցչի</w:t>
      </w:r>
      <w:r>
        <w:rPr/>
        <w:t xml:space="preserve"> </w:t>
      </w:r>
      <w:r>
        <w:rPr>
          <w:b w:val="1"/>
          <w:bCs w:val="1"/>
        </w:rPr>
        <w:t xml:space="preserve">օգնական</w:t>
      </w:r>
      <w:r>
        <w:rPr/>
        <w:t xml:space="preserve">,</w:t>
      </w:r>
    </w:p>
    <w:p>
      <w:pPr>
        <w:numPr>
          <w:ilvl w:val="0"/>
          <w:numId w:val="4"/>
        </w:numPr>
      </w:pPr>
      <w:r>
        <w:rPr/>
        <w:t xml:space="preserve"> Հանրակրթական ուսումնական հաստատության տնօրեն բաժնի 1-ին կետում՝</w:t>
      </w:r>
    </w:p>
    <w:p>
      <w:pPr/>
      <w:r>
        <w:rPr/>
        <w:t xml:space="preserve">ա. լրացնել ներ 3.1 և 14.1 ենթակետեր՝</w:t>
      </w:r>
    </w:p>
    <w:p>
      <w:pPr/>
      <w:r>
        <w:rPr/>
        <w:t xml:space="preserve">3.1) պատասխանատվություն է կրում մանկավարժահոգեբանական աջակցության ծառայությունների կազմակերպման և դրանց որակի ապահովման համար.»</w:t>
      </w:r>
    </w:p>
    <w:p>
      <w:pPr/>
      <w:r>
        <w:rPr/>
        <w:t xml:space="preserve">«14.1) ապահովում է կրթության առանձնահատուկ պայմանների կարիք ունեցող յուրաքանչյուր սովորողի համար կրթության առանձնահատուկ պայմաններ՝ հանրակրթական հիմնական առարկայական ծրագրերի յուրացմանը նպատակաուղղված ուսուցում, իսկ անհրաժեշտության դեպքում՝ անհատական ուսուցման պլանի մշակում և իրականացում.,</w:t>
      </w:r>
    </w:p>
    <w:p>
      <w:pPr/>
      <w:r>
        <w:rPr/>
        <w:t xml:space="preserve">բ.  13-րդ կետում «շահերը» բառից հետո լրացնել «, կյանքի դժվարին իրավիճակում հայտնված սովորողի (ընտանիքի) հայտնաբերման խնդրահարույց դեպքում եռօրյա ժամկետում տեղեկացնում (ծանուցում) է տարածքը սպասարկող սոցիալական աջակցության տարածքային գործակալություն (բաժին)» բառերը:</w:t>
      </w:r>
    </w:p>
    <w:p>
      <w:pPr>
        <w:numPr>
          <w:ilvl w:val="0"/>
          <w:numId w:val="5"/>
        </w:numPr>
      </w:pPr>
      <w:r>
        <w:rPr/>
        <w:t xml:space="preserve">III. Հանրակրթական ուսումնական հաստատության տնօրենի ուսումնական աշխատանքի գծով տեղակալ բաժնի 1-ին կետում՝</w:t>
      </w:r>
    </w:p>
    <w:p>
      <w:pPr/>
      <w:r>
        <w:rPr/>
        <w:t xml:space="preserve">ա. 1-ին ենթակետի մակարդակի բառից հետո լրացնել և մանկավարժահոգեբանական աջակցության ծառայություններ տրամադրող աշխատողներին մեթոդական շարունակական օժանդակության բառերը,</w:t>
      </w:r>
    </w:p>
    <w:p>
      <w:pPr/>
      <w:r>
        <w:rPr/>
        <w:t xml:space="preserve">բ. լրացնել նոր՝ 5.1, 5.2 և 5.3 ենթակետեր՝ </w:t>
      </w:r>
    </w:p>
    <w:p>
      <w:pPr/>
      <w:r>
        <w:rPr/>
        <w:t xml:space="preserve">5.1) ուսումնական հաստատության տնօրենի հետ միասին պատասխանատվություն է կրում մանկավարժահոգեբանական աջակցության ծառայությունների կազմակեր­պ­ման և դրանց որակի ապահովման համար.</w:t>
      </w:r>
    </w:p>
    <w:p>
      <w:pPr/>
      <w:r>
        <w:rPr/>
        <w:t xml:space="preserve">5.2) պատասխանատու է դպրոցական մակարդակում մանկավարժահոգեբանական աջակ­ցության ծառայությունների  տրամադրման և անհատական ուսացման պլանի (այսուհետ՝ ԱՈՒՊ) մշակման, իրականացման և գնահատման համար.</w:t>
      </w:r>
    </w:p>
    <w:p>
      <w:pPr/>
      <w:r>
        <w:rPr/>
        <w:t xml:space="preserve">5.3) պահպանում է մանկավարժահոգեբանական աջակցության ծառայություն ստացող յուրա­քանչյուր սովորողի համար կազ­մված անհատական գործը՝ թղթա­պա­նակը,»:</w:t>
      </w:r>
    </w:p>
    <w:p>
      <w:pPr/>
      <w:r>
        <w:rPr/>
        <w:t xml:space="preserve">4) IV.Հանրակրթական ուսումնական հաստատության տնօրենի մասնագիտաց­ված կրթական աջակցությունների գծով տեղակալ բաժնի 1-ին կետը լրացնել նոր՝ 3.1 և 3.2 ենթակետերով՝</w:t>
      </w:r>
    </w:p>
    <w:p>
      <w:pPr/>
      <w:r>
        <w:rPr/>
        <w:t xml:space="preserve">3.1) մասնակցում է ուսումնական հաստատության մանկավարժական աշխատող­ների կողմից սովորող­նե­րի աջակցության ծառայությունների տրամադրման և նրանց կրթության առանձնահատուկ պայմանների կարիքների գնահատման գործընթացի կազմակերպման հարցերում.</w:t>
      </w:r>
    </w:p>
    <w:p>
      <w:pPr/>
      <w:r>
        <w:rPr/>
        <w:t xml:space="preserve">3.2)  աջակցություն է տրամադրում սովորողներին և ծնողներին` ուսման մեջ, առօրյա հարաբերություններում և արտակարգ իրավիճակներում հանդիպող արգելքների ու դժվարությունների հաղթահարման գործընթացում.»</w:t>
      </w:r>
    </w:p>
    <w:p>
      <w:pPr/>
      <w:r>
        <w:rPr/>
        <w:t xml:space="preserve">5) IV.Հանրակրթական ուսումնական հաստատության </w:t>
      </w:r>
      <w:r>
        <w:rPr>
          <w:b w:val="1"/>
          <w:bCs w:val="1"/>
        </w:rPr>
        <w:t xml:space="preserve">սովորողների</w:t>
      </w:r>
      <w:r>
        <w:rPr/>
        <w:t xml:space="preserve"> </w:t>
      </w:r>
      <w:r>
        <w:rPr>
          <w:b w:val="1"/>
          <w:bCs w:val="1"/>
        </w:rPr>
        <w:t xml:space="preserve">հետ</w:t>
      </w:r>
      <w:r>
        <w:rPr/>
        <w:t xml:space="preserve"> </w:t>
      </w:r>
      <w:r>
        <w:rPr>
          <w:b w:val="1"/>
          <w:bCs w:val="1"/>
        </w:rPr>
        <w:t xml:space="preserve">դաստիարակչական</w:t>
      </w:r>
      <w:r>
        <w:rPr/>
        <w:t xml:space="preserve"> </w:t>
      </w:r>
      <w:r>
        <w:rPr>
          <w:b w:val="1"/>
          <w:bCs w:val="1"/>
        </w:rPr>
        <w:t xml:space="preserve">աշխատանքների</w:t>
      </w:r>
      <w:r>
        <w:rPr/>
        <w:t xml:space="preserve"> </w:t>
      </w:r>
      <w:r>
        <w:rPr>
          <w:b w:val="1"/>
          <w:bCs w:val="1"/>
        </w:rPr>
        <w:t xml:space="preserve">կազմակերպիչը</w:t>
      </w:r>
      <w:r>
        <w:rPr>
          <w:b w:val="1"/>
          <w:bCs w:val="1"/>
        </w:rPr>
        <w:t xml:space="preserve"></w:t>
      </w:r>
      <w:r>
        <w:rPr/>
        <w:t xml:space="preserve"> բաժնի 3-րդ կետի 1-ին ենթակետում մանկապատանեկան կոլեկտիվի բառերը փոխարինել </w:t>
      </w:r>
      <w:r>
        <w:rPr>
          <w:b w:val="1"/>
          <w:bCs w:val="1"/>
        </w:rPr>
        <w:t xml:space="preserve">սովորողների</w:t>
      </w:r>
      <w:r>
        <w:rPr/>
        <w:t xml:space="preserve"> </w:t>
      </w:r>
      <w:r>
        <w:rPr>
          <w:b w:val="1"/>
          <w:bCs w:val="1"/>
        </w:rPr>
        <w:t xml:space="preserve">հետ</w:t>
      </w:r>
      <w:r>
        <w:rPr/>
        <w:t xml:space="preserve"> </w:t>
      </w:r>
      <w:r>
        <w:rPr>
          <w:b w:val="1"/>
          <w:bCs w:val="1"/>
        </w:rPr>
        <w:t xml:space="preserve">դաստիարակչական</w:t>
      </w:r>
      <w:r>
        <w:rPr/>
        <w:t xml:space="preserve"> </w:t>
      </w:r>
      <w:r>
        <w:rPr>
          <w:b w:val="1"/>
          <w:bCs w:val="1"/>
        </w:rPr>
        <w:t xml:space="preserve">աշխատանքների</w:t>
      </w:r>
      <w:r>
        <w:rPr/>
        <w:t xml:space="preserve"> բառերով,</w:t>
      </w:r>
    </w:p>
    <w:p>
      <w:pPr>
        <w:numPr>
          <w:ilvl w:val="0"/>
          <w:numId w:val="6"/>
        </w:numPr>
      </w:pPr>
      <w:r>
        <w:rPr/>
        <w:t xml:space="preserve">VII. Հանրակրթական ուսումնական հաստատության ուսուցիչը բաժնի 1-ին կետում.</w:t>
      </w:r>
    </w:p>
    <w:p>
      <w:pPr/>
      <w:r>
        <w:rPr/>
        <w:t xml:space="preserve">ա. լրացնել նոր 2.1 և 2.2 ենթակետեր՝</w:t>
      </w:r>
    </w:p>
    <w:p>
      <w:pPr/>
      <w:r>
        <w:rPr/>
        <w:t xml:space="preserve">«2.1) իրականացնում է սահ­մանված ձևաչափին համապատասխան կրթության առանձնահատուկ պայման­ների կարիք ունեցող սովորողների ԱՈՒՊ-ի կազմումը և վարումը.</w:t>
      </w:r>
    </w:p>
    <w:p>
      <w:pPr/>
      <w:r>
        <w:rPr/>
        <w:t xml:space="preserve">2.2) ապահովում է կրթության առանձնահատուկ պայմանների կարիք ունե­ցող սովո­րողների` հանրակրթության պետական չափորոշիչի հանրակրթական ծրագրերի բովանդակությանը ներկայացվող նվազագույն պահանջները` ըստ կրթական աստիճանների և առարկայական ծրագրերի հիման վրա յուրաքանչյուր սովորողի համար մշակված ԱՈՒՊ-ի.»:</w:t>
      </w:r>
    </w:p>
    <w:p>
      <w:pPr/>
      <w:r>
        <w:rPr/>
        <w:t xml:space="preserve">բ. 3-րդ ենթակետը շարադրել նոր խմբագրությամբ՝</w:t>
      </w:r>
    </w:p>
    <w:p>
      <w:pPr/>
      <w:r>
        <w:rPr/>
        <w:t xml:space="preserve">«3) իրականացնում է սովորողների դիտարկում, առաջադիմությանը նպաստող կամ խոչընդոտող գործոնների բացահայտում, մասնակցում է սովորողի կրթության առանձնահատուկ պայմանների կարիքի գնահատմանը:.</w:t>
      </w:r>
    </w:p>
    <w:p>
      <w:pPr/>
      <w:r>
        <w:rPr/>
        <w:t xml:space="preserve">գ. լրացնել նոր՝ 10.1 և 10.2 ենթակետեր՝</w:t>
      </w:r>
    </w:p>
    <w:p>
      <w:pPr/>
      <w:r>
        <w:rPr/>
        <w:t xml:space="preserve">«10.1) համագործակցում է ուսուցչի օգնականի հետ՝ սովորողների ուսուցման արդյունավետ մեթոդների ու տեխնոլոգիաների ընտրության, ուսուցման կազմակերպման խմբային և անհատականացված մոտեցումների պլանավորման, ուսումնական նյութերի մշակման աշխատանքներում.</w:t>
      </w:r>
    </w:p>
    <w:p>
      <w:pPr/>
      <w:r>
        <w:rPr/>
        <w:t xml:space="preserve">10.2) գործընկերների հետ միասին իրականացնում է սովորողի, (այդ թվում` կրթության առանձնահատուկ պայմանների կարիք ունեցող) կրթության որակի ապահովմանն ուղղված այլընտրանքային ծրագրային, մեթոդաման­կավար­ժական  աշխատանքներ` հաշվի առնելով սովորողի անհատական կարո­ղությունները առանձնահատկությունները ու հետաքրքրություն­ները.»</w:t>
      </w:r>
    </w:p>
    <w:p>
      <w:pPr/>
      <w:r>
        <w:rPr/>
        <w:t xml:space="preserve">դ. VII. Հանրակրթական ուսումնական հաստատության ուսուցիչը բաժնի 3-րդ կետի 1-ին ենթակետը շարադրել նոր խմբագրությամբ.</w:t>
      </w:r>
    </w:p>
    <w:p>
      <w:pPr/>
      <w:r>
        <w:rPr/>
        <w:t xml:space="preserve">3. 1) հանրակրթական ուսումնական հաստատության ուսուցչի պաշտոնն զբաղեցնողը պետք է ունենա մանկավարժական համապատասխան որակավորում (բակալավրի, դիպլոմավորված մասնագետի, մագիստրոսի կրթական աստիճանով) կամ բարձրագույն կրթություն և վերջին տասը տարվա ընթացքում մանկավարժական (կամ ուսուցչական) գործունեության առնվազն հինգ տարվա աշխատանքային ստաժ:</w:t>
      </w:r>
    </w:p>
    <w:p>
      <w:pPr>
        <w:numPr>
          <w:ilvl w:val="0"/>
          <w:numId w:val="7"/>
        </w:numPr>
      </w:pPr>
      <w:r>
        <w:rPr/>
        <w:t xml:space="preserve">VIII. </w:t>
      </w:r>
      <w:r>
        <w:rPr>
          <w:b w:val="1"/>
          <w:bCs w:val="1"/>
        </w:rPr>
        <w:t xml:space="preserve">Հանրակրթական</w:t>
      </w:r>
      <w:r>
        <w:rPr/>
        <w:t xml:space="preserve"> </w:t>
      </w:r>
      <w:r>
        <w:rPr>
          <w:b w:val="1"/>
          <w:bCs w:val="1"/>
        </w:rPr>
        <w:t xml:space="preserve">ուսումնական</w:t>
      </w:r>
      <w:r>
        <w:rPr/>
        <w:t xml:space="preserve"> </w:t>
      </w:r>
      <w:r>
        <w:rPr>
          <w:b w:val="1"/>
          <w:bCs w:val="1"/>
        </w:rPr>
        <w:t xml:space="preserve">հաստատության</w:t>
      </w:r>
      <w:r>
        <w:rPr/>
        <w:t xml:space="preserve"> </w:t>
      </w:r>
      <w:r>
        <w:rPr>
          <w:b w:val="1"/>
          <w:bCs w:val="1"/>
        </w:rPr>
        <w:t xml:space="preserve">հատուկ</w:t>
      </w:r>
      <w:r>
        <w:rPr/>
        <w:t xml:space="preserve"> </w:t>
      </w:r>
      <w:r>
        <w:rPr>
          <w:b w:val="1"/>
          <w:bCs w:val="1"/>
        </w:rPr>
        <w:t xml:space="preserve">մանկավարժը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բաժնի՝</w:t>
      </w:r>
    </w:p>
    <w:p>
      <w:pPr/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.</w:t>
      </w:r>
      <w:r>
        <w:rPr/>
        <w:t xml:space="preserve"> վերնագրում «օլիգոֆրենամանկավարժ» բառից հետո լրացնել «, էրգոթերապիստ» բառը. </w:t>
      </w:r>
    </w:p>
    <w:p>
      <w:pPr/>
      <w:r>
        <w:rPr/>
        <w:t xml:space="preserve">բ. 1-ին կետի 2-րդ ենթակետում կրթական բառը փոխարինել «կրթության առանձնահատուկ պայմանների» բառերով:</w:t>
      </w:r>
    </w:p>
    <w:p>
      <w:pPr/>
      <w:r>
        <w:rPr/>
        <w:t xml:space="preserve">գ. 1-ին կետի 3-րդ ենթակետում «կրթական կարիքներին համապատասխան ուսուցման մեթոդներ, ձևեր և հնարքներ առաջարկում» բառերը փոխարինել «յուրաքանչյուր սովորողի համար առաջարկում կրթական առաջընթացին նպաստող մանկավարժահոգեբանական աջակցության ծառայություններ».</w:t>
      </w:r>
    </w:p>
    <w:p>
      <w:pPr/>
      <w:r>
        <w:rPr/>
        <w:t xml:space="preserve">դ. 1-ին կետի 5-րդ ենթակետում «հետազոտման» բառից առաջ լրացնել ուսուցչի(ների) հետ միասին` սովորողի կողմից ուսումնական նյութի յուրացման առանձնահատ­կությունների բառերով,</w:t>
      </w:r>
    </w:p>
    <w:p>
      <w:pPr/>
      <w:r>
        <w:rPr/>
        <w:t xml:space="preserve">ե. 1-ին կետի 6-րդ ենթակետը ուժը կորցրած ճանաչել:</w:t>
      </w:r>
    </w:p>
    <w:p>
      <w:pPr/>
      <w:r>
        <w:rPr/>
        <w:t xml:space="preserve">զ. 1-ին կետի 8-րդ ենթակետում «հետ» բառից հետո լրացնել տեխնիկական միջոցներով, բառերը,</w:t>
      </w:r>
    </w:p>
    <w:p>
      <w:pPr>
        <w:numPr>
          <w:ilvl w:val="0"/>
          <w:numId w:val="8"/>
        </w:numPr>
      </w:pPr>
      <w:r>
        <w:rPr/>
        <w:t xml:space="preserve"> Հանրակրթական ուսումնական հաստատության հոգեբան բաժնի 1-ին կետում լրացնել նոր՝ 4.1 և 5.1 ենթակետեր՝</w:t>
      </w:r>
    </w:p>
    <w:p>
      <w:pPr/>
      <w:r>
        <w:rPr/>
        <w:t xml:space="preserve">4.1) մասնակցում է ուսուցիչների և ուսումնական հաստատության մանկավար­ժական մյուս աշխատողների կողմից սովորողների մանկավարժահոգեբանական աջակցության ծառա­յություն­ների մատուցմանը՝ ապահովելով մասնագիտական շարունակական խորհրդատվություն,</w:t>
      </w:r>
    </w:p>
    <w:p>
      <w:pPr/>
      <w:r>
        <w:rPr/>
        <w:t xml:space="preserve">5.1) բացահայտում, դիտարկում, հետազոտում և գնահատում է երեխաների ուսումնառության ընթացքում նկատված հոգեբանական խնդիրները.,</w:t>
      </w:r>
    </w:p>
    <w:p>
      <w:pPr>
        <w:numPr>
          <w:ilvl w:val="0"/>
          <w:numId w:val="9"/>
        </w:numPr>
      </w:pPr>
      <w:r>
        <w:rPr/>
        <w:t xml:space="preserve">«X. Հանրակրթական ուսումնական հաստատության սոցիալական մանկավարժ» բաժնի 1-ին կետում լրացնել նոր՝1, 4.2 և 4.3 ենթակետեր.</w:t>
      </w:r>
    </w:p>
    <w:p>
      <w:pPr/>
      <w:r>
        <w:rPr/>
        <w:t xml:space="preserve">4.1) մասնակցում է ուսուցիչների և ուսումնական հաստատության մանկավար­ժական մյուս աշխատողների կողմից սովորողների մանկավարժահոգեբանական աջակցության ծառա­յությունների մատուցմանը,</w:t>
      </w:r>
    </w:p>
    <w:p>
      <w:pPr/>
      <w:r>
        <w:rPr/>
        <w:t xml:space="preserve">4.2) բացահայտում, դիտարկում, հետազոտում և գնահատում է երեխաների մոտ նկատված  սոցիալ-մանկավարժական խնդիրները.</w:t>
      </w:r>
    </w:p>
    <w:p>
      <w:pPr/>
      <w:r>
        <w:rPr/>
        <w:t xml:space="preserve">4.3) սոցիալական աջակցության տարածքային գործակալության (բաժնի) հայտի հիման վրա, սոցիալական դեպքի վարման շրջանակներում մասնակցում է համակարգող և խորհրդատվական մարմինների, ինչպես նաև բազմամասնագիտական խմբի աշխատանքներին:»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«</w:t>
      </w:r>
      <w:r>
        <w:rPr/>
        <w:t xml:space="preserve"> </w:t>
      </w:r>
      <w:r>
        <w:rPr>
          <w:b w:val="1"/>
          <w:bCs w:val="1"/>
        </w:rPr>
        <w:t xml:space="preserve">Հանրակրթական</w:t>
      </w:r>
      <w:r>
        <w:rPr/>
        <w:t xml:space="preserve"> </w:t>
      </w:r>
      <w:r>
        <w:rPr>
          <w:b w:val="1"/>
          <w:bCs w:val="1"/>
        </w:rPr>
        <w:t xml:space="preserve">ուսումնական</w:t>
      </w:r>
      <w:r>
        <w:rPr/>
        <w:t xml:space="preserve"> </w:t>
      </w:r>
      <w:r>
        <w:rPr>
          <w:b w:val="1"/>
          <w:bCs w:val="1"/>
        </w:rPr>
        <w:t xml:space="preserve">հաստատության</w:t>
      </w:r>
      <w:r>
        <w:rPr/>
        <w:t xml:space="preserve"> </w:t>
      </w:r>
      <w:r>
        <w:rPr>
          <w:b w:val="1"/>
          <w:bCs w:val="1"/>
        </w:rPr>
        <w:t xml:space="preserve">նախնական</w:t>
      </w:r>
      <w:r>
        <w:rPr/>
        <w:t xml:space="preserve"> </w:t>
      </w:r>
      <w:r>
        <w:rPr>
          <w:b w:val="1"/>
          <w:bCs w:val="1"/>
        </w:rPr>
        <w:t xml:space="preserve">զինվորական</w:t>
      </w:r>
      <w:r>
        <w:rPr/>
        <w:t xml:space="preserve"> </w:t>
      </w:r>
      <w:r>
        <w:rPr>
          <w:b w:val="1"/>
          <w:bCs w:val="1"/>
        </w:rPr>
        <w:t xml:space="preserve">պատրաստության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անվտանգ</w:t>
      </w:r>
      <w:r>
        <w:rPr/>
        <w:t xml:space="preserve"> </w:t>
      </w:r>
      <w:r>
        <w:rPr>
          <w:b w:val="1"/>
          <w:bCs w:val="1"/>
        </w:rPr>
        <w:t xml:space="preserve">կենսագործունեության</w:t>
      </w:r>
      <w:r>
        <w:rPr/>
        <w:t xml:space="preserve"> </w:t>
      </w:r>
      <w:r>
        <w:rPr>
          <w:b w:val="1"/>
          <w:bCs w:val="1"/>
        </w:rPr>
        <w:t xml:space="preserve">ուսուցիչը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զինղեկ</w:t>
      </w:r>
      <w:r>
        <w:rPr>
          <w:b w:val="1"/>
          <w:bCs w:val="1"/>
        </w:rPr>
        <w:t xml:space="preserve">)» </w:t>
      </w:r>
      <w:r>
        <w:rPr>
          <w:b w:val="1"/>
          <w:bCs w:val="1"/>
        </w:rPr>
        <w:t xml:space="preserve">բաժնի</w:t>
      </w:r>
      <w:r>
        <w:rPr>
          <w:b w:val="1"/>
          <w:bCs w:val="1"/>
        </w:rPr>
        <w:t xml:space="preserve"> 3-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կետի</w:t>
      </w:r>
      <w:r>
        <w:rPr>
          <w:b w:val="1"/>
          <w:bCs w:val="1"/>
        </w:rPr>
        <w:t xml:space="preserve"> 1-</w:t>
      </w:r>
      <w:r>
        <w:rPr>
          <w:b w:val="1"/>
          <w:bCs w:val="1"/>
        </w:rPr>
        <w:t xml:space="preserve">ին</w:t>
      </w:r>
      <w:r>
        <w:rPr/>
        <w:t xml:space="preserve"> </w:t>
      </w:r>
      <w:r>
        <w:rPr>
          <w:b w:val="1"/>
          <w:bCs w:val="1"/>
        </w:rPr>
        <w:t xml:space="preserve">ենթակետից</w:t>
      </w:r>
      <w:r>
        <w:rPr/>
        <w:t xml:space="preserve"> </w:t>
      </w:r>
      <w:r>
        <w:rPr>
          <w:b w:val="1"/>
          <w:bCs w:val="1"/>
        </w:rPr>
        <w:t xml:space="preserve">հանել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միջին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բառերը</w:t>
      </w:r>
      <w:r>
        <w:rPr>
          <w:b w:val="1"/>
          <w:bCs w:val="1"/>
        </w:rPr>
        <w:t xml:space="preserve">,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«</w:t>
      </w:r>
      <w:r>
        <w:rPr/>
        <w:t xml:space="preserve"> </w:t>
      </w:r>
      <w:r>
        <w:rPr>
          <w:b w:val="1"/>
          <w:bCs w:val="1"/>
        </w:rPr>
        <w:t xml:space="preserve">Հանրակրթական</w:t>
      </w:r>
      <w:r>
        <w:rPr/>
        <w:t xml:space="preserve"> </w:t>
      </w:r>
      <w:r>
        <w:rPr>
          <w:b w:val="1"/>
          <w:bCs w:val="1"/>
        </w:rPr>
        <w:t xml:space="preserve">ուսումնական</w:t>
      </w:r>
      <w:r>
        <w:rPr/>
        <w:t xml:space="preserve"> </w:t>
      </w:r>
      <w:r>
        <w:rPr>
          <w:b w:val="1"/>
          <w:bCs w:val="1"/>
        </w:rPr>
        <w:t xml:space="preserve">հաստատության</w:t>
      </w:r>
      <w:r>
        <w:rPr/>
        <w:t xml:space="preserve"> </w:t>
      </w:r>
      <w:r>
        <w:rPr>
          <w:b w:val="1"/>
          <w:bCs w:val="1"/>
        </w:rPr>
        <w:t xml:space="preserve">գրադարանավարը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բաժնի</w:t>
      </w:r>
      <w:r>
        <w:rPr>
          <w:b w:val="1"/>
          <w:bCs w:val="1"/>
        </w:rPr>
        <w:t xml:space="preserve"> 3-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կետի</w:t>
      </w:r>
      <w:r>
        <w:rPr>
          <w:b w:val="1"/>
          <w:bCs w:val="1"/>
        </w:rPr>
        <w:t xml:space="preserve"> 1-</w:t>
      </w:r>
      <w:r>
        <w:rPr>
          <w:b w:val="1"/>
          <w:bCs w:val="1"/>
        </w:rPr>
        <w:t xml:space="preserve">ին</w:t>
      </w:r>
      <w:r>
        <w:rPr/>
        <w:t xml:space="preserve"> </w:t>
      </w:r>
      <w:r>
        <w:rPr>
          <w:b w:val="1"/>
          <w:bCs w:val="1"/>
        </w:rPr>
        <w:t xml:space="preserve">ենթակետում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համապատասխան</w:t>
      </w:r>
      <w:r>
        <w:rPr/>
        <w:t xml:space="preserve"> </w:t>
      </w:r>
      <w:r>
        <w:rPr>
          <w:b w:val="1"/>
          <w:bCs w:val="1"/>
        </w:rPr>
        <w:t xml:space="preserve">որակավորմամբ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բառերից</w:t>
      </w:r>
      <w:r>
        <w:rPr/>
        <w:t xml:space="preserve"> </w:t>
      </w:r>
      <w:r>
        <w:rPr>
          <w:b w:val="1"/>
          <w:bCs w:val="1"/>
        </w:rPr>
        <w:t xml:space="preserve">հետո</w:t>
      </w:r>
      <w:r>
        <w:rPr/>
        <w:t xml:space="preserve"> </w:t>
      </w:r>
      <w:r>
        <w:rPr>
          <w:b w:val="1"/>
          <w:bCs w:val="1"/>
        </w:rPr>
        <w:t xml:space="preserve">լրացնել</w:t>
      </w:r>
      <w:r>
        <w:rPr/>
        <w:t xml:space="preserve"> «կամ վերջին տասը տարվա ընթացքում գրադարանային կամ մանկավարժական (կամ ուսուցչական) գործունեության առնվազն երկու տարվա աշխատանքային ստաժ» բառերը,</w:t>
      </w:r>
    </w:p>
    <w:p>
      <w:pPr>
        <w:numPr>
          <w:ilvl w:val="0"/>
          <w:numId w:val="10"/>
        </w:numPr>
      </w:pPr>
      <w:r>
        <w:rPr/>
        <w:t xml:space="preserve">լրացնել նոր՝ </w:t>
      </w:r>
      <w:r>
        <w:rPr>
          <w:b w:val="1"/>
          <w:bCs w:val="1"/>
        </w:rPr>
        <w:t xml:space="preserve">XIV. </w:t>
      </w:r>
      <w:r>
        <w:rPr>
          <w:b w:val="1"/>
          <w:bCs w:val="1"/>
        </w:rPr>
        <w:t xml:space="preserve">Հանրակրթական</w:t>
      </w:r>
      <w:r>
        <w:rPr/>
        <w:t xml:space="preserve"> </w:t>
      </w:r>
      <w:r>
        <w:rPr>
          <w:b w:val="1"/>
          <w:bCs w:val="1"/>
        </w:rPr>
        <w:t xml:space="preserve">ուսումնական</w:t>
      </w:r>
      <w:r>
        <w:rPr/>
        <w:t xml:space="preserve"> </w:t>
      </w:r>
      <w:r>
        <w:rPr>
          <w:b w:val="1"/>
          <w:bCs w:val="1"/>
        </w:rPr>
        <w:t xml:space="preserve">հաստատության</w:t>
      </w:r>
      <w:r>
        <w:rPr/>
        <w:t xml:space="preserve"> </w:t>
      </w:r>
      <w:r>
        <w:rPr>
          <w:b w:val="1"/>
          <w:bCs w:val="1"/>
        </w:rPr>
        <w:t xml:space="preserve">ուսուցչի</w:t>
      </w:r>
      <w:r>
        <w:rPr/>
        <w:t xml:space="preserve"> </w:t>
      </w:r>
      <w:r>
        <w:rPr>
          <w:b w:val="1"/>
          <w:bCs w:val="1"/>
        </w:rPr>
        <w:t xml:space="preserve">օգնա</w:t>
      </w:r>
      <w:r>
        <w:rPr>
          <w:b w:val="1"/>
          <w:bCs w:val="1"/>
        </w:rPr>
        <w:t xml:space="preserve">­</w:t>
      </w:r>
      <w:r>
        <w:rPr>
          <w:b w:val="1"/>
          <w:bCs w:val="1"/>
        </w:rPr>
        <w:t xml:space="preserve">կան</w:t>
      </w:r>
      <w:r>
        <w:rPr>
          <w:b w:val="1"/>
          <w:bCs w:val="1"/>
        </w:rPr>
        <w:t xml:space="preserve"> </w:t>
      </w:r>
      <w:r>
        <w:rPr>
          <w:b w:val="1"/>
          <w:bCs w:val="1"/>
        </w:rPr>
        <w:t xml:space="preserve">բաժին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XIV. </w:t>
      </w:r>
      <w:r>
        <w:rPr>
          <w:b w:val="1"/>
          <w:bCs w:val="1"/>
        </w:rPr>
        <w:t xml:space="preserve">ՀԱՆՐԱԿՐԹԱԿԱՆ</w:t>
      </w:r>
      <w:r>
        <w:rPr/>
        <w:t xml:space="preserve"> </w:t>
      </w:r>
      <w:r>
        <w:rPr>
          <w:b w:val="1"/>
          <w:bCs w:val="1"/>
        </w:rPr>
        <w:t xml:space="preserve">ՈՒՍՈՒՄՆԱԿԱՆ</w:t>
      </w:r>
      <w:r>
        <w:rPr/>
        <w:t xml:space="preserve"> </w:t>
      </w:r>
      <w:r>
        <w:rPr>
          <w:b w:val="1"/>
          <w:bCs w:val="1"/>
        </w:rPr>
        <w:t xml:space="preserve">ՀԱՍՏԱՏՈՒԹՅԱՆ</w:t>
      </w:r>
      <w:r>
        <w:rPr/>
        <w:t xml:space="preserve"> </w:t>
      </w:r>
      <w:r>
        <w:rPr>
          <w:b w:val="1"/>
          <w:bCs w:val="1"/>
        </w:rPr>
        <w:t xml:space="preserve">ՈՒՍՈՒՑՉԻ</w:t>
      </w:r>
      <w:r>
        <w:rPr/>
        <w:t xml:space="preserve"> </w:t>
      </w:r>
      <w:r>
        <w:rPr>
          <w:b w:val="1"/>
          <w:bCs w:val="1"/>
        </w:rPr>
        <w:t xml:space="preserve">ՕԳՆԱԿԱՆ</w:t>
      </w:r>
    </w:p>
    <w:p>
      <w:pPr>
        <w:numPr>
          <w:ilvl w:val="0"/>
          <w:numId w:val="11"/>
        </w:numPr>
      </w:pPr>
      <w:r>
        <w:rPr/>
        <w:t xml:space="preserve">Պաշտոնային պարտականությունները՝</w:t>
      </w:r>
    </w:p>
    <w:p>
      <w:pPr>
        <w:numPr>
          <w:ilvl w:val="0"/>
          <w:numId w:val="12"/>
        </w:numPr>
      </w:pPr>
      <w:r>
        <w:rPr/>
        <w:t xml:space="preserve">օգնում է ուսուցիչներին հանրակրթության պետական և առարկայական չափորոշիչներին ու ծրագրերին համապա­տասխան սովորողների ուսուցման ու դաստիարակության պլանավորման և իրականացման գործընթացներում,</w:t>
      </w:r>
    </w:p>
    <w:p>
      <w:pPr>
        <w:numPr>
          <w:ilvl w:val="0"/>
          <w:numId w:val="12"/>
        </w:numPr>
      </w:pPr>
      <w:r>
        <w:rPr/>
        <w:t xml:space="preserve">աջակցում է ԱՈՒՊ-ի իրականացմանը՝ համագործակցելով տվյալ սովորողին դասավանդող ուսուցիչների, մանկավարժահոգեբանական աջակցության ծառայություններ տրամադրողների և ծնողների հետ.</w:t>
      </w:r>
    </w:p>
    <w:p>
      <w:pPr>
        <w:numPr>
          <w:ilvl w:val="0"/>
          <w:numId w:val="12"/>
        </w:numPr>
      </w:pPr>
      <w:r>
        <w:rPr/>
        <w:t xml:space="preserve">աջակցում է ուսուցիչներին հանրակր­թության պետական չափորոշիչով և առարկայական չափորոշիչներով ու ծրագրերով, իսկ կրթության առանձ­նահատուկ պայմանների կարիք ունեցող սովորողի համար՝ ԱՈՒՊ-ով սահմանված գիտելիքների, կարողությունների և հմտություն­նե­րի առնվազն պարտադիր նվազագույն պահանջների յուրացման գործընթաց­ներում` կիրառելով դասավանդման արդյունավետ մեթոդներ և տեխնո­լո­գիաներ,</w:t>
      </w:r>
    </w:p>
    <w:p>
      <w:pPr>
        <w:numPr>
          <w:ilvl w:val="0"/>
          <w:numId w:val="12"/>
        </w:numPr>
      </w:pPr>
      <w:r>
        <w:rPr/>
        <w:t xml:space="preserve">ըստ հաստատության տնօրինության և ուսուցչի կողմից առաջադրված նպատակի` դասարանում իրականացնում է սովորողի ուսումնառության խնդիրների ուղղությամբ դիտարկումներ, դրանց վերաբերյալ կատարում վերլուծություններ,</w:t>
      </w:r>
    </w:p>
    <w:p>
      <w:pPr>
        <w:numPr>
          <w:ilvl w:val="0"/>
          <w:numId w:val="12"/>
        </w:numPr>
      </w:pPr>
      <w:r>
        <w:rPr/>
        <w:t xml:space="preserve">օժանդակում է ուսուցիչներին բոլոր, այդ թվում կրթության առանձնահատուկ պայմանների կարիք ունեցող սովորողների համար ուսումնական նյութերի պատրաստման գործընթացում,</w:t>
      </w:r>
    </w:p>
    <w:p>
      <w:pPr>
        <w:numPr>
          <w:ilvl w:val="0"/>
          <w:numId w:val="12"/>
        </w:numPr>
      </w:pPr>
      <w:r>
        <w:rPr/>
        <w:t xml:space="preserve">մասնակցում է ուսուցչի կողմից դասերի պլանավորման աշխատանքներին.</w:t>
      </w:r>
    </w:p>
    <w:p>
      <w:pPr>
        <w:numPr>
          <w:ilvl w:val="0"/>
          <w:numId w:val="12"/>
        </w:numPr>
      </w:pPr>
      <w:r>
        <w:rPr/>
        <w:t xml:space="preserve">ուսուցիչների հետ միասին բացահայտում, դիտարկում, հետազոտում է երեխաների ու­սումնառության գործընթացում արձանագրված, ուսումնական նյութի յուրացմանը խոչընդոտող բովանդակային և հոգեբանաման­կավար­ժական խնդիրները,</w:t>
      </w:r>
    </w:p>
    <w:p>
      <w:pPr>
        <w:numPr>
          <w:ilvl w:val="0"/>
          <w:numId w:val="12"/>
        </w:numPr>
      </w:pPr>
      <w:r>
        <w:rPr/>
        <w:t xml:space="preserve">նպաստում է սովորողների մեջ ինքնակառավարման տարրերի ձևավորմանը,</w:t>
      </w:r>
    </w:p>
    <w:p>
      <w:pPr>
        <w:numPr>
          <w:ilvl w:val="0"/>
          <w:numId w:val="12"/>
        </w:numPr>
      </w:pPr>
      <w:r>
        <w:rPr/>
        <w:t xml:space="preserve">հարգում և պաշտպանում է սովորողի իրավունքներն ու ազատությունները, պատիվն ու արժանապատվությունը,</w:t>
      </w:r>
    </w:p>
    <w:p>
      <w:pPr>
        <w:numPr>
          <w:ilvl w:val="0"/>
          <w:numId w:val="12"/>
        </w:numPr>
      </w:pPr>
      <w:r>
        <w:rPr/>
        <w:t xml:space="preserve">համագործակցում է գործընկերների հետ` փորձի փոխանակման և մաս­նա­գիտական գործունեության արդյունավետության բարձրացման նպատակով,</w:t>
      </w:r>
    </w:p>
    <w:p>
      <w:pPr>
        <w:numPr>
          <w:ilvl w:val="0"/>
          <w:numId w:val="12"/>
        </w:numPr>
      </w:pPr>
      <w:r>
        <w:rPr/>
        <w:t xml:space="preserve">մասնակցում է հաստատության մեթոդմիավորումների (առարկայական մաս­նա­­խմբերի) աշխատանքներին,</w:t>
      </w:r>
    </w:p>
    <w:p>
      <w:pPr>
        <w:numPr>
          <w:ilvl w:val="0"/>
          <w:numId w:val="12"/>
        </w:numPr>
      </w:pPr>
      <w:r>
        <w:rPr/>
        <w:t xml:space="preserve">պահպանում է ուսումնական հաստատության կանոնադրությամբ, ներքին իրա­վական ակտերով և կարգապահական կանոններով սահմանված պահանջները:</w:t>
      </w:r>
    </w:p>
    <w:p>
      <w:pPr>
        <w:numPr>
          <w:ilvl w:val="0"/>
          <w:numId w:val="12"/>
        </w:numPr>
      </w:pPr>
      <w:r>
        <w:rPr/>
        <w:t xml:space="preserve">սոցիալական աջակցության տարածքային գործակալության (բաժնի) հայտի հիման վրա, սոցիալական դեպքի վարման շրջանակներում մասնակցում է համակարգող և խորհրդատվական մարմինների, ինչպես նաև բազմամասնագիտական խմբի աշխատանքներին:</w:t>
      </w:r>
    </w:p>
    <w:p>
      <w:pPr>
        <w:numPr>
          <w:ilvl w:val="0"/>
          <w:numId w:val="13"/>
        </w:numPr>
      </w:pPr>
      <w:r>
        <w:rPr/>
        <w:t xml:space="preserve">Ուսուցչի օգնականի գիտելիքներին, կարողություններին և հմտություններին ներկայացվող ընդհանրական պահանջները՝</w:t>
      </w:r>
    </w:p>
    <w:p>
      <w:pPr>
        <w:numPr>
          <w:ilvl w:val="0"/>
          <w:numId w:val="14"/>
        </w:numPr>
      </w:pPr>
      <w:r>
        <w:rPr/>
        <w:t xml:space="preserve">հանրակրթական ուսումնական հաստատության ուսուցչի օգնականի պաշտոնը զբաղեցնողը պետք է իմանա ստորև նշված նորմատիվ իրավական ակտերի այն դրույթները, որոնք վերաբերում են կրթության բնագավառին և կանոնակարգում են պաշտոնի նկարագրով ամրագրված լիազորությունները`</w:t>
      </w:r>
    </w:p>
    <w:p>
      <w:pPr/>
      <w:r>
        <w:rPr/>
        <w:t xml:space="preserve">ա. ՀՀ Սահմանադրությունը, «Կրթության մասին», «Հանրակրթության մասին», «Լեզ­վի մասին», «Երեխայի իրավունքների մասին»  Հայաստանի Հան­րապետության օրենքները, «Հայաստանի Հանրապետության պե­տական հանրա­կրթական ուսումնական հաստատություն» պետական ոչ առևտ­րային կազմա­կերպության օրինակելի կանոնադրությունը,</w:t>
      </w:r>
    </w:p>
    <w:p>
      <w:pPr/>
      <w:r>
        <w:rPr/>
        <w:t xml:space="preserve">բ. առարկայական չափորոշիչները, ծրագրերը և իր պաշտոնային պարտականու­թյուններին վերաբերող՝ նախարարության համապատասխան նորմատիվ ակտերը, իրավական այլ փաստաթղթեր,</w:t>
      </w:r>
    </w:p>
    <w:p>
      <w:pPr/>
      <w:r>
        <w:rPr/>
        <w:t xml:space="preserve">գ. մանկավարժության տեսության և մեթոդիկայի, հոգեբանության, մինչբժշկական օգնության հիմունքները,</w:t>
      </w:r>
    </w:p>
    <w:p>
      <w:pPr>
        <w:numPr>
          <w:ilvl w:val="0"/>
          <w:numId w:val="15"/>
        </w:numPr>
      </w:pPr>
      <w:r>
        <w:rPr/>
        <w:t xml:space="preserve">աշխատանքի անվտանգության, սովորողների կյանքի և առողջության պահ­պան­ման կանոնները:</w:t>
      </w:r>
    </w:p>
    <w:p>
      <w:pPr>
        <w:numPr>
          <w:ilvl w:val="0"/>
          <w:numId w:val="16"/>
        </w:numPr>
      </w:pPr>
      <w:r>
        <w:rPr/>
        <w:t xml:space="preserve">Որակավորման պահանջները՝</w:t>
      </w:r>
    </w:p>
    <w:p>
      <w:pPr>
        <w:numPr>
          <w:ilvl w:val="0"/>
          <w:numId w:val="17"/>
        </w:numPr>
      </w:pPr>
      <w:r>
        <w:rPr/>
        <w:t xml:space="preserve">Ուսուցչի օգնականի պաշտոն զբա­ղեց­նողը պետք է ունենա բարձրագույն մանկա­վարժական կրթություն, կամ բարձրագույն կրթություն և վերջին տասը տարվա ընթացքում մանկավարժական առնվազն երեք տարվա աշխատանքային ստաժ:</w:t>
      </w:r>
    </w:p>
    <w:p>
      <w:pPr>
        <w:numPr>
          <w:ilvl w:val="0"/>
          <w:numId w:val="17"/>
        </w:numPr>
      </w:pPr>
      <w:r>
        <w:rPr/>
        <w:t xml:space="preserve">Հանրակրթական ուսումնական հաստատության ուսուցչի օգնականի պաշտոնը կարող է զբաղեցնել սույն պաշտոնի որակավորման պահանջները բավարարող և տվյալ հանրակրթական ուսումնական հաստատությունում ուսուցչի պաշտոնում չաշխատող անձը: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156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13A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28B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43E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089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1D0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8E2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BCF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AE8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370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447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A9AE1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638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9C6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660A8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C03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2026-03-31T11:05:55+04:00</dcterms:created>
  <dcterms:modified xsi:type="dcterms:W3CDTF">2026-03-31T11:05:55+04:00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