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հուլիսի 27-ի N 1183-Ն որոշման մեջ լրացումներ ու փոփոխություններ կատարելու մասին»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-------------  2020 թվականի N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ՀՈՒԼԻՍԻ 27-Ի </w:t>
      </w:r>
      <w:r>
        <w:rPr>
          <w:b w:val="1"/>
          <w:bCs w:val="1"/>
        </w:rPr>
        <w:t xml:space="preserve">N 1183-Ն ՈՐՈՇՄԱՆ ՄԵՋ ԼՐԱՑՈՒՄՆԵՐ ՈՒ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ՀՀ օրենքի 34-րդ հոդվածի 1-ին մասը՝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Հայաստանի Հանրապետության կառավարության 2006 թվականի հուլիսի 27-ի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բարձրագույն ուսումնական հաստատություններում ուսանողական նպաստ և պետական կրթաթոշակ տալու կարգը հաստատելու, Հայաստանի Հանրապետության կառավարության 2005 թվականի սեպտեմբերի 8-ի N 1986-Ն և 2005 թվականի սեպտեմբերի 15-ի N 2114-Ն որոշումներն ուժը կորցրած ճանաչելու մասին»</w:t>
      </w:r>
      <w:r>
        <w:rPr>
          <w:b w:val="1"/>
          <w:bCs w:val="1"/>
        </w:rPr>
        <w:t xml:space="preserve"> </w:t>
      </w:r>
      <w:r>
        <w:rPr/>
        <w:t xml:space="preserve">N 1183-Ն որոշման հավելվածի`</w:t>
      </w:r>
    </w:p>
    <w:p>
      <w:pPr>
        <w:numPr>
          <w:ilvl w:val="0"/>
          <w:numId w:val="3"/>
        </w:numPr>
      </w:pPr>
      <w:r>
        <w:rPr/>
        <w:t xml:space="preserve">2-րդ կետում`</w:t>
      </w:r>
    </w:p>
    <w:p>
      <w:pPr/>
      <w:r>
        <w:rPr/>
        <w:t xml:space="preserve">    </w:t>
      </w:r>
      <w:r>
        <w:rPr>
          <w:b w:val="1"/>
          <w:bCs w:val="1"/>
        </w:rPr>
        <w:t xml:space="preserve">ա.</w:t>
      </w:r>
      <w:r>
        <w:rPr/>
        <w:t xml:space="preserve"> լրացնել հետևյալ բովանդակությամբ`  նոր «դ» և «ե» ենթակետեր`</w:t>
      </w:r>
    </w:p>
    <w:p>
      <w:pPr/>
      <w:r>
        <w:rPr/>
        <w:t xml:space="preserve">«դ) Հայաստանի Հանրապետության մասնակցությամբ հիմնադրված բարձրագույն ուսումնական հաստատություններ սահմանված կարգով առկա ուսուցմամբ բակալավրի կրթական ծրագրով ընդունված և անվճար համակարգում չընդգրկված երկու և ավելի անչափահաս երեխա ունեցող ուսանողներին (այսուհետ՝ երկու և ավելի անչափահաս երեխա ունեցողներ)</w:t>
      </w:r>
      <w:r>
        <w:rPr>
          <w:b w:val="1"/>
          <w:bCs w:val="1"/>
        </w:rPr>
        <w:t xml:space="preserve"> </w:t>
      </w:r>
      <w:r>
        <w:rPr/>
        <w:t xml:space="preserve">.</w:t>
      </w:r>
    </w:p>
    <w:p>
      <w:pPr/>
      <w:r>
        <w:rPr/>
        <w:t xml:space="preserve">ե)  Հայաստանի Հանրապետության կառավարության 2018 թվականի ապրիլի 12-ի N 430-Ն որոշմամբ հաստատված կարգի համաձայն Հայաստանի Հանրապետության պաշտպանության նախարարության հետ ուսումնառության ընթացքում զինվորական պատրաստություն անցնելու և ուսումնառության ավարտից հետո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 կնքած սովորողներին (այսուհետ՝ ՀՀ պաշտպանության նախարարության հետ պայմանագիր կնքած սովորողներ) :».</w:t>
      </w:r>
    </w:p>
    <w:p>
      <w:pPr/>
      <w:r>
        <w:rPr>
          <w:b w:val="1"/>
          <w:bCs w:val="1"/>
        </w:rPr>
        <w:t xml:space="preserve">  բ.</w:t>
      </w:r>
      <w:r>
        <w:rPr/>
        <w:t xml:space="preserve"> վերջին պարբերության մեջ լրացնել հետևյալ բովանդակությամբ նոր նախադասություն՝</w:t>
      </w:r>
    </w:p>
    <w:p>
      <w:pPr/>
      <w:r>
        <w:rPr/>
        <w:t xml:space="preserve">«Երկու և ավելի անչափահաս երեխա ունեցողներին  ուսանողական նպաստներ տրամադրվում են համապատասխան փաստաթղթերը ներկայացնելու պահից մինչև ծրագրի ավարտը, բայց ոչ ավել, քան երեխաների չափահաս դառնալը:»:</w:t>
      </w:r>
    </w:p>
    <w:p>
      <w:pPr/>
      <w:r>
        <w:rPr/>
        <w:t xml:space="preserve">       </w:t>
      </w:r>
      <w:r>
        <w:rPr>
          <w:b w:val="1"/>
          <w:bCs w:val="1"/>
        </w:rPr>
        <w:t xml:space="preserve">2)</w:t>
      </w:r>
      <w:r>
        <w:rPr/>
        <w:t xml:space="preserve">  2.1 կետում «կրթության և գիտության նախարարության» բառերը փոխարինել «կրթության, գիտության, մշակույթի և սպորտի նախարարության (այսուհետ` նախարարություն)» բառերով.</w:t>
      </w:r>
    </w:p>
    <w:p>
      <w:pPr/>
      <w:r>
        <w:rPr>
          <w:b w:val="1"/>
          <w:bCs w:val="1"/>
        </w:rPr>
        <w:t xml:space="preserve">  3) </w:t>
      </w:r>
      <w:r>
        <w:rPr/>
        <w:t xml:space="preserve"> 2.2  կետում հանել «Հայաստանի Հանրապետության կրթության և գիտության» բառերը.</w:t>
      </w:r>
    </w:p>
    <w:p>
      <w:pPr/>
      <w:r>
        <w:rPr>
          <w:b w:val="1"/>
          <w:bCs w:val="1"/>
        </w:rPr>
        <w:t xml:space="preserve">  4)</w:t>
      </w:r>
      <w:r>
        <w:rPr/>
        <w:t xml:space="preserve"> 2.3 կետում՝</w:t>
      </w:r>
    </w:p>
    <w:p>
      <w:pPr/>
      <w:r>
        <w:rPr>
          <w:b w:val="1"/>
          <w:bCs w:val="1"/>
        </w:rPr>
        <w:t xml:space="preserve">ա</w:t>
      </w:r>
      <w:r>
        <w:rPr/>
        <w:t xml:space="preserve">.  «սեպտեմբերի 10-ը» բառերը փոխարինել «սեպտեմբերի 30-ը» բառերով,</w:t>
      </w:r>
    </w:p>
    <w:p>
      <w:pPr/>
      <w:r>
        <w:rPr>
          <w:b w:val="1"/>
          <w:bCs w:val="1"/>
        </w:rPr>
        <w:t xml:space="preserve"> բ</w:t>
      </w:r>
      <w:r>
        <w:rPr/>
        <w:t xml:space="preserve">. լրացնել նոր նախադասություն`</w:t>
      </w:r>
    </w:p>
    <w:p>
      <w:pPr/>
      <w:r>
        <w:rPr/>
        <w:t xml:space="preserve">  «Բարձրագույն ուսումնական հաստատությունները մինչև տվյալ տարվա հոկտեմբերի 20-ը նախարարություն են ներկայացնում սույն կարգի 2.1 կետով սահմանված ուսանողների խմբերի վերաբերյալ տվյալները` համապատասխան ֆինանսական միջոցներ ստանալու համար:»:</w:t>
      </w:r>
    </w:p>
    <w:p>
      <w:pPr/>
      <w:r>
        <w:rPr>
          <w:b w:val="1"/>
          <w:bCs w:val="1"/>
        </w:rPr>
        <w:t xml:space="preserve"> 5)</w:t>
      </w:r>
      <w:r>
        <w:rPr/>
        <w:t xml:space="preserve"> 2.4 կետում հանել «Ըստ կրթական աստիճանների մասնագիտությունների համապատասխան միավորի (մագիստրոսի կրթական աստիճանի դեպքում՝ միջին որակավորման գնահատականի) նվազագույն շեմերը յուրաքանչյուր տարի սահմանում է Հայաստանի Հանրապետության կրթության և գիտության նախարարությունը:» նախադասությունը: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6)</w:t>
      </w:r>
      <w:r>
        <w:rPr/>
        <w:t xml:space="preserve"> լրացնել հետևյալ բովանդակությամբ`  նոր 2.6–րդ կետ.</w:t>
      </w:r>
    </w:p>
    <w:p>
      <w:pPr/>
      <w:r>
        <w:rPr/>
        <w:t xml:space="preserve">«2.6 Պետությունն ուսանողական նպաստի ձևով ուսման վճարի մասնակի՝ 20 տոկոսի չափով փոխհատուցում տրամադրում է նաև բարձրագույն ուսումնական հաստատությունների անվճար համակարգում չընդգրկված 2016 թվականի ապրիլի 2-6-ն ընկած ժամանակահատվածում Հայաստանի Հանրապետության զինված ուժերում մարտական հերթապահություն իրականացրած (զինվորական գրքույկում համապատասխան նշման կամ զինվորական կոմիսարիատի կողմից տրամադրած տեղեկանքի առկայությամբ) առկա և հեռակա ուսուցմամբ բակալավրի և մագիստրոսի կրթական ծրագրում ընդգրկված ուսանողներին՝ ըստ առաջադիմության:»:</w:t>
      </w:r>
    </w:p>
    <w:p>
      <w:pPr/>
      <w:r>
        <w:rPr>
          <w:b w:val="1"/>
          <w:bCs w:val="1"/>
        </w:rPr>
        <w:t xml:space="preserve">    7)</w:t>
      </w:r>
      <w:r>
        <w:rPr/>
        <w:t xml:space="preserve"> 4-րդ կետում  լրացնել հետևյալ բովանդակությամբ՝ նոր նախադասություն.</w:t>
      </w:r>
    </w:p>
    <w:p>
      <w:pPr/>
      <w:r>
        <w:rPr/>
        <w:t xml:space="preserve">      «Սույն կետի պահանջները չեն տարածվում ՀՀ պաշտպանության նախարարության հետ պայմանագիր կնքած սովորողներ վրա:»:</w:t>
      </w:r>
    </w:p>
    <w:p>
      <w:pPr/>
      <w:r>
        <w:rPr>
          <w:b w:val="1"/>
          <w:bCs w:val="1"/>
        </w:rPr>
        <w:t xml:space="preserve">   8)</w:t>
      </w:r>
      <w:r>
        <w:rPr/>
        <w:t xml:space="preserve"> 13-րդ կետը լրացնել հետևյալ բովանդակությամբ նոր նախադասությամբ՝</w:t>
      </w:r>
    </w:p>
    <w:p>
      <w:pPr/>
      <w:r>
        <w:rPr/>
        <w:t xml:space="preserve">      «Առաջին կուրսում պետական կրթաթոշակ  տրամադրվում է Հայաստանի Հանրապետության պետական բուհերի ընդունելության կանոններով սահմանված կարգով պետության կողմից ուսման վարձի լրիվ փոխհատուցմամբ տեղերում ընդունված բոլոր ուսանողներին:»:</w:t>
      </w:r>
    </w:p>
    <w:p>
      <w:pPr/>
      <w:r>
        <w:rPr>
          <w:b w:val="1"/>
          <w:bCs w:val="1"/>
        </w:rPr>
        <w:t xml:space="preserve">   9)</w:t>
      </w:r>
      <w:r>
        <w:rPr/>
        <w:t xml:space="preserve"> լրացնել նոր՝ 13.1 կետ՝</w:t>
      </w:r>
    </w:p>
    <w:p>
      <w:pPr/>
      <w:r>
        <w:rPr/>
        <w:t xml:space="preserve">     «13.1 Պետական կրթաթոշակ չի տրամադրվում ՀՀ պաշտպանության նախարարության հետ պայմանագիր կնքած սովորողներին»:</w:t>
      </w:r>
    </w:p>
    <w:p>
      <w:pPr>
        <w:numPr>
          <w:ilvl w:val="0"/>
          <w:numId w:val="4"/>
        </w:numPr>
      </w:pPr>
      <w:r>
        <w:rPr/>
        <w:t xml:space="preserve"> 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23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B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EE50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2026-04-06T14:00:37+04:00</dcterms:created>
  <dcterms:modified xsi:type="dcterms:W3CDTF">2026-04-06T14:00:37+04:00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