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ԿՐԹՈՒԹՅԱՆ ԵՎ ԳԻՏՈՒԹՅԱՆ ԲՆԱԳԱՎԱՌՆԵՐՈՒՄ ՆՇԱՆԱԿԱԼԻ ՆՎԱՃՈՒՄՆԵՐ ՈՒՆԵՑՈՂ ՔԱՂԱՔԱՑԻՆԵՐԻՆ ՇԱՐՔԱՅԻՆ ԿԱԶՄԻ ՊԱՐՏԱԴԻՐ ԶԻՆՎՈՐԱԿԱՆ ԾԱՌԱՅՈՒԹՅԱՆ 2019 ԹՎԱԿԱՆԻ ՁՄԵՌԱՅԻՆ ԶՈՐԱԿՈՉԻՑ ՏԱՐԿԵՏՈՒՄ ՏԱԼՈՒ ՄԱՍԻՆ</w:t>
      </w:r>
      <w:bookmarkEnd w:id="0"/>
    </w:p>
    <w:p>
      <w:pPr/>
      <w:r>
        <w:rPr>
          <w:b w:val="1"/>
          <w:bCs w:val="1"/>
        </w:rPr>
        <w:t xml:space="preserve">ՆԱԽԱԳԻԾ</w:t>
      </w:r>
    </w:p>
    <w:p>
      <w:pPr/>
      <w:r>
        <w:rPr>
          <w:b w:val="1"/>
          <w:bCs w:val="1"/>
        </w:rPr>
        <w:t xml:space="preserve"> </w:t>
      </w:r>
    </w:p>
    <w:p>
      <w:pPr/>
      <w:r>
        <w:rPr>
          <w:b w:val="1"/>
          <w:bCs w:val="1"/>
        </w:rPr>
        <w:t xml:space="preserve">ՀԱՅԱՍՏԱՆԻ ՀԱՆՐԱՊԵՏՈՒԹՅԱՆ ԿԱՌԱՎԱՐՈՒԹՅՈՒՆ</w:t>
      </w:r>
    </w:p>
    <w:p>
      <w:pPr/>
      <w:r>
        <w:rPr>
          <w:b w:val="1"/>
          <w:bCs w:val="1"/>
        </w:rPr>
        <w:t xml:space="preserve">ՈՐՈՇՈՒՄ</w:t>
      </w:r>
    </w:p>
    <w:p>
      <w:pPr/>
      <w:r>
        <w:rPr/>
        <w:t xml:space="preserve">____ _______________ 2019 թվականի N   -Ա</w:t>
      </w:r>
    </w:p>
    <w:p>
      <w:pPr/>
      <w:r>
        <w:rPr>
          <w:b w:val="1"/>
          <w:bCs w:val="1"/>
        </w:rPr>
        <w:t xml:space="preserve">ԿՐԹՈՒԹՅԱՆ ԵՎ ԳԻՏՈՒԹՅԱՆ ԲՆԱԳԱՎԱՌՆԵՐՈՒՄ ՆՇԱՆԱԿԱԼԻ ՆՎԱՃՈՒՄՆԵՐ ՈՒՆԵՑՈՂ ՔԱՂԱՔԱՑԻՆԵՐԻՆ ՇԱՐՔԱՅԻՆ ԿԱԶՄԻ ՊԱՐՏԱԴԻՐ ԶԻՆՎՈՐԱԿԱՆ ԾԱՌԱՅՈՒԹՅԱՆ 2019 ԹՎԱԿԱՆԻ ՁՄԵՌԱՅԻՆ ԶՈՐԱԿՈՉԻՑ ՏԱՐԿԵՏՈՒՄ ՏԱԼՈՒ ՄԱՍԻՆ</w:t>
      </w:r>
    </w:p>
    <w:p>
      <w:pPr/>
      <w:r>
        <w:rPr/>
        <w:t xml:space="preserve">Համաձայն «Զինվորական ծառայության և զինծառայողի կարգավիճակի մասին» Հայաստանի Հանրապետության օրենքի 22-րդ հոդվածի 5-րդ մասի և Հայաստանի Հանրապետության կառավարության 2018 թվականի ապրիլի 12-ի N 451-Ն որոշմամբ սահմանված կարգի 6-րդ, 7-րդ, 8-րդ և 9.1-ին կետերի՝ Հայաստանի Հանրապետության կառավարությունը </w:t>
      </w:r>
      <w:r>
        <w:rPr>
          <w:b w:val="1"/>
          <w:bCs w:val="1"/>
        </w:rPr>
        <w:t xml:space="preserve">որոշում է.</w:t>
      </w:r>
    </w:p>
    <w:p>
      <w:pPr>
        <w:numPr>
          <w:ilvl w:val="0"/>
          <w:numId w:val="2"/>
        </w:numPr>
      </w:pPr>
      <w:r>
        <w:rPr/>
        <w:t xml:space="preserve">Շարքային կազմի պարտադիր զինվորական ծառայության 2019 թվականի ձմեռային զորակոչից տարկետում տալ կրթության և գիտության բնագավառներում նշանակալի նվաճումներ ունեցող և բակալավրի (դիպլոմավորված մասնագետի, ինտեգրացված) կրթական ծրագրով սովորող (կամ դիմորդ հանդիսացող) քաղաքացիների` համաձայն N 1 հավելվածի:</w:t>
      </w:r>
    </w:p>
    <w:p>
      <w:pPr>
        <w:numPr>
          <w:ilvl w:val="0"/>
          <w:numId w:val="2"/>
        </w:numPr>
      </w:pPr>
      <w:r>
        <w:rPr/>
        <w:t xml:space="preserve">Շարքային կազմի պարտադիր զինվորական ծառայության 2019 թվականի ձմեռային զորակոչից տարկետում տալ կրթության և գիտության բնագավառներում նշանակալի նվաճումներ ունեցող և մագիստրատուրայի կրթական ծրագրով սովորող (կամ դիմորդ հանդիսացող) քաղաքացիների` համաձայն N 2 հավելվածի:</w:t>
      </w:r>
    </w:p>
    <w:p>
      <w:pPr>
        <w:numPr>
          <w:ilvl w:val="0"/>
          <w:numId w:val="2"/>
        </w:numPr>
      </w:pPr>
      <w:r>
        <w:rPr/>
        <w:t xml:space="preserve">Շարքային կազմի պարտադիր զինվորական ծառայության 2019 թվականի ձմեռային զորակոչից տարկետում տալ կրթության և գիտության բնագավառներում նշանակալի նվաճումներ ունեցող և ասպիրանտուրայի կրթական ծրագրով սովորող (կամ դիմորդ հանդիսացող) քաղաքացիների` համաձայն N 3 հավելվածի:</w:t>
      </w:r>
    </w:p>
    <w:p>
      <w:pPr>
        <w:numPr>
          <w:ilvl w:val="0"/>
          <w:numId w:val="2"/>
        </w:numPr>
      </w:pPr>
      <w:r>
        <w:rPr/>
        <w:t xml:space="preserve">Սահմանել, որ սույն որոշման N 1 հավելվածում ընդգրկված Արտյոմ Ռուբենի Գևորգյանի (ծնվ.՝ 13.01.2002թ., բնակության վայրը՝ ք. Երևան, Վաղարշյան փող., 19 շենք, բն. 32, Շանհայի համալսարան) և Տիգրան Հայկի Ալոյանի (ծնվ.՝ 09.09.2002թ., բնակության վայրը՝ ք. Երևան, Այգեձոր 1-ին նրբանցք, 22 շենք, բն. 37, Մանչեստրի համալսարան) մասով սույն որոշումն ուժի մեջ է մտնում նրանց 18 տարին լրանալուց հետո:</w:t>
      </w:r>
    </w:p>
    <w:p>
      <w:pPr>
        <w:numPr>
          <w:ilvl w:val="0"/>
          <w:numId w:val="2"/>
        </w:numPr>
      </w:pPr>
      <w:r>
        <w:rPr/>
        <w:t xml:space="preserve">5. Սահմանել, որ սույն որոշման NN 1, 2 և 3 հավելվածներում նշված քաղաքացիների համար սույն որոշմամբ տրված տարկետումներն ուժի մեջ են մտնում մինչև 2020 թվականի հունվարի 29-ը ներառյալ իրենց զինվորական հաշվառման վայրի զինվորական կոմիսարիատներ ներկայացված՝ համապատասխան կրթական ծրագրով ուսումնառության ընդունվելու (հրամանագրվելու) վերաբերյալ ուսումնական հաստատության կողմից տրված տեղեկանքի հիման վրա: Եթե մինչև 2020 թվականի հունվարի 29-ը ներառյալ սույն որոշման NN 1, 2 և 3 հավելվածներում նշված քաղաքացիներն իրենց զինվորական հաշվառման վայրի զինվորական կոմիսարիատներ չեն ներկայացնում համապատասխան կրթական ծրագրով ուսումնառության ընդունվելու (հրամանագրվելու) վերաբերյալ ուսումնական հաստատության կողմից տրված տեղեկանք, ապա նրանք համարվում են սույն որոշման շրջանակներում տարկետման իրավունք չունեցող և ենթակա են պարտադիր զինվորական ծառայության՝ հայտարարված 2019 թվականի ձմեռային զորակոչի ընթացքում:</w:t>
      </w:r>
    </w:p>
    <w:p>
      <w:pPr/>
      <w:r>
        <w:rPr>
          <w:b w:val="1"/>
          <w:bCs w:val="1"/>
        </w:rPr>
        <w:t xml:space="preserve"> </w:t>
      </w:r>
    </w:p>
    <w:p>
      <w:pPr/>
      <w:r>
        <w:rPr>
          <w:b w:val="1"/>
          <w:bCs w:val="1"/>
        </w:rPr>
        <w:t xml:space="preserve"> </w:t>
      </w:r>
      <w:r>
        <w:rPr>
          <w:b w:val="1"/>
          <w:bCs w:val="1"/>
        </w:rPr>
        <w:t xml:space="preserve"> </w:t>
      </w:r>
      <w:r>
        <w:rPr>
          <w:b w:val="1"/>
          <w:bCs w:val="1"/>
        </w:rPr>
        <w:t xml:space="preserve">Հայաստանի Հանրապետության</w:t>
      </w:r>
    </w:p>
    <w:p>
      <w:pPr/>
      <w:r>
        <w:rPr>
          <w:b w:val="1"/>
          <w:bCs w:val="1"/>
        </w:rPr>
        <w:t xml:space="preserve">               վարչապետ                                                    Նիկոլ Փաշինյան</w:t>
      </w:r>
    </w:p>
    <w:p>
      <w:pPr/>
      <w:r>
        <w:rPr>
          <w:b w:val="1"/>
          <w:bCs w:val="1"/>
        </w:rPr>
        <w:t xml:space="preserve"> </w:t>
      </w:r>
    </w:p>
    <w:p>
      <w:pPr/>
      <w:r>
        <w:rPr>
          <w:b w:val="1"/>
          <w:bCs w:val="1"/>
        </w:rPr>
        <w:t xml:space="preserve"> </w:t>
      </w:r>
      <w:r>
        <w:rPr>
          <w:b w:val="1"/>
          <w:bCs w:val="1"/>
        </w:rPr>
        <w:t xml:space="preserve">Հավելված N 1</w:t>
      </w:r>
    </w:p>
    <w:p>
      <w:pPr/>
      <w:r>
        <w:rPr>
          <w:b w:val="1"/>
          <w:bCs w:val="1"/>
        </w:rPr>
        <w:t xml:space="preserve">ՀՀ կառավարության 2019 թվականի</w:t>
      </w:r>
    </w:p>
    <w:p>
      <w:pPr/>
      <w:r>
        <w:rPr>
          <w:b w:val="1"/>
          <w:bCs w:val="1"/>
        </w:rPr>
        <w:t xml:space="preserve">____________  N ______  որոշման</w:t>
      </w:r>
    </w:p>
    <w:p>
      <w:pPr/>
      <w:r>
        <w:rPr>
          <w:b w:val="1"/>
          <w:bCs w:val="1"/>
        </w:rPr>
        <w:t xml:space="preserve"> </w:t>
      </w:r>
    </w:p>
    <w:p>
      <w:pPr/>
      <w:r>
        <w:rPr>
          <w:b w:val="1"/>
          <w:bCs w:val="1"/>
        </w:rPr>
        <w:t xml:space="preserve"> </w:t>
      </w:r>
      <w:r>
        <w:rPr>
          <w:b w:val="1"/>
          <w:bCs w:val="1"/>
        </w:rPr>
        <w:t xml:space="preserve">Ա</w:t>
      </w:r>
      <w:r>
        <w:rPr>
          <w:b w:val="1"/>
          <w:bCs w:val="1"/>
        </w:rPr>
        <w:t xml:space="preserve"> </w:t>
      </w:r>
      <w:r>
        <w:rPr>
          <w:b w:val="1"/>
          <w:bCs w:val="1"/>
        </w:rPr>
        <w:t xml:space="preserve">Ն Վ Ա Ն Ա Ց Ա Ն Կ</w:t>
      </w:r>
    </w:p>
    <w:p>
      <w:pPr/>
      <w:r>
        <w:rPr>
          <w:b w:val="1"/>
          <w:bCs w:val="1"/>
        </w:rPr>
        <w:t xml:space="preserve"> </w:t>
      </w:r>
      <w:r>
        <w:rPr>
          <w:b w:val="1"/>
          <w:bCs w:val="1"/>
        </w:rPr>
        <w:t xml:space="preserve">ՇԱՐՔԱՅԻՆ ԿԱԶՄԻ ՊԱՐՏԱԴԻՐ ԶԻՆՎՈՐԱԿԱՆ ԾԱՌԱՅՈՒԹՅԱՆ 2019 ԹՎԱԿԱՆԻ ՁՄԵՌԱՅԻՆ ԶՈՐԱԿՈՉԻՑ ՏԱՐԿԵՏՈՒՄ ՍՏԱՑՈՂ՝ ԿՐԹՈՒԹՅԱՆ ԵՎ ԳԻՏՈՒԹՅԱՆ ԲՆԱԳԱՎԱՌՆԵՐՈՒՄ ՆՇԱՆԱԿԱԼԻ ՆՎԱՃՈՒՄՆԵՐ ՈՒՆԵՑՈՂ ԵՎ ԲԱԿԱԼԱՎՐԻ (ԴԻՊԼՈՄԱՎՈՐՎԱԾ ՄԱՍՆԱԳԵՏԻ՝ ԻՆՏԵԳՐԱՑՎԱԾ) ԿՐԹԱԿԱՆ ԾՐԱԳՐՈՎ ՍՈՎՈՐՈՂ (ԿԱՄ ԴԻՄՈՐԴ ՀԱՆԴԻՍԱՑՈՂ) ՔԱՂԱՔԱՑԻՆԵՐԻ</w:t>
      </w:r>
    </w:p>
    <w:p>
      <w:pPr/>
      <w:r>
        <w:rPr>
          <w:b w:val="1"/>
          <w:bCs w:val="1"/>
        </w:rPr>
        <w:t xml:space="preserve"> </w:t>
      </w:r>
      <w:r>
        <w:rPr>
          <w:b w:val="1"/>
          <w:bCs w:val="1"/>
        </w:rPr>
        <w:t xml:space="preserve"> 1. </w:t>
      </w:r>
      <w:r>
        <w:rPr/>
        <w:t xml:space="preserve">Մինչև ուսումնառության ավարտը՝ 2023 թվականի ամառային զորակոչը, տալ տարկետում հետևյալ անձանց՝</w:t>
      </w:r>
    </w:p>
    <w:p>
      <w:pPr>
        <w:numPr>
          <w:ilvl w:val="0"/>
          <w:numId w:val="3"/>
        </w:numPr>
      </w:pPr>
      <w:r>
        <w:rPr/>
        <w:t xml:space="preserve">Արտյոմ Ռուբենի Գևորգյան (ծնվ.՝ 13.01.2002թ., բնակության վայրը՝ ք. Երևան, Վաղարշյան փող., 19 շենք, բն. 32, Շանհայի համալսարան): Նվաճումը՝ Հայաստանի Հանրապետության կառավարության 2018 թվականի ապրիլի 12-ի N 451-Ն որոշման հավելվածի 9.1-ին կետ.</w:t>
      </w:r>
    </w:p>
    <w:p>
      <w:pPr>
        <w:numPr>
          <w:ilvl w:val="0"/>
          <w:numId w:val="3"/>
        </w:numPr>
      </w:pPr>
      <w:r>
        <w:rPr/>
        <w:t xml:space="preserve">Տիգրան Հայկի Ալոյան (ծնվ.՝ 09.09.2002թ., բնակության վայրը՝ ք. Երևան, Այգեձոր 1-ին նրբանցք, 22 շենք, բն. 37, Մանչեստրի համալսարան): Նվաճումը՝ Հայաստանի Հանրապետության կառավարության 2018 թվականի ապրիլի 12-ի N 451-Ն որոշման հավելվածի 9.1-ին կետ.</w:t>
      </w:r>
    </w:p>
    <w:p>
      <w:pPr>
        <w:numPr>
          <w:ilvl w:val="0"/>
          <w:numId w:val="3"/>
        </w:numPr>
      </w:pPr>
      <w:r>
        <w:rPr/>
        <w:t xml:space="preserve">Լյովա Կարենի Փանոսյան (ծնվ.՝ 27.07.2001թ., բնակության վայրը՝ Արմավիրի մարզ, գյուղ Արմավիր, 26 փող., տուն 3, Մոսկվայի ֆիզիկայի և տեխնիկայի ինստիտուտ): Նվաճումը՝ Հայաստանի Հանրապետության կառավարության 2018 թվականի ապրիլի 12-ի N 451-Ն որոշման հավելվածի 7-րդ կետ.</w:t>
      </w:r>
    </w:p>
    <w:p>
      <w:pPr>
        <w:numPr>
          <w:ilvl w:val="0"/>
          <w:numId w:val="3"/>
        </w:numPr>
      </w:pPr>
      <w:r>
        <w:rPr/>
        <w:t xml:space="preserve">Գևորգ Արթուրի Սիմոնյան (ծնվ.՝ 23.04.2001թ., բնակության վայրը՝ ք. Երևան, Շիրազի 18 շենք, բն. 44, Մանչեստրի համալսարան): Նվաճումը՝ Հայաստանի Հանրապետության կառավարության 2018 թվականի ապրիլի 12-ի N 451-Ն որոշման հավելվածի 9.1-ին կետ.</w:t>
      </w:r>
    </w:p>
    <w:p>
      <w:pPr>
        <w:numPr>
          <w:ilvl w:val="0"/>
          <w:numId w:val="3"/>
        </w:numPr>
      </w:pPr>
      <w:r>
        <w:rPr/>
        <w:t xml:space="preserve">Աբել Վահեի Յագուբյան (ծնվ.՝ 13.10.2001թ., բնակության վայրը՝ քաղ. Երևան, Բաղրամյան պող. 1-ին նրբանցք, շ. 4, բն. 1, Բերկլիի համալսարան): Նվաճումը՝ Հայաստանի Հանրապետության կառավարության 2018 թվականի ապրիլի 12-ի N 451-Ն որոշման հավելվածի 9.1-ին կետ.</w:t>
      </w:r>
    </w:p>
    <w:p>
      <w:pPr>
        <w:numPr>
          <w:ilvl w:val="0"/>
          <w:numId w:val="3"/>
        </w:numPr>
      </w:pPr>
      <w:r>
        <w:rPr/>
        <w:t xml:space="preserve">Վարդան Թրահելի Վարդանյան (ծնվ.՝ 25.12.2001թ., բնակության վայրը՝ քաղ. Երևան, Արշակունյաց 44/2, բն. 45, Ցինխուա համալսարան): Նվաճումը՝ Հայաստանի Հանրապետության կառավարության 2018 թվականի ապրիլի 12-ի N 451-Ն որոշման հավելվածի 9.1-ին կետ.</w:t>
      </w:r>
    </w:p>
    <w:p>
      <w:pPr>
        <w:numPr>
          <w:ilvl w:val="0"/>
          <w:numId w:val="3"/>
        </w:numPr>
      </w:pPr>
      <w:r>
        <w:rPr/>
        <w:t xml:space="preserve">Հայկ Արմենի Այվազյան (ծնվ.՝ 29.11.2001թ., բնակության վայրը՝ քաղ. Երևան, Չարենցի 4, բն. 105, Տորոնտոյի համալսարան): Նվաճումը՝ Հայաստանի Հանրապետության կառավարության 2018 թվականի ապրիլի 12-ի N 451-Ն որոշման հավելվածի 9.1-ին կետ.</w:t>
      </w:r>
    </w:p>
    <w:p>
      <w:pPr>
        <w:numPr>
          <w:ilvl w:val="0"/>
          <w:numId w:val="3"/>
        </w:numPr>
      </w:pPr>
      <w:r>
        <w:rPr/>
        <w:t xml:space="preserve">Դավիթ Սամվելի Զոհրաբյան (ծնվ.՝ 11.08.2001թ., բնակության վայրը՝ քաղ. Երևան, Ֆուչիկի փող. 23շ., բն. 40, Մոսկվայի ֆիզիկայի և տեխնիկայի ինստիտուտ): Նվաճումը՝ Հայաստանի Հանրապետության կառավարության 2018 թվականի ապրիլի 12-ի N 451-Ն որոշման հավելվածի 7-րդ կետ.</w:t>
      </w:r>
    </w:p>
    <w:p>
      <w:pPr>
        <w:numPr>
          <w:ilvl w:val="0"/>
          <w:numId w:val="3"/>
        </w:numPr>
      </w:pPr>
      <w:r>
        <w:rPr/>
        <w:t xml:space="preserve">Մովսես Արամի Աղեկյան (ծնվ.՝ 04.01.2001թ., բնակության վայրը՝ քաղ. Երևան, Զ. Քանաքեռցու փող. 117շ., բն. 30, Մ. Հերացու անվ. պետական բժշկական համալսարան): Նվաճումը՝ Հայաստանի Հանրապետության կառավարության 2018 թվականի ապրիլի 12-ի N 451-Ն որոշման հավելվածի 7-րդ կետ.</w:t>
      </w:r>
    </w:p>
    <w:p>
      <w:pPr>
        <w:numPr>
          <w:ilvl w:val="0"/>
          <w:numId w:val="3"/>
        </w:numPr>
      </w:pPr>
      <w:r>
        <w:rPr/>
        <w:t xml:space="preserve">Նորայր Աշոտի Բաղդասարյան (ծնվ.՝ 19.01.2001թ., բնակության վայրը՝ Կարմիր գյուղ, Հունան Ավետիսյանի փող. տուն 21, ԵՊՀ): Նվաճումը՝ Հայաստանի Հանրապետության կառավարության 2018 թվականի ապրիլի 12-ի N 451-Ն որոշման հավելվածի 7-րդ կետ.</w:t>
      </w:r>
    </w:p>
    <w:p>
      <w:pPr>
        <w:numPr>
          <w:ilvl w:val="0"/>
          <w:numId w:val="3"/>
        </w:numPr>
      </w:pPr>
      <w:r>
        <w:rPr/>
        <w:t xml:space="preserve">Արեն Կարենի Պետրոսյան (ծնվ.՝ 31.10.2001թ., բնակության վայրը՝ քաղ. Կապան, Բաղաբերդ, շ. 10, բն. 41, Մ. Հերացու անվ. պետական բժշկական համալսարան): Նվաճումը՝ Հայաստանի Հանրապետության կառավարության 2018 թվականի ապրիլի 12-ի N 451-Ն որոշման հավելվածի 7-րդ կետ.</w:t>
      </w:r>
    </w:p>
    <w:p>
      <w:pPr>
        <w:numPr>
          <w:ilvl w:val="0"/>
          <w:numId w:val="3"/>
        </w:numPr>
      </w:pPr>
      <w:r>
        <w:rPr/>
        <w:t xml:space="preserve">Արեգ Ավետիքի Գրիգորյան (ծնվ.՝ 24.11.2001թ., բնակության վայրը՝ քաղ. Երևան, Վ. Համբարձումյան շ. 2, բն. 23, ԵՊՀ): Նվաճումը՝ Հայաստանի Հանրապետության կառավարության 2018 թվականի ապրիլի 12-ի N 451-Ն որոշման հավելվածի 7-րդ կետ.</w:t>
      </w:r>
    </w:p>
    <w:p>
      <w:pPr>
        <w:numPr>
          <w:ilvl w:val="0"/>
          <w:numId w:val="3"/>
        </w:numPr>
      </w:pPr>
      <w:r>
        <w:rPr/>
        <w:t xml:space="preserve">Հայկ Նորայրի Մուրադյան (ծնվ.՝ 29.01.2001թ., բնակության վայրը՝ քաղ. Երևան, Զ. Քանաքեռցու 131/2, բն. 25, ԵՊՀ): Նվաճումը՝ Հայաստանի Հանրապետության կառավարության 2018 թվականի ապրիլի 12-ի N 451-Ն որոշման հավելվածի 7-րդ կետ.</w:t>
      </w:r>
    </w:p>
    <w:p>
      <w:pPr>
        <w:numPr>
          <w:ilvl w:val="0"/>
          <w:numId w:val="3"/>
        </w:numPr>
      </w:pPr>
      <w:r>
        <w:rPr/>
        <w:t xml:space="preserve">Սարգիս Արսենի Հովհաննիսյան (ծնվ.՝ 13.10.2001թ., բնակության վայրը՝ քաղ. Երևան, Մարգարյան 12շ., բն. 14, Վաշինգտոնի համալսարան): Նվաճումը՝ Հայաստանի Հանրապետության կառավարության 2018 թվականի ապրիլի 12-ի N 451-Ն որոշման հավելվածի 9.1-ին կետ.</w:t>
      </w:r>
    </w:p>
    <w:p>
      <w:pPr>
        <w:numPr>
          <w:ilvl w:val="0"/>
          <w:numId w:val="3"/>
        </w:numPr>
      </w:pPr>
      <w:r>
        <w:rPr/>
        <w:t xml:space="preserve">Դավիթ Սերոբի Խաչատրյան (ծնվ.՝ 01.08.2001թ., բնակության վայրը՝ քաղ. Երևան, Նանսենի 18 շենք, բն. 28, Վիսկոնսին-Մեդիսոնի համալսարան): Նվաճումը՝ Հայաստանի Հանրապետության կառավարության 2018 թվականի ապրիլի 12-ի N 451-Ն որոշման հավելվածի 9.1-ին կետ.</w:t>
      </w:r>
    </w:p>
    <w:p>
      <w:pPr>
        <w:numPr>
          <w:ilvl w:val="0"/>
          <w:numId w:val="3"/>
        </w:numPr>
      </w:pPr>
      <w:r>
        <w:rPr/>
        <w:t xml:space="preserve">Բորիս Ալեքսանդրի Կարապետյան (ծնվ.՝ 05.10.2000թ., բնակության վայրը՝ քաղ. Երևան, Վարդանանց 18/1, բն. 19, Էդինբուրգի համալսարան): Նվաճումը՝ Հայաստանի Հանրապետության կառավարության 2018 թվականի ապրիլի 12-ի N 451-Ն որոշման հավելվածի 9.1-ին կետ.</w:t>
      </w:r>
    </w:p>
    <w:p>
      <w:pPr>
        <w:numPr>
          <w:ilvl w:val="0"/>
          <w:numId w:val="3"/>
        </w:numPr>
      </w:pPr>
      <w:r>
        <w:rPr/>
        <w:t xml:space="preserve">Կառլեն Կարենի Ավագյան (ծնվ.՝ 17.01.2001թ., բնակության վայրը՝ քաղ. Երևան, Բաղրամյան 79, բն. 24, Ամստերդամի Վրիժ համալսարան): Նվաճումը՝ Հայաստանի Հանրապետության կառավարության 2018 թվականի ապրիլի 12-ի N 451-Ն որոշման հավելվածի 9.1-ին կետ:</w:t>
      </w:r>
    </w:p>
    <w:p>
      <w:pPr>
        <w:numPr>
          <w:ilvl w:val="0"/>
          <w:numId w:val="4"/>
        </w:numPr>
      </w:pPr>
      <w:r>
        <w:rPr/>
        <w:t xml:space="preserve">Մինչև ուսումնառության ավարտը՝ 2024 թվականի ամառային զորակոչը, տալ տարկետում հետևյալ անձանց՝</w:t>
      </w:r>
    </w:p>
    <w:p>
      <w:pPr>
        <w:numPr>
          <w:ilvl w:val="0"/>
          <w:numId w:val="5"/>
        </w:numPr>
      </w:pPr>
      <w:r>
        <w:rPr/>
        <w:t xml:space="preserve">Հայկ Արմենի Մելքումյան (ծնվ.՝ 06.10.2001թ., բնակության վայրը՝ քաղ. Երևան, Ավետ Ավետիսյան 63, բն. 12, Մանչեստրի համալսարան): Նվաճումը՝ Հայաստանի Հանրապետության կառավարության 2018 թվականի ապրիլի 12-ի N 451-Ն որոշման հավելվածի 9.1-ին կետ.</w:t>
      </w:r>
    </w:p>
    <w:p>
      <w:pPr/>
      <w:r>
        <w:rPr/>
        <w:t xml:space="preserve"> </w:t>
      </w:r>
      <w:r>
        <w:rPr>
          <w:b w:val="1"/>
          <w:bCs w:val="1"/>
        </w:rPr>
        <w:t xml:space="preserve"> </w:t>
      </w:r>
    </w:p>
    <w:p>
      <w:pPr/>
      <w:r>
        <w:rPr>
          <w:b w:val="1"/>
          <w:bCs w:val="1"/>
        </w:rPr>
        <w:t xml:space="preserve">Հավելված N 2</w:t>
      </w:r>
    </w:p>
    <w:p>
      <w:pPr/>
      <w:r>
        <w:rPr>
          <w:b w:val="1"/>
          <w:bCs w:val="1"/>
        </w:rPr>
        <w:t xml:space="preserve">ՀՀ կառավարության 2019 թվականի</w:t>
      </w:r>
    </w:p>
    <w:p>
      <w:pPr/>
      <w:r>
        <w:rPr>
          <w:b w:val="1"/>
          <w:bCs w:val="1"/>
        </w:rPr>
        <w:t xml:space="preserve">____________  N ______  որոշման</w:t>
      </w:r>
    </w:p>
    <w:p>
      <w:pPr/>
      <w:r>
        <w:rPr>
          <w:b w:val="1"/>
          <w:bCs w:val="1"/>
        </w:rPr>
        <w:t xml:space="preserve"> </w:t>
      </w:r>
    </w:p>
    <w:p>
      <w:pPr/>
      <w:r>
        <w:rPr>
          <w:b w:val="1"/>
          <w:bCs w:val="1"/>
        </w:rPr>
        <w:t xml:space="preserve">Ա</w:t>
      </w:r>
      <w:r>
        <w:rPr>
          <w:b w:val="1"/>
          <w:bCs w:val="1"/>
        </w:rPr>
        <w:t xml:space="preserve"> </w:t>
      </w:r>
      <w:r>
        <w:rPr>
          <w:b w:val="1"/>
          <w:bCs w:val="1"/>
        </w:rPr>
        <w:t xml:space="preserve">Ն Վ Ա Ն Ա Ց Ա Ն Կ</w:t>
      </w:r>
    </w:p>
    <w:p>
      <w:pPr/>
      <w:r>
        <w:rPr/>
        <w:t xml:space="preserve"> </w:t>
      </w:r>
      <w:r>
        <w:rPr>
          <w:b w:val="1"/>
          <w:bCs w:val="1"/>
        </w:rPr>
        <w:t xml:space="preserve">ՇԱՐՔԱՅԻՆ ԿԱԶՄԻ ՊԱՐՏԱԴԻՐ ԶԻՆՎՈՐԱԿԱՆ ԾԱՌԱՅՈՒԹՅԱՆ 2019 ԹՎԱԿԱՆԻ ՁՄԵՌԱՅԻՆ ԶՈՐԱԿՈՉԻՑ ՏԱՐԿԵՏՈՒՄ ՍՏԱՑՈՂ՝ ԿՐԹՈՒԹՅԱՆ ԵՎ ԳԻՏՈՒԹՅԱՆ ԲՆԱԳԱՎԱՌՆԵՐՈՒՄ ՆՇԱՆԱԿԱԼԻ ՆՎԱՃՈՒՄՆԵՐ ՈՒՆԵՑՈՂ ԵՎ ՄԱԳԻՍՏՐԱՏՈՒՐԱՅԻ ԿՐԹԱԿԱՆ ԾՐԱԳՐՈՎ ՍՈՎՈՐՈՂ (ԿԱՄ ԴԻՄՈՐԴ ՀԱՆԴԻՍԱՑՈՂ) ՔԱՂԱՔԱՑԻՆԵՐԻ</w:t>
      </w:r>
    </w:p>
    <w:p>
      <w:pPr/>
      <w:r>
        <w:rPr>
          <w:b w:val="1"/>
          <w:bCs w:val="1"/>
        </w:rPr>
        <w:t xml:space="preserve"> </w:t>
      </w:r>
    </w:p>
    <w:p>
      <w:pPr>
        <w:numPr>
          <w:ilvl w:val="0"/>
          <w:numId w:val="6"/>
        </w:numPr>
      </w:pPr>
      <w:r>
        <w:rPr/>
        <w:t xml:space="preserve">Մինչև ուսումնառության ավարտը՝ 2021 թվականի ամառային զորակոչը, տալ տարկետում հետևյալ անձանց՝</w:t>
      </w:r>
    </w:p>
    <w:p>
      <w:pPr>
        <w:numPr>
          <w:ilvl w:val="0"/>
          <w:numId w:val="7"/>
        </w:numPr>
      </w:pPr>
      <w:r>
        <w:rPr/>
        <w:t xml:space="preserve">Դավիթ Արմենի Մազմանյան (ծնվ.՝ 27.09.1996թ., բնակության վայրը՝ քաղ. Երևան, Մաշտոցի պող. 43/11, Ցինգխուա համալսարան): Նվաճումը՝ Հայաստանի Հանրապետության կառավարության 2018 թվականի ապրիլի 12-ի N 451-Ն որոշման հավելվածի 9.1-ին կետ.</w:t>
      </w:r>
    </w:p>
    <w:p>
      <w:pPr>
        <w:numPr>
          <w:ilvl w:val="0"/>
          <w:numId w:val="7"/>
        </w:numPr>
      </w:pPr>
      <w:r>
        <w:rPr/>
        <w:t xml:space="preserve">Ալեքսանդր Արմենի Հայրապետյան (ծնվ.՝ 06.01.1999թ., բնակության վայրը՝ քաղ. Երևան, Նալբանդյան փող. 106, բն. 13, ԵՊՀ): Նվաճումը՝ Հայաստանի Հանրապետության կառավարության 2018 թվականի ապրիլի 12-ի N 451-Ն որոշման հավելվածի 8-րդ կետ.</w:t>
      </w:r>
    </w:p>
    <w:p>
      <w:pPr>
        <w:numPr>
          <w:ilvl w:val="0"/>
          <w:numId w:val="7"/>
        </w:numPr>
      </w:pPr>
      <w:r>
        <w:rPr/>
        <w:t xml:space="preserve">Արամ Աշոտի Արշակյան (ծնվ.՝ 13.10.1997թ., բնակության վայրը՝ քաղ. Երևան, Արամի 92, բն. 19, Ճարտարապետության և շինարարության հայկական ազգային համալսարան): Նվաճումը՝ Հայաստանի Հանրապետության կառավարության 2018 թվականի ապրիլի 12-ի N 451-Ն որոշման հավելվածի 8-րդ կետ.</w:t>
      </w:r>
    </w:p>
    <w:p>
      <w:pPr>
        <w:numPr>
          <w:ilvl w:val="0"/>
          <w:numId w:val="7"/>
        </w:numPr>
      </w:pPr>
      <w:r>
        <w:rPr/>
        <w:t xml:space="preserve">Տիգրան Արտակի Դեմիրչյան (ծնվ.՝ 20.09.1997թ., բնակության վայրը՝ քաղ. Վանաձոր, Տիգրան Մեծի փող. 59-79, Հայաստանի ազգային պոլիտեխնիկական համալսարան): Նվաճումը՝ Հայաստանի Հանրապետության կառավարության 2018 թվականի ապրիլի 12-ի N 451-Ն որոշման հավելվածի 8-րդ կետ:</w:t>
      </w:r>
    </w:p>
    <w:p>
      <w:pPr/>
      <w:r>
        <w:rPr/>
        <w:t xml:space="preserve"> </w:t>
      </w:r>
      <w:r>
        <w:rPr>
          <w:b w:val="1"/>
          <w:bCs w:val="1"/>
        </w:rPr>
        <w:t xml:space="preserve"> </w:t>
      </w:r>
    </w:p>
    <w:p>
      <w:pPr/>
      <w:r>
        <w:rPr>
          <w:b w:val="1"/>
          <w:bCs w:val="1"/>
        </w:rPr>
        <w:t xml:space="preserve">Հավելված N 3</w:t>
      </w:r>
    </w:p>
    <w:p>
      <w:pPr/>
      <w:r>
        <w:rPr>
          <w:b w:val="1"/>
          <w:bCs w:val="1"/>
        </w:rPr>
        <w:t xml:space="preserve">ՀՀ կառավարության 2019 թվականի</w:t>
      </w:r>
    </w:p>
    <w:p>
      <w:pPr/>
      <w:r>
        <w:rPr>
          <w:b w:val="1"/>
          <w:bCs w:val="1"/>
        </w:rPr>
        <w:t xml:space="preserve">____________  N ______  որոշման</w:t>
      </w:r>
    </w:p>
    <w:p>
      <w:pPr/>
      <w:r>
        <w:rPr>
          <w:b w:val="1"/>
          <w:bCs w:val="1"/>
        </w:rPr>
        <w:t xml:space="preserve"> </w:t>
      </w:r>
    </w:p>
    <w:p>
      <w:pPr/>
      <w:r>
        <w:rPr>
          <w:b w:val="1"/>
          <w:bCs w:val="1"/>
        </w:rPr>
        <w:t xml:space="preserve">Ա</w:t>
      </w:r>
      <w:r>
        <w:rPr>
          <w:b w:val="1"/>
          <w:bCs w:val="1"/>
        </w:rPr>
        <w:t xml:space="preserve"> </w:t>
      </w:r>
      <w:r>
        <w:rPr>
          <w:b w:val="1"/>
          <w:bCs w:val="1"/>
        </w:rPr>
        <w:t xml:space="preserve">Ն Վ Ա Ն Ա Ց Ա Ն Կ</w:t>
      </w:r>
    </w:p>
    <w:p>
      <w:pPr/>
      <w:r>
        <w:rPr/>
        <w:t xml:space="preserve"> </w:t>
      </w:r>
    </w:p>
    <w:p>
      <w:pPr/>
      <w:r>
        <w:rPr>
          <w:b w:val="1"/>
          <w:bCs w:val="1"/>
        </w:rPr>
        <w:t xml:space="preserve">ՇԱՐՔԱՅԻՆ ԿԱԶՄԻ ՊԱՐՏԱԴԻՐ ԶԻՆՎՈՐԱԿԱՆ ԾԱՌԱՅՈՒԹՅԱՆ 2019 ԹՎԱԿԱՆԻ ՁՄԵՌԱՅԻՆ ԶՈՐԱԿՈՉԻՑ ՏԱՐԿԵՏՈՒՄ ՍՏԱՑՈՂ՝ ԿՐԹՈՒԹՅԱՆ ԵՎ ԳԻՏՈՒԹՅԱՆ ԲՆԱԳԱՎԱՌՆԵՐՈՒՄ ՆՇԱՆԱԿԱԼԻ ՆՎԱՃՈՒՄՆԵՐ</w:t>
      </w:r>
      <w:r>
        <w:rPr>
          <w:b w:val="1"/>
          <w:bCs w:val="1"/>
        </w:rPr>
        <w:t xml:space="preserve"> </w:t>
      </w:r>
      <w:r>
        <w:rPr>
          <w:b w:val="1"/>
          <w:bCs w:val="1"/>
        </w:rPr>
        <w:t xml:space="preserve">ՈՒՆԵՑՈՂ ԵՎ ԱՍՊԻՐԱՆՏՈՒՐԱՅԻ ԿՐԹԱԿԱՆ ԾՐԱԳՐՈՎ ՍՈՎՈՐՈՂ (ԿԱՄ ԴԻՄՈՐԴ ՀԱՆԴԻՍԱՑՈՂ) ՔԱՂԱՔԱՑԻՆԵՐԻ</w:t>
      </w:r>
    </w:p>
    <w:p>
      <w:pPr/>
      <w:r>
        <w:rPr/>
        <w:t xml:space="preserve"> </w:t>
      </w:r>
    </w:p>
    <w:p>
      <w:pPr>
        <w:numPr>
          <w:ilvl w:val="0"/>
          <w:numId w:val="8"/>
        </w:numPr>
      </w:pPr>
      <w:r>
        <w:rPr/>
        <w:t xml:space="preserve">Մինչև ուսումնառության ավարտը, սակայն ոչ ավելի, քան 26 տարին լրանալու օրը, տալ տարկետում հետևյալ անձանց՝</w:t>
      </w:r>
    </w:p>
    <w:p>
      <w:pPr/>
      <w:r>
        <w:rPr>
          <w:b w:val="1"/>
          <w:bCs w:val="1"/>
        </w:rPr>
        <w:t xml:space="preserve">1) Վահե Հակոբի Բայադյանին (ծնվ.՝ 13.07.1996թ., բնակության վայրը՝ քաղ. Երևան, Նոր Արեշ 40 փող., 27 տուն, </w:t>
      </w:r>
      <w:r>
        <w:rPr>
          <w:b w:val="1"/>
          <w:bCs w:val="1"/>
        </w:rPr>
        <w:t xml:space="preserve">ԵՊՀ</w:t>
      </w:r>
      <w:r>
        <w:rPr>
          <w:b w:val="1"/>
          <w:bCs w:val="1"/>
        </w:rPr>
        <w:t xml:space="preserve">): </w:t>
      </w:r>
      <w:r>
        <w:rPr/>
        <w:t xml:space="preserve">Նվաճումը՝ Հայաստանի Հանրապետության կառավարության 2018 թվականի ապրիլի 12-ի N 451-Ն որոշման հավելվածի 8-րդ կետ.</w:t>
      </w:r>
    </w:p>
    <w:p>
      <w:pPr/>
      <w:r>
        <w:rPr/>
        <w:t xml:space="preserve">2)  Հայկ Աշոտի Սմբատյան (ծնվ.՝ 24.09.1995թ., բնակության վայրը՝ քաղ. Երևան, Բակունցի փող., 31/1 տուն, ԵՊՀ): Նվաճումը՝ Հայաստանի Հանրապետության կառավարության 2018 թվականի ապրիլի 12-ի N 451-Ն որոշման հավելվածի 8-րդ կետ.</w:t>
      </w:r>
    </w:p>
    <w:p>
      <w:pPr/>
      <w:r>
        <w:rPr/>
        <w:t xml:space="preserve">3) Անդրանիկ Համլետի Մանուկյան (ծնվ.՝ 02.08.1996թ., բնակության վայրը՝ քաղ. Էջմիածին, Վազգեն Առաջինի 41 շենք, բն. 47, ՀՊՏՀ): Նվաճումը՝ Հայաստանի Հանրապետության կառավարության 2018 թվականի ապրիլի 12-ի N 451-Ն որոշման հավելվածի 8-րդ կետ.</w:t>
      </w:r>
    </w:p>
    <w:p>
      <w:pPr/>
      <w:r>
        <w:rPr/>
        <w:t xml:space="preserve">4) Կարեն Յուրիկի Մուրադյան (ծնվ.՝ 10.07.1996թ., բնակության վայրը՝ Արարատի մարզ, գ. Վանաշեն, Կ. Ալոյան 6, ՀԱՊՀ): Նվաճումը՝ Հայաստանի Հանրապետության կառավարության 2018 թվականի ապրիլի 12-ի N 451-Ն որոշման հավելվածի 8-րդ կետ:</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CE9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E04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39261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B2F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97B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96A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EC7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2026-04-03T20:32:04+04:00</dcterms:created>
  <dcterms:modified xsi:type="dcterms:W3CDTF">2026-04-03T20:32:04+04:00</dcterms:modified>
</cp:coreProperties>
</file>

<file path=docProps/custom.xml><?xml version="1.0" encoding="utf-8"?>
<Properties xmlns="http://schemas.openxmlformats.org/officeDocument/2006/custom-properties" xmlns:vt="http://schemas.openxmlformats.org/officeDocument/2006/docPropsVTypes"/>
</file>