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2011 թվականի մայիսի 5-ի N 665-Ն որոշման մեջ փոփոխություններ և լրացումներ կատարելու մասին» ՀՀ կառավարության որոշման նախագծի ընդունման վերաբերյալ» ՀՀ կառավարության որոշման նախագիծը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/>
      <w:r>
        <w:rPr>
          <w:b w:val="1"/>
          <w:bCs w:val="1"/>
          <w:u w:val="single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>
          <w:b w:val="1"/>
          <w:bCs w:val="1"/>
        </w:rPr>
        <w:t xml:space="preserve">___________________ 201</w:t>
      </w:r>
      <w:r>
        <w:rPr>
          <w:b w:val="1"/>
          <w:bCs w:val="1"/>
        </w:rPr>
        <w:t xml:space="preserve">9</w:t>
      </w:r>
      <w:r>
        <w:rPr/>
        <w:t xml:space="preserve">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N </w:t>
      </w:r>
      <w:r>
        <w:rPr>
          <w:b w:val="1"/>
          <w:bCs w:val="1"/>
        </w:rPr>
        <w:t xml:space="preserve">             </w:t>
      </w:r>
      <w:r>
        <w:rPr>
          <w:b w:val="1"/>
          <w:bCs w:val="1"/>
        </w:rPr>
        <w:t xml:space="preserve">–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</w:t>
      </w:r>
      <w:r>
        <w:rPr>
          <w:b w:val="1"/>
          <w:bCs w:val="1"/>
        </w:rPr>
        <w:t xml:space="preserve">U</w:t>
      </w:r>
      <w:r>
        <w:rPr>
          <w:b w:val="1"/>
          <w:bCs w:val="1"/>
        </w:rPr>
        <w:t xml:space="preserve">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 2011 ԹՎԱԿԱՆԻ ՄԱՅԻՍԻ 5-Ի N 665-Ն ՈՐՈՇՄԱՆ ՄԵՋ ՓՈՓՈԽՈՒԹՅՈՒՆՆԵՐ ԵՎ ԼՐԱՑՈՒՄՆԵՐ ԿԱՏԱՐԵԼՈՒ ՄԱUԻՆ</w:t>
      </w:r>
      <w:r>
        <w:rPr/>
        <w:t xml:space="preserve"> </w:t>
      </w:r>
    </w:p>
    <w:p>
      <w:pPr>
        <w:jc w:val="both"/>
      </w:pPr>
      <w:r>
        <w:rPr/>
        <w:t xml:space="preserve">Համաձայն «Պետական կենսաթոշակների մասին» Հայաստանի Հանրապետության օրենքի 33-րդ հոդվածի 9-րդ մասի` Հայաստանի Հանրապետության կառավարությունը 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>
          <w:b w:val="1"/>
          <w:bCs w:val="1"/>
        </w:rPr>
        <w:t xml:space="preserve">. </w:t>
      </w:r>
    </w:p>
    <w:p>
      <w:pPr>
        <w:numPr>
          <w:ilvl w:val="0"/>
          <w:numId w:val="2"/>
        </w:numPr>
      </w:pPr>
      <w:r>
        <w:rPr/>
        <w:t xml:space="preserve">1. Հայաստանի Հանրապետության կառավարության 2011 թվականի մայիսի 5‑ի ««Պետական կենսաթոշակների մասին» Հայաստանի Հանրապետության օրենքի կիրարկումն ապահովելու մասին» N 665-Ն որոշման (այսուհետ` որոշում) մեջ կատարել հետևյալ փոփոխությունները և լրացումները.</w:t>
      </w:r>
    </w:p>
    <w:p>
      <w:pPr>
        <w:numPr>
          <w:ilvl w:val="0"/>
          <w:numId w:val="3"/>
        </w:numPr>
      </w:pPr>
      <w:r>
        <w:rPr/>
        <w:t xml:space="preserve">որոշման 1-ին կետի 3-րդ ենթակետում «աշխատանքային կենսաթոշակները,» բառերից հետո լրացնել «դատական կարգադրիչների զինվորական կենսաթոշակները,»  բառերը.</w:t>
      </w:r>
    </w:p>
    <w:p>
      <w:pPr>
        <w:jc w:val="both"/>
      </w:pPr>
      <w:r>
        <w:rPr/>
        <w:t xml:space="preserve">2) որոշման N 1 հավելվածում`</w:t>
      </w:r>
    </w:p>
    <w:p>
      <w:pPr/>
      <w:r>
        <w:rPr/>
        <w:t xml:space="preserve">ա. 4-րդ կետում «Աշխատանքային կենսաթոշակ,»  բառերից հետո լրացնել «դատական կարգադրիչներին զինվորական կենսաթոշակ,» բառերը, իսկ «ծառայության» բառից հետո` «ցանկացած» բառը.</w:t>
      </w:r>
    </w:p>
    <w:p>
      <w:pPr>
        <w:jc w:val="both"/>
      </w:pPr>
      <w:r>
        <w:rPr/>
        <w:t xml:space="preserve">բ.   19.4-րդ, 40-րդ կետի 1-ին ենթակետում «Պետական պաշտոններ զբաղեցնող անձանց վարձատրության մասին»  բառերը փոխարինել «Պետական  պաշտո</w:t>
      </w:r>
      <w:r>
        <w:rPr>
          <w:b w:val="1"/>
          <w:bCs w:val="1"/>
        </w:rPr>
        <w:t xml:space="preserve">ններ</w:t>
      </w:r>
      <w:r>
        <w:rPr/>
        <w:t xml:space="preserve"> </w:t>
      </w:r>
      <w:r>
        <w:rPr>
          <w:b w:val="1"/>
          <w:bCs w:val="1"/>
        </w:rPr>
        <w:t xml:space="preserve">և</w:t>
      </w:r>
      <w:r>
        <w:rPr/>
        <w:t xml:space="preserve"> </w:t>
      </w:r>
      <w:r>
        <w:rPr>
          <w:b w:val="1"/>
          <w:bCs w:val="1"/>
        </w:rPr>
        <w:t xml:space="preserve">պետական</w:t>
      </w:r>
      <w:r>
        <w:rPr/>
        <w:t xml:space="preserve"> </w:t>
      </w:r>
      <w:r>
        <w:rPr>
          <w:b w:val="1"/>
          <w:bCs w:val="1"/>
        </w:rPr>
        <w:t xml:space="preserve">ծառայության</w:t>
      </w:r>
      <w:r>
        <w:rPr/>
        <w:t xml:space="preserve"> </w:t>
      </w:r>
      <w:r>
        <w:rPr>
          <w:b w:val="1"/>
          <w:bCs w:val="1"/>
        </w:rPr>
        <w:t xml:space="preserve">պաշտոններ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զբաղեցնող</w:t>
      </w:r>
      <w:r>
        <w:rPr/>
        <w:t xml:space="preserve"> </w:t>
      </w:r>
      <w:r>
        <w:rPr>
          <w:b w:val="1"/>
          <w:bCs w:val="1"/>
        </w:rPr>
        <w:t xml:space="preserve">անձանց</w:t>
      </w:r>
      <w:r>
        <w:rPr/>
        <w:t xml:space="preserve"> </w:t>
      </w:r>
      <w:r>
        <w:rPr>
          <w:b w:val="1"/>
          <w:bCs w:val="1"/>
        </w:rPr>
        <w:t xml:space="preserve">վարձատրության</w:t>
      </w:r>
      <w:r>
        <w:rPr/>
        <w:t xml:space="preserve"> </w:t>
      </w:r>
      <w:r>
        <w:rPr>
          <w:b w:val="1"/>
          <w:bCs w:val="1"/>
        </w:rPr>
        <w:t xml:space="preserve">մասին» բառերով. </w:t>
      </w:r>
    </w:p>
    <w:p>
      <w:pPr>
        <w:jc w:val="both"/>
      </w:pPr>
      <w:r>
        <w:rPr>
          <w:b w:val="1"/>
          <w:bCs w:val="1"/>
        </w:rPr>
        <w:t xml:space="preserve">գ. 19.4-րդ կետից հետո լրացնել հետևյալ բովանդակությամբ 19.5-րդ կետ.</w:t>
      </w:r>
    </w:p>
    <w:p>
      <w:pPr>
        <w:jc w:val="both"/>
      </w:pPr>
      <w:r>
        <w:rPr>
          <w:b w:val="1"/>
          <w:bCs w:val="1"/>
        </w:rPr>
        <w:t xml:space="preserve">«19.5. Եթե 2019 թվականի հուլիսի 1-ի դրությամբ դատական կարգադրիչի պաշտոն զբաղեցրած անձն ունի նաև զինվորական կենսաթոշակ ստանալու իրավունք, ապա նրա զինվորական կենսաթոշակի վճարումը շարունակվում է, իսկ կենսաթոշակի իրավունքը և կենսաթոշակ ստանալու իրավունքը դատական կարգադրիչի պաշտոն զբաղեցնելու հիման վրա չեն վերանայվում։». </w:t>
      </w:r>
    </w:p>
    <w:p>
      <w:pPr>
        <w:jc w:val="both"/>
      </w:pPr>
      <w:r>
        <w:rPr>
          <w:b w:val="1"/>
          <w:bCs w:val="1"/>
        </w:rPr>
        <w:t xml:space="preserve">դ. 47-րդ կետում «</w:t>
      </w:r>
      <w:r>
        <w:rPr/>
        <w:t xml:space="preserve">կամ դատավորի</w:t>
      </w:r>
      <w:r>
        <w:rPr>
          <w:b w:val="1"/>
          <w:bCs w:val="1"/>
        </w:rPr>
        <w:t xml:space="preserve">» բառերը փոխարինել «, դատավորի կամ դատական կարգադրիչի» բառերով.</w:t>
      </w:r>
    </w:p>
    <w:p>
      <w:pPr/>
      <w:r>
        <w:rPr>
          <w:b w:val="1"/>
          <w:bCs w:val="1"/>
        </w:rPr>
        <w:t xml:space="preserve">ե. </w:t>
      </w:r>
      <w:r>
        <w:rPr/>
        <w:t xml:space="preserve">52.5-րդ կետում «Պետական պաշտոններ զբաղեցրած անձանց սոցիալական երաշխիքների մասին» բառերը փոխարինել «</w:t>
      </w:r>
      <w:r>
        <w:rPr>
          <w:b w:val="1"/>
          <w:bCs w:val="1"/>
        </w:rPr>
        <w:t xml:space="preserve">Պաշտոնատար</w:t>
      </w:r>
      <w:r>
        <w:rPr/>
        <w:t xml:space="preserve"> </w:t>
      </w:r>
      <w:r>
        <w:rPr>
          <w:b w:val="1"/>
          <w:bCs w:val="1"/>
        </w:rPr>
        <w:t xml:space="preserve">անձանց</w:t>
      </w:r>
      <w:r>
        <w:rPr/>
        <w:t xml:space="preserve"> </w:t>
      </w:r>
      <w:r>
        <w:rPr>
          <w:b w:val="1"/>
          <w:bCs w:val="1"/>
        </w:rPr>
        <w:t xml:space="preserve">գործունեության</w:t>
      </w:r>
      <w:r>
        <w:rPr/>
        <w:t xml:space="preserve"> </w:t>
      </w:r>
      <w:r>
        <w:rPr>
          <w:b w:val="1"/>
          <w:bCs w:val="1"/>
        </w:rPr>
        <w:t xml:space="preserve">ապահովման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սպասարկման</w:t>
      </w:r>
      <w:r>
        <w:rPr/>
        <w:t xml:space="preserve"> </w:t>
      </w:r>
      <w:r>
        <w:rPr>
          <w:b w:val="1"/>
          <w:bCs w:val="1"/>
        </w:rPr>
        <w:t xml:space="preserve">և սոցիալական</w:t>
      </w:r>
      <w:r>
        <w:rPr/>
        <w:t xml:space="preserve"> </w:t>
      </w:r>
      <w:r>
        <w:rPr>
          <w:b w:val="1"/>
          <w:bCs w:val="1"/>
        </w:rPr>
        <w:t xml:space="preserve">երաշխիքների</w:t>
      </w:r>
      <w:r>
        <w:rPr/>
        <w:t xml:space="preserve"> </w:t>
      </w:r>
      <w:r>
        <w:rPr>
          <w:b w:val="1"/>
          <w:bCs w:val="1"/>
        </w:rPr>
        <w:t xml:space="preserve">մասին» բառերով.</w:t>
      </w:r>
    </w:p>
    <w:p>
      <w:pPr/>
      <w:r>
        <w:rPr/>
        <w:t xml:space="preserve">3) որոշման N 3 հավելվածում՝</w:t>
      </w:r>
    </w:p>
    <w:p>
      <w:pPr/>
      <w:r>
        <w:rPr/>
        <w:t xml:space="preserve">ա. 2-րդ կետի 1-ին ենթակետից հետո լրացնել հետևյալ բովանդակությամբ 1.1-ին ենթակետ.</w:t>
      </w:r>
    </w:p>
    <w:p>
      <w:pPr/>
      <w:r>
        <w:rPr/>
        <w:t xml:space="preserve">«1.1) դատական կարգադրիչների ծառայության ժամանակահատվածը.».</w:t>
      </w:r>
    </w:p>
    <w:p>
      <w:pPr/>
      <w:r>
        <w:rPr/>
        <w:t xml:space="preserve">բ. 4-րդ կետի 1-ին ենթակետում «քննչական ծառայության ծառայողի,» բառերից հետո լրացնել «դատական կարգադրիչի,» բառերը.</w:t>
      </w:r>
    </w:p>
    <w:p>
      <w:pPr/>
      <w:r>
        <w:rPr/>
        <w:t xml:space="preserve">4) որոշման N 10 հավելվածի 19.1-ին կետի 3-րդ ենթակետում «Պետական պաշտոններ զբաղեցնող անձանց վարձատրության մասին» բառերը փոխարինել «</w:t>
      </w:r>
      <w:r>
        <w:rPr>
          <w:b w:val="1"/>
          <w:bCs w:val="1"/>
        </w:rPr>
        <w:t xml:space="preserve">Պետական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պաշտոններ</w:t>
      </w:r>
      <w:r>
        <w:rPr/>
        <w:t xml:space="preserve"> </w:t>
      </w:r>
      <w:r>
        <w:rPr>
          <w:b w:val="1"/>
          <w:bCs w:val="1"/>
        </w:rPr>
        <w:t xml:space="preserve">և</w:t>
      </w:r>
      <w:r>
        <w:rPr/>
        <w:t xml:space="preserve"> </w:t>
      </w:r>
      <w:r>
        <w:rPr>
          <w:b w:val="1"/>
          <w:bCs w:val="1"/>
        </w:rPr>
        <w:t xml:space="preserve">պետական</w:t>
      </w:r>
      <w:r>
        <w:rPr/>
        <w:t xml:space="preserve"> </w:t>
      </w:r>
      <w:r>
        <w:rPr>
          <w:b w:val="1"/>
          <w:bCs w:val="1"/>
        </w:rPr>
        <w:t xml:space="preserve">ծառայության</w:t>
      </w:r>
      <w:r>
        <w:rPr/>
        <w:t xml:space="preserve"> </w:t>
      </w:r>
      <w:r>
        <w:rPr>
          <w:b w:val="1"/>
          <w:bCs w:val="1"/>
        </w:rPr>
        <w:t xml:space="preserve">պաշտոններ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զբաղեցնող</w:t>
      </w:r>
      <w:r>
        <w:rPr/>
        <w:t xml:space="preserve"> </w:t>
      </w:r>
      <w:r>
        <w:rPr>
          <w:b w:val="1"/>
          <w:bCs w:val="1"/>
        </w:rPr>
        <w:t xml:space="preserve">անձանց</w:t>
      </w:r>
      <w:r>
        <w:rPr/>
        <w:t xml:space="preserve"> </w:t>
      </w:r>
      <w:r>
        <w:rPr>
          <w:b w:val="1"/>
          <w:bCs w:val="1"/>
        </w:rPr>
        <w:t xml:space="preserve">վարձատրության</w:t>
      </w:r>
      <w:r>
        <w:rPr/>
        <w:t xml:space="preserve"> </w:t>
      </w:r>
      <w:r>
        <w:rPr>
          <w:b w:val="1"/>
          <w:bCs w:val="1"/>
        </w:rPr>
        <w:t xml:space="preserve">մասին»</w:t>
      </w:r>
      <w:r>
        <w:rPr/>
        <w:t xml:space="preserve"> </w:t>
      </w:r>
      <w:r>
        <w:rPr>
          <w:b w:val="1"/>
          <w:bCs w:val="1"/>
        </w:rPr>
        <w:t xml:space="preserve">բառերով:</w:t>
      </w:r>
    </w:p>
    <w:p>
      <w:pPr>
        <w:numPr>
          <w:ilvl w:val="0"/>
          <w:numId w:val="4"/>
        </w:numPr>
      </w:pPr>
      <w:r>
        <w:rPr/>
        <w:t xml:space="preserve">Սույն որոշումն ուժի մեջ է մտնում պաշտոնական հրապարակմանը հաջորդող օրվանից։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1161A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1CC7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6F84CC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2026-04-03T14:12:00+04:00</dcterms:created>
  <dcterms:modified xsi:type="dcterms:W3CDTF">2026-04-03T14:12:00+04:00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