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«ԱՎԻԱՑԻԱՅԻ ՄԱՍԻՆ» ՀԱՅԱՍՏԱՆԻ ՀԱՆՐԱՊԵՏՈՒԹՅԱՆ ՕՐԵՆՔՈՒՄ ՓՈՓՈԽՈՒԹՅՈՒՆ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ԱՎԻԱՑԻԱՅԻ ՄԱՍԻՆ</w:t>
      </w:r>
      <w:r>
        <w:rPr>
          <w:b w:val="1"/>
          <w:bCs w:val="1"/>
        </w:rPr>
        <w:t xml:space="preserve">» ՀԱՅԱՍՏԱՆԻ ՀԱՆՐԱՊԵՏՈՒԹՅԱՆ ՕՐԵՆՔՈՒՄ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«Ավիացիայի մասին» Հայաստանի Հանրապետության 2007 թվականի փետրվարի 22-ի ՀՕ-81-Ն օրենքի 57-րդ հոդվածի 4-րդ կետը շարադրել նոր խմբագրությամբ.</w:t>
      </w:r>
    </w:p>
    <w:p>
      <w:pPr>
        <w:jc w:val="both"/>
      </w:pPr>
      <w:r>
        <w:rPr/>
        <w:t xml:space="preserve">«4. Օդային փոխադրումներին առնչվող ընթացակարգերի պարզեցման նպատակով Հայաստանի Հանրապետության կառավարության որոշմամբ ստեղծվում է օդային փոխադրումներին առնչվող ընթացակարգերի պարզեցման ազգային կոմիտե, հաստատվում է վերջինիս կանոնադրությունը: Օդային փոխադրումներին առնչվող ընթացակարգերի պարզեցման ազգային ծրագիրը հաստատվում է ընթացակարգերի պարզեցման ազգային կոմիտեի կողմից: Քաղաքացիական ավիացիայի ոլորտի քաղաքականություն մշակող լիազորված մարմնի ղեկավարը ի պաշտոնե հանդիսանում է ընթացակարգերի պարզեցման ազգային կոմիտեի նախագահ:»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Uույն oրենքն ուժի մեջ է մտնում պաշտոնական հրապարակմանը հաջորդող օրվանից։ 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2026-04-03T23:46:14+04:00</dcterms:created>
  <dcterms:modified xsi:type="dcterms:W3CDTF">2026-04-03T23:46:14+04:00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