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ընդերքի մասին օրենսգրքում փոփոխություններ և լրացումներ կատարելու մասին»  ՀՀ օրենք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center"/></w:pPr><w:r><w:rPr/><w:t xml:space="preserve"> </w:t></w: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w:r><w:rPr/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ԸՆԴԵՐՔԻ</w:t></w:r><w:r><w:rPr/><w:t xml:space="preserve"> </w:t></w:r><w:r><w:rPr><w:b w:val="1"/><w:bCs w:val="1"/></w:rPr><w:t xml:space="preserve">ՄԱՍԻՆ</w:t></w:r><w:r><w:rPr/><w:t xml:space="preserve"> </w:t></w:r><w:r><w:rPr><w:b w:val="1"/><w:bCs w:val="1"/></w:rPr><w:t xml:space="preserve">ՕՐԵՆՍԳՐՔՈՒՄ</w:t></w:r><w:r><w:rPr><w:b w:val="1"/><w:bCs w:val="1"/></w:rPr><w:t xml:space="preserve"> ՓՈՓՈԽՈՒԹՅՈՒՆՆԵՐ ԵՎ </w:t></w:r><w:r><w:rPr><w:b w:val="1"/><w:bCs w:val="1"/></w:rPr><w:t xml:space="preserve">ԼՐԱՑՈՒՄ</w:t></w:r><w:r><w:rPr><w:b w:val="1"/><w:bCs w:val="1"/></w:rPr><w:t xml:space="preserve">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><w:jc w:val="center"/></w:pPr><w:r><w:rPr><w:b w:val="1"/><w:bCs w:val="1"/></w:rPr><w:t xml:space="preserve"> </w:t></w:r></w:p><w:p><w:pPr><w:jc w:val="both"/></w:pPr><w:r><w:rPr><w:b w:val="1"/><w:bCs w:val="1"/></w:rPr><w:t xml:space="preserve">Հոդված</w:t></w:r><w:r><w:rPr><w:b w:val="1"/><w:bCs w:val="1"/></w:rPr><w:t xml:space="preserve"> 1.</w:t></w:r><w:r><w:rPr/><w:t xml:space="preserve"> Հայաստանի Հանրապետության 2011 թվականի նոյեմբերի 28-ի ՀՀ ընդերքի մասին օրենսգրքի (այսուհետ՝ Օրենսգիրք) 3-րդ հոդվածում՝</w:t></w:r></w:p><w:p><w:pPr><w:jc w:val="both"/></w:pPr><w:r><w:rPr/><w:t xml:space="preserve">1) 25</w:t></w:r><w:r><w:rPr><w:b w:val="1"/><w:bCs w:val="1"/></w:rPr><w:t xml:space="preserve">-րդ կետը <<</w:t></w:r><w:r><w:rPr/><w:t xml:space="preserve">վերականգնմանն>> </w:t></w:r><w:r><w:rPr><w:b w:val="1"/><w:bCs w:val="1"/></w:rPr><w:t xml:space="preserve">բառից հետո լրացնել</w:t></w:r><w:r><w:rPr/><w:t xml:space="preserve"> </w:t></w:r><w:r><w:rPr><w:b w:val="1"/><w:bCs w:val="1"/></w:rPr><w:t xml:space="preserve"><<</w:t></w:r><w:r><w:rPr/><w:t xml:space="preserve">(</w:t></w:r><w:r><w:rPr><w:b w:val="1"/><w:bCs w:val="1"/></w:rPr><w:t xml:space="preserve">այդ թվում՝ կենսաբանական</w:t></w:r><w:r><w:rPr/><w:t xml:space="preserve">)>> բառերով:</w:t></w:r></w:p><w:p><w:pPr><w:jc w:val="both"/></w:pPr><w:r><w:rPr/><w:t xml:space="preserve">2)</w:t></w:r><w:r><w:rPr><w:b w:val="1"/><w:bCs w:val="1"/></w:rPr><w:t xml:space="preserve"> 28.1 </w:t></w:r><w:r><w:rPr/><w:t xml:space="preserve">կետը շարադրել հետևյալ խմբագրությամբ.</w:t></w:r></w:p><w:p><w:pPr><w:jc w:val="both"/></w:pPr><w:r><w:rPr/><w:t xml:space="preserve"><<</w:t></w:r><w:r><w:rPr><w:b w:val="1"/><w:bCs w:val="1"/></w:rPr><w:t xml:space="preserve">28.1)</w:t></w:r><w:r><w:rPr/><w:t xml:space="preserve"> </w:t></w:r><w:r><w:rPr><w:b w:val="1"/><w:bCs w:val="1"/></w:rPr><w:t xml:space="preserve">շրջակա</w:t></w:r><w:r><w:rPr/><w:t xml:space="preserve"> </w:t></w:r><w:r><w:rPr><w:b w:val="1"/><w:bCs w:val="1"/></w:rPr><w:t xml:space="preserve">միջավայրի</w:t></w:r><w:r><w:rPr/><w:t xml:space="preserve"> </w:t></w:r><w:r><w:rPr><w:b w:val="1"/><w:bCs w:val="1"/></w:rPr><w:t xml:space="preserve">պահպանության</w:t></w:r><w:r><w:rPr/><w:t xml:space="preserve"> </w:t></w:r><w:r><w:rPr><w:b w:val="1"/><w:bCs w:val="1"/></w:rPr><w:t xml:space="preserve">դրամագլուխ՝</w:t></w:r><w:r><w:rPr/><w:t xml:space="preserve"> կենտրոնական գանձապետարանում լիազոր մարմնի անվամբ բացված արտաբյուջետային հաշվին ընդերքօգտագործողների հատկացրած գումարներ, որոնք օգտագործվում են ընդերքօգտագործման ընթացքում խախտված հողերի վերականգնման և/կամ խախտված տեղամասերում օրենսդրությամբ սահմանված կարգով բիզնես ծրագրերին աջակցության նպատակով:>></w:t></w:r></w:p><w:p><w:pPr><w:jc w:val="both"/></w:pPr><w:r><w:rPr/><w:t xml:space="preserve">3) </w:t></w:r><w:r><w:rPr><w:b w:val="1"/><w:bCs w:val="1"/></w:rPr><w:t xml:space="preserve">33-րդ </w:t></w:r><w:r><w:rPr/><w:t xml:space="preserve">կետը շարադրել հետևյալ խմբագրությամբ.</w:t></w:r></w:p><w:p><w:pPr><w:jc w:val="both"/></w:pPr><w:r><w:rPr><w:b w:val="1"/><w:bCs w:val="1"/></w:rPr><w:t xml:space="preserve"><<33</w:t></w:r><w:r><w:rPr/><w:t xml:space="preserve">) </w:t></w:r><w:r><w:rPr><w:b w:val="1"/><w:bCs w:val="1"/></w:rPr><w:t xml:space="preserve"> </w:t></w:r><w:r><w:rPr><w:b w:val="1"/><w:bCs w:val="1"/></w:rPr><w:t xml:space="preserve">բնապահպանական</w:t></w:r><w:r><w:rPr/><w:t xml:space="preserve"> </w:t></w:r><w:r><w:rPr><w:b w:val="1"/><w:bCs w:val="1"/></w:rPr><w:t xml:space="preserve">կառավարման</w:t></w:r><w:r><w:rPr/><w:t xml:space="preserve"> </w:t></w:r><w:r><w:rPr><w:b w:val="1"/><w:bCs w:val="1"/></w:rPr><w:t xml:space="preserve">պլան</w:t></w:r><w:r><w:rPr><w:b w:val="1"/><w:bCs w:val="1"/></w:rPr><w:t xml:space="preserve">`</w:t></w:r><w:r><w:rPr/><w:t xml:space="preserve"> ընդերքօգտագործման հետևանքով բնապահպանական կորուստների նվազեցման, անվերադարձ ազդեցության կանխարգելման նպատակով պլանավորվող, բնապահպանական կառավարման պլանի  անբաժանելի մաս հանդիսացող բնապահպանական միջոցառումների ծրագրով նախատեսված միջոցառումներ և դրանց իրականացման մշտադիտարկման ցուցիչներ, որոնք հստակ են և չափելի` որոշակի ժամանակի ընթացքում.:>></w:t></w:r></w:p><w:p><w:pPr><w:jc w:val="both"/></w:pPr><w:r><w:rPr/><w:t xml:space="preserve">4) լրացնել հետևյալ բովանդակությամբ 49-րդ կետով.</w:t></w:r></w:p><w:p><w:pPr><w:jc w:val="both"/></w:pPr><w:r><w:rPr/><w:t xml:space="preserve">«49</w:t></w:r><w:r><w:rPr><w:b w:val="1"/><w:bCs w:val="1"/></w:rPr><w:t xml:space="preserve">)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</w:t></w:r><w:r><w:rPr><w:b w:val="1"/><w:bCs w:val="1"/></w:rPr><w:t xml:space="preserve">բ</w:t></w:r><w:r><w:rPr><w:b w:val="1"/><w:bCs w:val="1"/></w:rPr><w:t xml:space="preserve">նապահպանական</w:t></w:r><w:r><w:rPr/><w:t xml:space="preserve"> </w:t></w:r><w:r><w:rPr><w:b w:val="1"/><w:bCs w:val="1"/></w:rPr><w:t xml:space="preserve">միջոցառումների</w:t></w:r><w:r><w:rPr/><w:t xml:space="preserve"> </w:t></w:r><w:r><w:rPr><w:b w:val="1"/><w:bCs w:val="1"/></w:rPr><w:t xml:space="preserve">մասին</w:t></w:r><w:r><w:rPr/><w:t xml:space="preserve"> </w:t></w:r><w:r><w:rPr><w:b w:val="1"/><w:bCs w:val="1"/></w:rPr><w:t xml:space="preserve">հաշվետվություն՝</w:t></w:r><w:r><w:rPr/><w:t xml:space="preserve"> Օրենսգրքով սահմանված ընդերքօգտագործման հետ կապված՝ շրջակա միջավայրի պահպանության ոլորտում բնապահպանության բնագավառին վերաբերվող ընդերքօգտագործողի կողմից կատարված բնապահպանական միջոցառումների մանրամասն նկարագրության ամփոփ փաստաթուղթ:»</w:t></w:r></w:p><w:p><w:pPr><w:jc w:val="both"/></w:pPr><w:r><w:rPr/><w:t xml:space="preserve">5) լրացնել հետևյալ բովանդակությամբ 50-րդ կետով.</w:t></w:r></w:p><w:p><w:pPr><w:jc w:val="both"/></w:pPr><w:r><w:rPr/><w:t xml:space="preserve">«50</w:t></w:r><w:r><w:rPr><w:b w:val="1"/><w:bCs w:val="1"/></w:rPr><w:t xml:space="preserve">) </w:t></w:r><w:r><w:rPr><w:b w:val="1"/><w:bCs w:val="1"/></w:rPr><w:t xml:space="preserve">բնապահպանական </w:t></w:r><w:r><w:rPr><w:b w:val="1"/><w:bCs w:val="1"/></w:rPr><w:t xml:space="preserve">միջոցառումների</w:t></w:r><w:r><w:rPr><w:b w:val="1"/><w:bCs w:val="1"/></w:rPr><w:t xml:space="preserve"> կատարման վերաբերյալ համաձայնություն՝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հաշվետվության</w:t></w:r><w:r><w:rPr><w:b w:val="1"/><w:bCs w:val="1"/></w:rPr><w:t xml:space="preserve"> վերաբերյալ</w:t></w:r><w:r><w:rPr/><w:t xml:space="preserve"> ընդերքօգտագործման հետ կապված` շրջակա միջավայրի պահպանության ոլորտում բնապահպանության բնագավառի պետական կառավարման լիազոր մարմնի կողմից տրված համաձայնություն: Համաձայնությունը չի տրվում՝ ընդերքօգտագործողի կողմից բնապահպանական միջոցառումների` օրենսդրությամբ սահմանված կարգով չկատարելու և բնապահպանական միջոցառումների կատարման վերաբերյալ հաշվետվությունը կառավարության սահմանված կարգով, ձևով և ժամկետներում լիազոր մարմին չներկայացնելու դեպքերում:»</w:t></w:r></w:p><w:p><w:pPr><w:jc w:val="both"/></w:pPr><w:r><w:rPr/><w:t xml:space="preserve">6) լրացնել հետևյալ բովանդակությամբ 51-րդ կետով.</w:t></w:r></w:p><w:p><w:pPr><w:jc w:val="both"/></w:pPr><w:r><w:rPr/><w:t xml:space="preserve">«51</w:t></w:r><w:r><w:rPr><w:b w:val="1"/><w:bCs w:val="1"/></w:rPr><w:t xml:space="preserve">)</w:t></w:r><w:r><w:rPr/><w:t xml:space="preserve"> </w:t></w:r><w:r><w:rPr><w:b w:val="1"/><w:bCs w:val="1"/></w:rPr><w:t xml:space="preserve">բիզնես</w:t></w:r><w:r><w:rPr/><w:t xml:space="preserve"> </w:t></w:r><w:r><w:rPr><w:b w:val="1"/><w:bCs w:val="1"/></w:rPr><w:t xml:space="preserve">ծրագ</w:t></w:r><w:r><w:rPr><w:b w:val="1"/><w:bCs w:val="1"/></w:rPr><w:t xml:space="preserve">ի</w:t></w:r><w:r><w:rPr><w:b w:val="1"/><w:bCs w:val="1"/></w:rPr><w:t xml:space="preserve">ր</w:t></w:r><w:r><w:rPr><w:b w:val="1"/><w:bCs w:val="1"/></w:rPr><w:t xml:space="preserve">՝ </w:t></w:r><w:r><w:rPr/><w:t xml:space="preserve">ընդերքօգտագործման ընթացքում խախտված տեղամասերում օրենսդրությամբ սահմանված կարգով շրջակա միջավայրի պահպանության դրամագլխի և ներդրումային միջոցներով իրականացվող տնտեսական գործունեություն:»:</w:t></w:r></w:p><w:p><w:pPr><w:jc w:val="both"/></w:pPr><w:r><w:rPr/><w:t xml:space="preserve"> </w:t></w:r><w:r><w:rPr><w:b w:val="1"/><w:bCs w:val="1"/></w:rPr><w:t xml:space="preserve">Հոդված</w:t></w:r><w:r><w:rPr><w:b w:val="1"/><w:bCs w:val="1"/></w:rPr><w:t xml:space="preserve"> 2.</w:t></w:r><w:r><w:rPr/><w:t xml:space="preserve"> Օրենսգրքի 15-րդ հոդվածի 2-րդ մասը լրացնել հետևյալ բովանդակությամբ 25-րդ, 26-րդ և 27-րդ կետերով.</w:t></w:r></w:p><w:p><w:pPr><w:jc w:val="both"/></w:pPr><w:r><w:rPr/><w:t xml:space="preserve">«25) ռեկուլտիվացիոն աշխատանքների նախահաշվային արժեքների հաշվարկման և վերահաշվարկման կարգի սահմանումը»:</w:t></w:r></w:p><w:p><w:pPr><w:jc w:val="both"/></w:pPr><w:r><w:rPr/><w:t xml:space="preserve">«26) ընդերքօգտագործման արդյունքում խախտված հողերի կենսաբանական վերականգնման իրականացման ուղեցույցի հաստատումը:»</w:t></w:r></w:p><w:p><w:pPr><w:jc w:val="both"/></w:pPr><w:r><w:rPr/><w:t xml:space="preserve"> «27) ընդերքօգտագործողի կողմից կատարված բնապահպանական միջոցառումների մասին հաշվետվության ներկայացման կարգի, հաշվետվության ձևի և հաշվետվությանը կցվող` բնապահպանական միջոցառումների իրականացումը հավաստող փաստաթղթերի ցանկի սահմանումը:»:</w:t></w:r></w:p><w:p><w:pPr><w:jc w:val="both"/></w:pPr><w:r><w:rPr><w:b w:val="1"/><w:bCs w:val="1"/></w:rPr><w:t xml:space="preserve">Հոդված</w:t></w:r><w:r><w:rPr><w:b w:val="1"/><w:bCs w:val="1"/></w:rPr><w:t xml:space="preserve"> 3. </w:t></w:r><w:r><w:rPr/><w:t xml:space="preserve">Օրենսգրքի 17-րդ հոդվածում՝</w:t></w:r></w:p><w:p><w:pPr><w:jc w:val="both"/></w:pPr><w:r><w:rPr/><w:t xml:space="preserve">1) 2-րդ մասի 4-րդ կետը շարադրել հետևյալ խմբագրությամբ.</w:t></w:r></w:p><w:p><w:pPr><w:jc w:val="both"/></w:pPr><w:r><w:rPr/><w:t xml:space="preserve">«4) շրջակա միջավայրի պահպանության դրամագլխի օգտագործման, հատկացումների չափերի հաշվարկման, վերահաշվարկման, ռեկուլտիվացիոն աշխատանքներ իրականացնելու, խախտված տեղամասերում բիզնես ծրագրերին աջակցության նպատակով դրամագլխից գումարի տրամադրման վերաբերյալ որոշումների ընդունումը»:</w:t></w:r></w:p><w:p><w:pPr><w:jc w:val="both"/></w:pPr><w:r><w:rPr/><w:t xml:space="preserve">2) 2-րդ մասը լրացնել հետևյալ բովանդակությամբ 16-րդ կետով.</w:t></w:r></w:p><w:p><w:pPr><w:jc w:val="both"/></w:pPr><w:r><w:rPr/><w:t xml:space="preserve">    «16) </w:t></w:r><w:r><w:rPr><w:b w:val="1"/><w:bCs w:val="1"/></w:rPr><w:t xml:space="preserve">բնապահպանական</w:t></w:r><w:r><w:rPr><w:b w:val="1"/><w:bCs w:val="1"/></w:rPr><w:t xml:space="preserve"> միջոցառումների </w:t></w:r><w:r><w:rPr><w:b w:val="1"/><w:bCs w:val="1"/></w:rPr><w:t xml:space="preserve">կատարման</w:t></w:r><w:r><w:rPr/><w:t xml:space="preserve"> </w:t></w:r><w:r><w:rPr><w:b w:val="1"/><w:bCs w:val="1"/></w:rPr><w:t xml:space="preserve">վերաբերյալ</w:t></w:r><w:r><w:rPr/><w:t xml:space="preserve"> </w:t></w:r><w:r><w:rPr><w:b w:val="1"/><w:bCs w:val="1"/></w:rPr><w:t xml:space="preserve">համաձայնություն</w:t></w:r><w:r><w:rPr/><w:t xml:space="preserve"> տալը:>></w:t></w:r></w:p><w:p><w:pPr><w:jc w:val="both"/></w:pPr><w:r><w:rPr/><w:t xml:space="preserve">3) 2-րդ մասի 14-րդ կետը ուժը կորցրած ճանաչել:>>:</w:t></w:r></w:p><w:p><w:pPr><w:jc w:val="both"/></w:pPr><w:r><w:rPr><w:b w:val="1"/><w:bCs w:val="1"/></w:rPr><w:t xml:space="preserve">Հոդված 4.</w:t></w:r><w:r><w:rPr/><w:t xml:space="preserve">  Օրենսգրքի 40-րդ հոդվածի 7-րդ մասը լրացնել հետևյալ բովանդակությամբ 10-րդ կետով.</w:t></w:r></w:p><w:p><w:pPr><w:jc w:val="both"/></w:pPr><w:r><w:rPr/><w:t xml:space="preserve"><<10) եթե օգտակար հանածոների արդյունահանման նպատակով ընդերքի երկրաբանական ուսումնասիրության թույլտվության ժամկետի երկարաձգման, ընդերքի տեղամասի ընդլայնման ժամանակ, ընդերքօգտագործման հետ կապված` շրջակա միջավայրի պահպանության ոլորտում բնապահպանության բնագավառի պետական կառավարման լիազոր մարմինը </w:t></w:r><w:r><w:rPr><w:b w:val="1"/><w:bCs w:val="1"/></w:rPr><w:t xml:space="preserve">ընդերքօգտագործողի</w:t></w:r><w:r><w:rPr><w:b w:val="1"/><w:bCs w:val="1"/></w:rPr><w:t xml:space="preserve"> կողմից կատարված </w:t></w:r><w:r><w:rPr/><w:t xml:space="preserve">բնապահպանական միջոցառումների մասին հաշվետվության և այդ միջոցառումների իրականացումը հավաստող փաստաթղթերի վերաբերյալ տվել է բացասական կարծիք:>>:</w:t></w:r></w:p><w:p><w:pPr><w:jc w:val="both"/></w:pPr><w:r><w:rPr><w:b w:val="1"/><w:bCs w:val="1"/></w:rPr><w:t xml:space="preserve">Հոդված 5.</w:t></w:r><w:r><w:rPr/><w:t xml:space="preserve"> Օրենսգրքի 41-րդ հոդվածի՝</w:t></w:r></w:p><w:p><w:pPr><w:jc w:val="both"/></w:pPr><w:r><w:rPr/><w:t xml:space="preserve">1) 2-րդ մասը լրացնել հետևյալ </w:t></w:r><w:r><w:rPr><w:b w:val="1"/><w:bCs w:val="1"/></w:rPr><w:t xml:space="preserve">բովանդակությամբ</w:t></w:r><w:r><w:rPr/><w:t xml:space="preserve"> 10-րդ կետով.</w:t></w:r></w:p><w:p><w:pPr><w:jc w:val="both"/></w:pPr><w:r><w:rPr><w:b w:val="1"/><w:bCs w:val="1"/></w:rPr><w:t xml:space="preserve"><<</w:t></w:r><w:r><w:rPr/><w:t xml:space="preserve">10) ը</w:t></w:r><w:r><w:rPr><w:b w:val="1"/><w:bCs w:val="1"/></w:rPr><w:t xml:space="preserve">նդերքօգտագործողի կողմից շրջակա</w:t></w:r><w:r><w:rPr/><w:t xml:space="preserve"> </w:t></w:r><w:r><w:rPr><w:b w:val="1"/><w:bCs w:val="1"/></w:rPr><w:t xml:space="preserve">միջավայրի</w:t></w:r><w:r><w:rPr/><w:t xml:space="preserve"> </w:t></w:r><w:r><w:rPr><w:b w:val="1"/><w:bCs w:val="1"/></w:rPr><w:t xml:space="preserve">պահպանության</w:t></w:r><w:r><w:rPr/><w:t xml:space="preserve"> դրամագլխի հատկացումների և դրանց վճարման ժամանակացույցի մասին տվյալները:>></w:t></w:r></w:p><w:p><w:pPr><w:jc w:val="both"/></w:pPr><w:r><w:rPr/><w:t xml:space="preserve">2) հոդվածը լրացնել հետևյալ բովանդակությամբ 7-րդ մասով.</w:t></w:r></w:p><w:p><w:pPr><w:jc w:val="both"/></w:pPr><w:r><w:rPr><w:b w:val="1"/><w:bCs w:val="1"/></w:rPr><w:t xml:space="preserve"><<</w:t></w:r><w:r><w:rPr/><w:t xml:space="preserve">7. Օգտակար հանածոների արդյունահանման նպատակով ընդերքի երկրաբանական ուսումնասիրության պայմանագրի բնապահպանության բնագավառին վերաբերվող կետերում կատարվող փոփոխության դեպքում, այն համաձայնեցվում է ընդերքօգտագործման հետ կապված` շրջակա միջավայրի պահպանության ոլորտում բնապահպանության բնագավառի պետական կառավարման լիազոր մարմնի հետ:>>:</w:t></w:r></w:p><w:p><w:pPr><w:jc w:val="both"/></w:pPr><w:r><w:rPr><w:b w:val="1"/><w:bCs w:val="1"/></w:rPr><w:t xml:space="preserve">Հոդված 6.</w:t></w:r><w:r><w:rPr/><w:t xml:space="preserve"> Օրենսգրքի 42-րդ հոդվածի՝</w:t></w:r></w:p><w:p><w:pPr><w:jc w:val="both"/></w:pPr><w:r><w:rPr/><w:t xml:space="preserve">1) 5-րդ մասի 3-րդ կետը <<մասին>> բառից հետո լրացնել </w:t></w:r><w:r><w:rPr><w:b w:val="1"/><w:bCs w:val="1"/></w:rPr><w:t xml:space="preserve"><<</w:t></w:r><w:r><w:rPr/><w:t xml:space="preserve">և այդ աշխատանքների կատարումը հավաստող փաստաթղթերը>> բառերով:</w:t></w:r></w:p><w:p><w:pPr><w:jc w:val="both"/></w:pPr><w:r><w:rPr/><w:t xml:space="preserve">2) հոդվածը լրացնել հետևյալ բովանդակությամբ 5.1 մասով.</w:t></w:r></w:p><w:p><w:pPr><w:jc w:val="both"/></w:pPr><w:r><w:rPr/><w:t xml:space="preserve"><ընդերքօգտագործողի</w:t></w:r><w:r><w:rPr><w:b w:val="1"/><w:bCs w:val="1"/></w:rPr><w:t xml:space="preserve"> կողմից կատարված</w:t></w:r><w:r><w:rPr/><w:t xml:space="preserve"> բնապահպանական միջոցառումների մասին հաշվետվությունը և այդ միջոցառումների իրականացումը հավաստող փաստաթղթերը ստանալուց հետո 5-օրյա ժամկետում ներկայացնում է ընդերքօգտագործման հետ կապված` շրջակա միջավայրի պահպանության ոլորտում բնապահպանության բնագավառի պետական կառավարման լիազոր մարմին՝ համաձայնեցման: Ընդերքօգտագործման հետ կապված` շրջակա միջավայրի պահպանության ոլորտում բնապահպանության բնագավառի պետական կառավարման լիազոր մարմինը 30 օրվա ընթացքում տրամադրում է կարծիք:>>:</w:t></w:r></w:p><w:p><w:pPr><w:jc w:val="both"/></w:pPr><w:r><w:rPr><w:b w:val="1"/><w:bCs w:val="1"/></w:rPr><w:t xml:space="preserve">Հոդված 7.</w:t></w:r><w:r><w:rPr/><w:t xml:space="preserve"> Օրենսգրքի 43-րդ հոդվածի՝</w:t></w:r></w:p><w:p><w:pPr><w:numPr><w:ilvl w:val="0"/><w:numId w:val="2"/></w:numPr></w:pPr><w:r><w:rPr/><w:t xml:space="preserve">1-ին մասը <<ծրագիրը>> բառից հետո լրացնել <<,երկրաբանական ուսումնասիրության նպատակով տրամադրված ընդերքի տեղամասում </w:t></w:r><w:r><w:rPr><w:b w:val="1"/><w:bCs w:val="1"/></w:rPr><w:t xml:space="preserve">կատարված</w:t></w:r><w:r><w:rPr/><w:t xml:space="preserve"> բնապահպանական միջոցառումների մասին հաշվետվությունը և այդ միջոցառումների իրականացումը հավաստող փաստաթղթերը>> բառերով:</w:t></w:r></w:p><w:p><w:pPr><w:jc w:val="both"/></w:pPr><w:r><w:rPr/><w:t xml:space="preserve">2)  հոդվածը լրացնել հետևյալ բովանդակությամբ 2.1 մասով.</w:t></w:r></w:p><w:p><w:pPr><w:jc w:val="both"/></w:pPr><w:r><w:rPr/><w:t xml:space="preserve"><<2.1. Լիազոր մարմինը՝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հաշվետվությունը և այդ միջոցառումների իրականացումը հավաստող փաստաթղթերը ստանալուց հետո 5-օրյա ժամկետում ներկայացնում է ընդերքօգտագործման հետ կապված` շրջակա միջավայրի պահպանության ոլորտում բնապահպանության բնագավառի պետական կառավարման լիազոր մարմին՝ համաձայնեցման: Ընդերքօգտագործման հետ կապված` շրջակա միջավայրի պահպանության ոլորտում բնապահպանության բնագավառի պետական կառավարման լիազոր մարմինը 30 օրվա ընթացքում տրամադրում է կարծիք:>>:</w:t></w:r></w:p><w:p><w:pPr><w:jc w:val="both"/></w:pPr><w:r><w:rPr><w:b w:val="1"/><w:bCs w:val="1"/></w:rPr><w:t xml:space="preserve">Հոդված 8.</w:t></w:r><w:r><w:rPr/><w:t xml:space="preserve"> Օրենսգրքի 45-րդ հոդվածի՝</w:t></w:r></w:p><w:p><w:pPr><w:numPr><w:ilvl w:val="0"/><w:numId w:val="3"/></w:numPr></w:pPr><w:r><w:rPr/><w:t xml:space="preserve">2-րդ մասի 2-րդ կետը շարադրել հետևյալ </w:t></w:r><w:r><w:rPr><w:b w:val="1"/><w:bCs w:val="1"/></w:rPr><w:t xml:space="preserve">խմբագրությամբ</w:t></w:r><w:r><w:rPr/><w:t xml:space="preserve">.</w:t></w:r></w:p><w:p><w:pPr><w:jc w:val="both"/></w:pPr><w:r><w:rPr/><w:t xml:space="preserve"><<2) ընդերքի այն տեղամասի վրա կատարված աշխատանքների մանրամասն նկարագրությունը (այդ թվում՝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հաշվետվությունը), որի նկատմամբ երկրաբանական ուսումնասիրության իրավունքից դիմումատուն ցանկանում է հրաժարվել:>></w:t></w:r></w:p><w:p><w:pPr><w:numPr><w:ilvl w:val="0"/><w:numId w:val="4"/></w:numPr></w:pPr><w:r><w:rPr/><w:t xml:space="preserve">4-րդ մասը շարադրել հետևյալ </w:t></w:r><w:r><w:rPr><w:b w:val="1"/><w:bCs w:val="1"/></w:rPr><w:t xml:space="preserve">խմբագրությամբ</w:t></w:r><w:r><w:rPr/><w:t xml:space="preserve">.</w:t></w:r></w:p><w:p><w:pPr><w:numPr><w:ilvl w:val="0"/><w:numId w:val="5"/></w:numPr></w:pPr><w:r><w:rPr/><w:t xml:space="preserve">հոդվածը լրացնել հետևյալ բովանդակությամբ 4.1 և 4.2 մասերով.</w:t></w:r></w:p><w:p><w:pPr><w:jc w:val="both"/></w:pPr><w:r><w:rPr/><w:t xml:space="preserve"><կատարված բնապահպանական միջոցառումների մասին հաշվետվությունը և այդ միջոցառումների իրականացումը հավաստող փաստաթղթերը, սակայն կատարել է շրջակա միջավայրի պահպանության դրամագլխին հատկացումները, ապա լիազոր մարմինը տրամադրում է հրաժարման հավաստագիր և սեփական նախաձեռնությամբ շրջակա միջավայրի պահպանության դրամագլխի միջոցների հաշվին ձեռնարկում է ռեկուլտիվացիոն աշխատանքների իրականացման համար անհրաժեշտ միջոցառումները:>>:</w:t></w:r></w:p><w:p><w:pPr><w:jc w:val="both"/></w:pPr><w:r><w:rPr/><w:t xml:space="preserve">4) 5-րդ մասը լրացնել հետևյալ </w:t></w:r><w:r><w:rPr><w:b w:val="1"/><w:bCs w:val="1"/></w:rPr><w:t xml:space="preserve">բովանդակությամբ</w:t></w:r><w:r><w:rPr><w:b w:val="1"/><w:bCs w:val="1"/></w:rPr><w:t xml:space="preserve"> 3-րդ կետով.</w:t></w:r></w:p><w:p><w:pPr><w:jc w:val="both"/></w:pPr><w:r><w:rPr/><w:t xml:space="preserve"><<3) առանց </w:t></w:r><w:r><w:rPr><w:b w:val="1"/><w:bCs w:val="1"/></w:rPr><w:t xml:space="preserve">բնապահպանական </w:t></w:r><w:r><w:rPr><w:b w:val="1"/><w:bCs w:val="1"/></w:rPr><w:t xml:space="preserve">միջոցառումների</w:t></w:r><w:r><w:rPr><w:b w:val="1"/><w:bCs w:val="1"/></w:rPr><w:t xml:space="preserve"> կատարման վերաբերյալ համաձայնությ</w:t></w:r><w:r><w:rPr><w:b w:val="1"/><w:bCs w:val="1"/></w:rPr><w:t xml:space="preserve">ա</w:t></w:r><w:r><w:rPr><w:b w:val="1"/><w:bCs w:val="1"/></w:rPr><w:t xml:space="preserve">ն</w:t></w:r><w:r><w:rPr/><w:t xml:space="preserve">:>>:</w:t></w:r></w:p><w:p><w:pPr><w:jc w:val="both"/></w:pPr><w:r><w:rPr><w:b w:val="1"/><w:bCs w:val="1"/></w:rPr><w:t xml:space="preserve">Հոդված</w:t></w:r><w:r><w:rPr><w:b w:val="1"/><w:bCs w:val="1"/></w:rPr><w:t xml:space="preserve"> 9.</w:t></w:r><w:r><w:rPr/><w:t xml:space="preserve"> Օրենսգրքի 46-րդ հոդվածի 2-րդ մասը լրացնել հետևյալ </w:t></w:r><w:r><w:rPr><w:b w:val="1"/><w:bCs w:val="1"/></w:rPr><w:t xml:space="preserve">բովանդակությամբ</w:t></w:r><w:r><w:rPr/><w:t xml:space="preserve"> 6.3-րդ կետով.</w:t></w:r></w:p><w:p><w:pPr><w:jc w:val="both"/></w:pPr><w:r><w:rPr/><w:t xml:space="preserve"><<6.3) լիազոր մարմին ներկայացնել ընդերքօգտագործման իրավունքի դադարեցման, ընդերքի տեղամասից հրաժարման, ընդերքօգտագործման իրավունքի ժամկետի երկարաձգման, ընդերքի տեղամասի ընդլայնման դեպքերում կատարված բնապահպանական միջոցառումների վերաբերյալ հաշվետվությունը և այդ միջոցառումների իրականացումը հավաստող փաստաթղթերը:>>:</w:t></w:r></w:p><w:p><w:pPr><w:jc w:val="both"/></w:pPr><w:r><w:rPr><w:b w:val="1"/><w:bCs w:val="1"/></w:rPr><w:t xml:space="preserve">Հոդված 10.</w:t></w:r><w:r><w:rPr/><w:t xml:space="preserve"> Օրենսգրքի 51-րդ հոդվածի՝</w:t></w:r></w:p><w:p><w:pPr><w:numPr><w:ilvl w:val="0"/><w:numId w:val="6"/></w:numPr></w:pPr><w:r><w:rPr/><w:t xml:space="preserve">3-րդ մասը շարադրել հետևյալ խմբագրությամբ.</w:t></w:r></w:p><w:p><w:pPr><w:jc w:val="both"/></w:pPr><w:r><w:rPr/><w:t xml:space="preserve">2) 11-րդ մասը լրացնել հետևյալ </w:t></w:r><w:r><w:rPr><w:b w:val="1"/><w:bCs w:val="1"/></w:rPr><w:t xml:space="preserve">բովանդակությամբ</w:t></w:r><w:r><w:rPr/><w:t xml:space="preserve"> 10-րդ կետով.</w:t></w:r></w:p><w:p><w:pPr><w:jc w:val="both"/></w:pPr><w:r><w:rPr/><w:t xml:space="preserve"><<10) ընդերքօգտագործման հետ կապված` շրջակա միջավայրի պահպանության ոլորտում բնապահպանության բնագավառի պետական կառավարման լիազոր մարմինը օգտակար հանածոների արդյունահանման թույլտվության ժամկետի երկարաձգման ժամանակ՝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հաշվետվության և այդ միջոցառումների իրականացումը հավաստող փաստաթղթերի վերաբերյալ տվել է բացասական կարծիք:>>:</w:t></w:r></w:p><w:p><w:pPr><w:jc w:val="both"/></w:pPr><w:r><w:rPr><w:b w:val="1"/><w:bCs w:val="1"/></w:rPr><w:t xml:space="preserve">Հոդված</w:t></w:r><w:r><w:rPr><w:b w:val="1"/><w:bCs w:val="1"/></w:rPr><w:t xml:space="preserve"> 11.</w:t></w:r><w:r><w:rPr/><w:t xml:space="preserve"> Օրենսգրքի 54-րդ հոդվածի՝</w:t></w:r></w:p><w:p><w:pPr><w:numPr><w:ilvl w:val="0"/><w:numId w:val="7"/></w:numPr></w:pPr><w:r><w:rPr/><w:t xml:space="preserve">4-րդ մասի 8-րդ կետը շարադրել հետևյալ խմբագրությամբ.</w:t></w:r></w:p><w:p><w:pPr><w:jc w:val="both"/></w:pPr><w:r><w:rPr/><w:t xml:space="preserve"><<8) դրույթներ` ընդերքն օգտագործելիս կատարվող վճարների հաշվարկման և վճարումների վերաբերյալ, այդ թվում՝ շրջակա միջավայրի պահպանության դրամագլխի և օգտակար հանածոյի արդյունահանված տարածքի, արդյունահանման ընթացքում առաջացած արտադրական լցակույտերի տեղադիրքի և դրանց հարակից համայնքների բնակչության անվտանգության և առողջության ապահովման համար մշտադիտարկումների իրականացման հատկացումների վճարումների ժամանակացույցի վերաբերյալ.>></w:t></w:r></w:p><w:p><w:pPr><w:numPr><w:ilvl w:val="0"/><w:numId w:val="8"/></w:numPr></w:pPr><w:r><w:rPr/><w:t xml:space="preserve">հոդվածը լրացնել հետևյալ բովանդակությամբ 6-րդ մասով.</w:t></w:r></w:p><w:p><w:pPr><w:jc w:val="both"/></w:pPr><w:r><w:rPr/><w:t xml:space="preserve"><<</w:t></w:r><w:r><w:rPr><w:b w:val="1"/><w:bCs w:val="1"/></w:rPr><w:t xml:space="preserve">6</w:t></w:r><w:r><w:rPr/><w:t xml:space="preserve">. Օգտակար հանածոյի արդյունահանման պայմանագրում բնապահպանության բնագավառին վերաբերվող կետերում կատարվող փոփոխության դեպքում, այն համաձայնեցվում է ընդերքօգտագործման հետ կապված` շրջակա միջավայրի պահպանության ոլորտում բնապահպանության բնագավառի պետական կառավարման լիազոր մարմնի հետ:>>:</w:t></w:r></w:p><w:p><w:pPr><w:jc w:val="both"/></w:pPr><w:r><w:rPr><w:b w:val="1"/><w:bCs w:val="1"/></w:rPr><w:t xml:space="preserve">Հոդված</w:t></w:r><w:r><w:rPr><w:b w:val="1"/><w:bCs w:val="1"/></w:rPr><w:t xml:space="preserve"> 12.</w:t></w:r><w:r><w:rPr/><w:t xml:space="preserve"> Օրենսգրքի 55-րդ հոդվածում՝</w:t></w:r></w:p><w:p><w:pPr><w:jc w:val="both"/></w:pPr><w:r><w:rPr/><w:t xml:space="preserve">1) 3-րդ մասի «Դիմումում նշվում են՝» բառերը փոխարինել «Դիմումում նշվում և դրան կից ներկայացվում են՝» բառերով,</w:t></w:r></w:p><w:p><w:pPr><w:jc w:val="both"/></w:pPr><w:r><w:rPr/><w:t xml:space="preserve">2) 3-րդ մասը լրացնել հետևյալ բովանդակությամբ 8-րդ, 9-րդ, 10-րդ, 11-րդ կետերով.  </w:t></w:r></w:p><w:p><w:pPr><w:jc w:val="both"/></w:pPr><w:r><w:rPr/><w:t xml:space="preserve">«8) շրջակա միջավայրի վրա ազդեցության գնահատման փոփոխված հաշվետվությունը՝ կից փաստաթղթերով,</w:t></w:r></w:p><w:p><w:pPr><w:jc w:val="both"/></w:pPr><w:r><w:rPr/><w:t xml:space="preserve">9) ընդերքօգտագործման թափոնների կառավարման, իսկ սույն օրենսգրքով նախատեսված դեպքերում՝ ընդերքօգտագործման թափոնների վերամշակման փոփոխված պլանները,</w:t></w:r></w:p><w:p><w:pPr><w:jc w:val="both"/></w:pPr><w:r><w:rPr/><w:t xml:space="preserve">10) հանքի փակման փոփոխված ծրագիրը,</w:t></w:r></w:p><w:p><w:pPr><w:jc w:val="both"/></w:pPr><w:r><w:rPr/><w:t xml:space="preserve">11) կատարված բնապահպանական միջոցառումների մասին հաշվետվությունը և այդ միջոցառումների իրականացումը հավաստող փաստաթղթերը:>>:</w:t></w:r></w:p><w:p><w:pPr><w:jc w:val="both"/></w:pPr><w:r><w:rPr/><w:t xml:space="preserve">3) հոդվածը լրացնել հետևյալ բովանդակությամբ 3.1 մասով.</w:t></w:r></w:p><w:p><w:pPr><w:jc w:val="both"/></w:pPr><w:r><w:rPr/><w:t xml:space="preserve">«3.1. Լիազոր մարմինը՝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հաշվետվությունը և այդ միջոցառումների իրականացումը հավաստող փաստաթղթերը ստանալուց հետո 5-օրյա ժամկետում ներկայացնում է ընդերքօգտագործման հետ կապված` շրջակա միջավայրի պահպանության ոլորտում բնապահպանության բնագավառի պետական կառավարման լիազոր մարմին` համաձայնեցման: Ընդերքօգտագործման հետ կապված` շրջակա միջավայրի պահպանության ոլորտում բնապահպանության բնագավառի պետական կառավարման լիազոր մարմինը 30 օրվա ընթացքում տրամադրում է կարծիք:>>:</w:t></w:r></w:p><w:p><w:pPr><w:jc w:val="both"/></w:pPr><w:r><w:rPr><w:b w:val="1"/><w:bCs w:val="1"/></w:rPr><w:t xml:space="preserve">Հոդված 13. </w:t></w:r><w:r><w:rPr/><w:t xml:space="preserve">Օրենսգրքի 56-րդ հոդվածի՝</w:t></w:r></w:p><w:p><w:pPr><w:numPr><w:ilvl w:val="0"/><w:numId w:val="9"/></w:numPr></w:pPr><w:r><w:rPr/><w:t xml:space="preserve">2-րդ մասի 2-րդ կետը շարադրել հետևյալ խմբագրությամբ.</w:t></w:r></w:p><w:p><w:pPr><w:jc w:val="both"/></w:pPr><w:r><w:rPr/><w:t xml:space="preserve"><<2) օգտակար հանածոյի արդյունահանման փոփոխված նախագիծը, հանքի փակման փոփոխված ծրագիրը, ընդերքօգտագործման թափոնների կառավարման, իսկ սույն օրենսգրքով նախատեսված դեպքերում՝ ընդերքօգտագործման թափոնների վերամշակման պլանները, շրջակա միջավայրի վրա ազդեցության գնահատման հաշվետվությունը՝ կից փաստաթղթերով:>>:</w:t></w:r></w:p><w:p><w:pPr><w:jc w:val="both"/></w:pPr><w:r><w:rPr/><w:t xml:space="preserve">2) 2-րդ մասը լրացնել հետևյալ բովանդակությամբ 5-րդ կետով.</w:t></w:r></w:p><w:p><w:pPr><w:jc w:val="both"/></w:pPr><w:r><w:rPr/><w:t xml:space="preserve"><<5)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հաշվետվությունը և այդ միջոցառումների իրականացումը հավաստող փաստաթղթերը:>>:</w:t></w:r></w:p><w:p><w:pPr><w:jc w:val="both"/></w:pPr><w:r><w:rPr/><w:t xml:space="preserve">3) հոդվածը լրացնել հետևյալ բովանդակությամբ 3.1 մասով.</w:t></w:r></w:p><w:p><w:pPr><w:jc w:val="both"/></w:pPr><w:r><w:rPr/><w:t xml:space="preserve">1)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հաշվետվությունը և այդ միջոցառումների իրականացումը հավաստող փաստաթղթերը ստանալուց հետո 5-օրյա ժամկետում ներկայացնում է ընդերքօգտագործման հետ կապված` շրջակա միջավայրի պահպանության ոլորտում բնապահպանության բնագավառի պետական կառավարման լիազոր մարմին՝ համաձայնեցման: Ընդերքօգտագործման հետ կապված` շրջակա միջավայրի պահպանության ոլորտում բնապահպանության բնագավառի պետական կառավարման լիազոր մարմինը 30 օրվա ընթացքում տրամադրում է կարծիք: Եթե նշված ժամկետում կարծիք չի տրամադրվում, ապա համարվում է, որ տրվել է դրական կարծիք:</w:t></w:r></w:p><w:p><w:pPr><w:jc w:val="both"/></w:pPr><w:r><w:rPr/><w:t xml:space="preserve">2) չի կարող ընդլայնել օգտակար հանածոների արդյունահանման թույլտվության ժամկետը, եթե ընդերքօգտագործման հետ կապված` շրջակա միջավայրի պահպանության ոլորտում բնապահպանության բնագավառի պետական կառավարման լիազոր մարմինն </w:t></w:r><w:r><w:rPr><w:b w:val="1"/><w:bCs w:val="1"/></w:rPr><w:t xml:space="preserve">ընդերքօգտագործողի </w:t></w:r><w:r><w:rPr><w:b w:val="1"/><w:bCs w:val="1"/></w:rPr><w:t xml:space="preserve">կողմից</w:t></w:r><w:r><w:rPr/><w:t xml:space="preserve"> </w:t></w:r><w:r><w:rPr><w:b w:val="1"/><w:bCs w:val="1"/></w:rPr><w:t xml:space="preserve">կատարված</w:t></w:r><w:r><w:rPr/><w:t xml:space="preserve"> բնապահպանական միջոցառումների մասին հաշվետվության և այդ միջոցառումների իրականացումը հավաստող փաստաթղթերի վերաբերյալ տվել է բացասական կարծիք:>>:</w:t></w:r></w:p><w:p><w:pPr><w:jc w:val="both"/></w:pPr><w:r><w:rPr><w:b w:val="1"/><w:bCs w:val="1"/></w:rPr><w:t xml:space="preserve">Հոդված 14.</w:t></w:r><w:r><w:rPr/><w:t xml:space="preserve"> Օրենսգրքի 58-րդ հոդվածի՝</w:t></w:r></w:p><w:p><w:pPr><w:jc w:val="both"/></w:pPr><w:r><w:rPr/><w:t xml:space="preserve">1)2-րդ մասի 2-րդ կետը <<նկարագրությունը>> բառից հետո լրացնել <<(այդ թվում՝ </w:t></w:r><w:r><w:rPr><w:b w:val="1"/><w:bCs w:val="1"/></w:rPr><w:t xml:space="preserve">ընդերքօգտագործողի</w:t></w:r><w:r><w:rPr><w:b w:val="1"/><w:bCs w:val="1"/></w:rPr><w:t xml:space="preserve"> կողմից կատարված </w:t></w:r><w:r><w:rPr/><w:t xml:space="preserve">բնապահպանական միջոցառումների մասին հաշվետվությունը,)>> բառերով:</w:t></w:r></w:p><w:p><w:pPr><w:jc w:val="both"/></w:pPr><w:r><w:rPr/><w:t xml:space="preserve">2) հոդվածը լրացնել հետևյալ բովանդակությամբ 2.1 մասով.</w:t></w:r></w:p><w:p><w:pPr><w:jc w:val="both"/></w:pPr><w:r><w:rPr/><w:t xml:space="preserve">1) </w:t></w:r><w:r><w:rPr><w:b w:val="1"/><w:bCs w:val="1"/></w:rPr><w:t xml:space="preserve">ընդերքօգտագործողի</w:t></w:r><w:r><w:rPr><w:b w:val="1"/><w:bCs w:val="1"/></w:rPr><w:t xml:space="preserve"> կողմից կատարված </w:t></w:r><w:r><w:rPr/><w:t xml:space="preserve">բնապահպանական միջոցառումների մասին հաշվետվությունը և այդ միջոցառումների իրականացումը հավաստող փաստաթղթերը ստանալուց հետո 5-օրյա ժամկետում ներկայացնում է ընդերքօգտագործման հետ կապված` շրջակա միջավայրի պահպանության ոլորտում բնապահպանության բնագավառի պետական կառավարման լիազոր մարմին՝ համաձայնեցման: Ընդերքօգտագործման հետ կապված` շրջակա միջավայրի պահպանության ոլորտում բնապահպանության բնագավառի պետական կառավարման լիազոր մարմինը 30 օրվա ընթացքում տրամադրում է կարծիք: Եթե նշված ժամկետում կարծիք չի տրամադրվում, ապա համարվում է, որ տրվել է դրական կարծիք:</w:t></w:r></w:p><w:p><w:pPr><w:jc w:val="both"/></w:pPr><w:r><w:rPr/><w:t xml:space="preserve">2) չի կարող տրամադրել հրաժարման հավաստագիր, եթե ընդերքօգտագործման հետ կապված` շրջակա միջավայրի պահպանության ոլորտում բնապահպանության բնագավառի պետական կառավարման լիազոր մարմինն </w:t></w:r><w:r><w:rPr><w:b w:val="1"/><w:bCs w:val="1"/></w:rPr><w:t xml:space="preserve">ընդերքօգտագործողի</w:t></w:r><w:r><w:rPr><w:b w:val="1"/><w:bCs w:val="1"/></w:rPr><w:t xml:space="preserve"> կողմից կատարված </w:t></w:r><w:r><w:rPr/><w:t xml:space="preserve">բնապահպանական միջոցառումների մասին հաշվետվության և այդ միջոցառումների իրականացումը հավաստող փաստաթղթերի վերաբերյալ տվել է բացասական կարծիք: Եթե ընդերքօգտագործողը չի ներկայացրել իր կողմից </w:t></w:r><w:r><w:rPr><w:b w:val="1"/><w:bCs w:val="1"/></w:rPr><w:t xml:space="preserve">կատարված </w:t></w:r><w:r><w:rPr/><w:t xml:space="preserve">բնապահպանական միջոցառումների մասին հաշվետվությունը և այդ միջոցառումների իրականացումը հավաստող փաստաթղթերը, սակայն կատարել է շրջակա միջավայրի պահպանության դրամագլխին հատկացումները, ապա լիազոր մարմինը տրամադրում է հրաժարման հավաստագիր և սեփական նախաձեռնությամբ շրջակա միջավայրի պահպանության դրամագլխի միջոցների հաշվին ձեռնարկում է ռեկուլտիվացիոն աշխատանքների իրականացման համար անհրաժեշտ միջոցառումները::</w:t></w:r></w:p><w:p><w:pPr><w:jc w:val="both"/></w:pPr><w:r><w:rPr><w:b w:val="1"/><w:bCs w:val="1"/></w:rPr><w:t xml:space="preserve">Հոդված 15.</w:t></w:r><w:r><w:rPr/><w:t xml:space="preserve"> Օրենսգրքի 59-րդ հոդվածի 3-րդ մասը լրացնել հետևյալ բովանդակությամբ 22-րդ կետով.</w:t></w:r></w:p><w:p><w:pPr><w:jc w:val="both"/></w:pPr><w:r><w:rPr/><w:t xml:space="preserve"><<</w:t></w:r><w:r><w:rPr><w:b w:val="1"/><w:bCs w:val="1"/></w:rPr><w:t xml:space="preserve">22)</w:t></w:r><w:r><w:rPr/><w:t xml:space="preserve"> լիազոր մարմին ներկայացնել ընդերքօգտագործման իրավունքի դադարեցման, ընդերքի տեղամասից հրաժարման, ընդերքօգտագործման իրավունքի ժամկետի երկարաձգման, ընդերքի տեղամասի ընդլայնման դեպքերում կատարված բնապահպանական միջոցառումների վերաբերյալ հաշվետվությունը և այդ միջոցառումների իրականացումը հավաստող փաստաթղթերը:>>:</w:t></w:r></w:p><w:p><w:pPr><w:jc w:val="both"/></w:pPr><w:r><w:rPr><w:b w:val="1"/><w:bCs w:val="1"/></w:rPr><w:t xml:space="preserve">Հոդված</w:t></w:r><w:r><w:rPr><w:b w:val="1"/><w:bCs w:val="1"/></w:rPr><w:t xml:space="preserve"> 16. </w:t></w:r><w:r><w:rPr/><w:t xml:space="preserve">Օրենսգրքի 69-րդ հոդվածում՝</w:t></w:r></w:p><w:p><w:pPr><w:jc w:val="both"/></w:pPr><w:r><w:rPr/><w:t xml:space="preserve">1) 3-րդ մասի 1-ին, 2-րդ և 3-րդ կետերը շարադրել հետևյալ խմբագրությամբ.</w:t></w:r></w:p><w:p><w:pPr><w:jc w:val="both"/></w:pPr><w:r><w:rPr/><w:t xml:space="preserve"><<</w:t></w:r><w:r><w:rPr><w:b w:val="1"/><w:bCs w:val="1"/></w:rPr><w:t xml:space="preserve">1) </w:t></w:r><w:r><w:rPr/><w:t xml:space="preserve">ընդերքօգտագործողի կողմից իրականացվող՝ նախագծով, ծրագրերով ստանձնած ռեկուլտիվացիոն աշխատանքների կատարման նպատակով.</w:t></w:r></w:p><w:p><w:pPr><w:jc w:val="both"/></w:pPr><w:r><w:rPr/><w:t xml:space="preserve"><<2) ընդերքօգտագործողի կողմից նախագծով, ծրագրերով ստանձնած, բայց իր կողմից չիրականացված ռեկուլտիվացիոն աշխատանքների կատարման նպատակով.</w:t></w:r></w:p><w:p><w:pPr><w:jc w:val="both"/></w:pPr><w:r><w:rPr/><w:t xml:space="preserve"><<3) ընդերքօգտագործողի գործունեության հետևանքով փաստացի խախտված հողերի վերականգնման նպատակով:>>:</w:t></w:r></w:p><w:p><w:pPr><w:jc w:val="both"/></w:pPr><w:r><w:rPr><w:b w:val="1"/><w:bCs w:val="1"/></w:rPr><w:t xml:space="preserve">2</w:t></w:r><w:r><w:rPr/><w:t xml:space="preserve">) 3-րդ մասը </w:t></w:r><w:r><w:rPr><w:b w:val="1"/><w:bCs w:val="1"/></w:rPr><w:t xml:space="preserve">լրացնել</w:t></w:r><w:r><w:rPr/><w:t xml:space="preserve"> </w:t></w:r><w:r><w:rPr><w:b w:val="1"/><w:bCs w:val="1"/></w:rPr><w:t xml:space="preserve">հետևյալ</w:t></w:r><w:r><w:rPr/><w:t xml:space="preserve"> </w:t></w:r><w:r><w:rPr><w:b w:val="1"/><w:bCs w:val="1"/></w:rPr><w:t xml:space="preserve">բովանդակությամբ</w:t></w:r><w:r><w:rPr><w:b w:val="1"/><w:bCs w:val="1"/></w:rPr><w:t xml:space="preserve"> 4</w:t></w:r><w:r><w:rPr/><w:t xml:space="preserve">-րդ կետով.</w:t></w:r></w:p><w:p><w:pPr><w:jc w:val="both"/></w:pPr><w:r><w:rPr/><w:t xml:space="preserve"><<4) ընդերքօգտագործման գործունեության հետևանքով խախտված տարածքներում բիզնես ծրագրերի իրականացման աջակցության նպատակով՝ բիզնես ծրագրերի իրականացման տարածքի՝ փաստացի խախտված հողերի վերականգնմանը համարժեք դրամագլխի գումարի չափով:>></w:t></w:r></w:p><w:p><w:pPr><w:jc w:val="both"/></w:pPr><w:r><w:rPr/><w:t xml:space="preserve">3) հոդվածը լրացնել հետևյալ </w:t></w:r><w:r><w:rPr><w:b w:val="1"/><w:bCs w:val="1"/></w:rPr><w:t xml:space="preserve">բովանդակությամբ</w:t></w:r><w:r><w:rPr/><w:t xml:space="preserve"> 7-րդ մասով.</w:t></w:r></w:p><w:p><w:pPr><w:jc w:val="both"/></w:pPr><w:r><w:rPr><w:b w:val="1"/><w:bCs w:val="1"/></w:rPr><w:t xml:space="preserve"> </w:t></w:r><w:r><w:rPr/><w:t xml:space="preserve"><Ը</w:t></w:r><w:r><w:rPr><w:b w:val="1"/><w:bCs w:val="1"/></w:rPr><w:t xml:space="preserve">նդերքօգտագործողի</w:t></w:r><w:r><w:rPr/><w:t xml:space="preserve"> </w:t></w:r><w:r><w:rPr><w:b w:val="1"/><w:bCs w:val="1"/></w:rPr><w:t xml:space="preserve">կողմից </w:t></w:r><w:r><w:rPr><w:b w:val="1"/><w:bCs w:val="1"/></w:rPr><w:t xml:space="preserve">նախագծով</w:t></w:r><w:r><w:rPr/><w:t xml:space="preserve"> </w:t></w:r><w:r><w:rPr><w:b w:val="1"/><w:bCs w:val="1"/></w:rPr><w:t xml:space="preserve">կամ</w:t></w:r><w:r><w:rPr/><w:t xml:space="preserve"> </w:t></w:r><w:r><w:rPr><w:b w:val="1"/><w:bCs w:val="1"/></w:rPr><w:t xml:space="preserve">ընդերքօգտագործման</w:t></w:r><w:r><w:rPr/><w:t xml:space="preserve"> </w:t></w:r><w:r><w:rPr><w:b w:val="1"/><w:bCs w:val="1"/></w:rPr><w:t xml:space="preserve">պայմանագրով</w:t></w:r><w:r><w:rPr/><w:t xml:space="preserve"> ռեկուլտիվացիոն աշխատանքների՝ սահմանված ժամկետում չկատարման դեպքում լիազոր մարմինը դատական կարգով բռնագանձում է չիրականացված աշխատանքների կատարման համար նախատեսված գումարները, որոնք մուտքագրվում են կենտրոնական գանձապետարանում բացված  ընդերքի օգտագործման հետ կապված շրջակա միջավայրի պահպանության ոլորտում բնապահպանության բնագավառի պետական կառավարման լիազոր մարմնի արտաբյուջետային հաշվին>>:</w:t></w:r></w:p><w:p><w:pPr><w:jc w:val="both"/></w:pPr><w:r><w:rPr><w:b w:val="1"/><w:bCs w:val="1"/></w:rPr><w:t xml:space="preserve">Հոդված</w:t></w:r><w:r><w:rPr><w:b w:val="1"/><w:bCs w:val="1"/></w:rPr><w:t xml:space="preserve"> 17. </w:t></w:r><w:r><w:rPr/><w:t xml:space="preserve">Օրենսգրքի 70-րդ հոդվածում՝</w:t></w:r></w:p><w:p><w:pPr><w:jc w:val="both"/></w:pPr><w:r><w:rPr/><w:t xml:space="preserve">1)3-րդ մասը շարադրել հետևյալ խմբագրությամբ.</w:t></w:r></w:p><w:p><w:pPr><w:jc w:val="both"/></w:pPr><w:r><w:rPr><w:b w:val="1"/><w:bCs w:val="1"/></w:rPr><w:t xml:space="preserve"> </w:t></w:r><w:r><w:rPr/><w:t xml:space="preserve">2) 4-րդ մասը </w:t></w:r><w:r><w:rPr><w:b w:val="1"/><w:bCs w:val="1"/></w:rPr><w:t xml:space="preserve">շարադրել</w:t></w:r><w:r><w:rPr/><w:t xml:space="preserve"> </w:t></w:r><w:r><w:rPr><w:b w:val="1"/><w:bCs w:val="1"/></w:rPr><w:t xml:space="preserve">հետևյալ</w:t></w:r><w:r><w:rPr/><w:t xml:space="preserve"> </w:t></w:r><w:r><w:rPr><w:b w:val="1"/><w:bCs w:val="1"/></w:rPr><w:t xml:space="preserve">խմբագրությամբ</w:t></w:r><w:r><w:rPr><w:b w:val="1"/><w:bCs w:val="1"/></w:rPr><w:t xml:space="preserve">.</w:t></w:r></w:p><w:p><w:pPr><w:jc w:val="both"/></w:pPr><w:r><w:rPr/><w:t xml:space="preserve"><<</w:t></w:r><w:r><w:rPr><w:b w:val="1"/><w:bCs w:val="1"/></w:rPr><w:t xml:space="preserve">4. </w:t></w:r><w:r><w:rPr/><w:t xml:space="preserve">Սույն հոդվածի 3-րդ մասում նշված ռեկուլտիվացիոն աշխատանքները չկատարվելու կամ այդ խախտված տարածքում բիզնես ծրագրերի իրականացման առաջարկություն չներկայացնելու դեպքերում լիազոր մարմինը սեփական նախաձեռնությամբ շրջակա միջավայրի պահպանության դրամագլխի միջոցների հաշվին ձեռնարկում է ռեկուլտիվացիոն աշխատանքների իրականացման համար անհրաժեշտ միջոցառումները` այդ մասին նախապես ծանուցելով ընդերքօգտագործողին:>></w:t></w:r></w:p><w:p><w:pPr><w:jc w:val="both"/></w:pPr><w:r><w:rPr><w:b w:val="1"/><w:bCs w:val="1"/></w:rPr><w:t xml:space="preserve"> </w:t></w:r><w:r><w:rPr><w:b w:val="1"/><w:bCs w:val="1"/></w:rPr><w:t xml:space="preserve">3</w:t></w:r><w:r><w:rPr/><w:t xml:space="preserve">) հոդվածը լրացնել հետևյալ բովանդակությամբ 4.1 մասով.</w:t></w:r></w:p><w:p><w:pPr><w:jc w:val="both"/></w:pPr><w:r><w:rPr/><w:t xml:space="preserve"> «4.1. Խախտված տարածքներում բիզնես ծրագրեր ձեռնարկելու վերաբերյալ համապատասխան դիմումի առկայության պարագայում, սույն հոդվածի 3-րդ մասում նշված ռեկուլտիվացիոն աշխատանքների չիրականացման դեպքում՝ լիազոր մարմինը շրջակա միջավայրի պահպանության դրամագլխի միջոցներից այդ տարածքներում բիզնես ծրագրերի իրականացմանն աջակցելու նպատակով՝ տրամադրում է բիզնես ծրագրերով նախատեսված տարածքի փաստացի խախտված հողերի վերականգնմանը համարժեք գումարներ:>>:</w:t></w:r></w:p><w:p><w:pPr><w:jc w:val="both"/></w:pPr><w:r><w:rPr><w:b w:val="1"/><w:bCs w:val="1"/></w:rPr><w:t xml:space="preserve">      </w:t></w:r><w:r><w:rPr><w:b w:val="1"/><w:bCs w:val="1"/></w:rPr><w:t xml:space="preserve">Հոդված</w:t></w:r><w:r><w:rPr/><w:t xml:space="preserve"> </w:t></w:r><w:r><w:rPr><w:b w:val="1"/><w:bCs w:val="1"/></w:rPr><w:t xml:space="preserve">18</w:t></w:r><w:r><w:rPr/><w:t xml:space="preserve">. Uույն oրենքն ուժի մեջ է մտնում պաշտոնական հրապարակմանը հաջորդող տաuներորդ oրը: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20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5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7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E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8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0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C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5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2026-03-31T09:37:18+04:00</dcterms:created>
  <dcterms:modified xsi:type="dcterms:W3CDTF">2026-03-31T09:37:18+04:00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