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8" w:rsidRPr="00662274" w:rsidRDefault="007E651D" w:rsidP="0003181C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</w:t>
      </w:r>
      <w:r w:rsidR="00276518"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ԻՄՆԱՎՈՐՈՒՄ</w:t>
      </w:r>
    </w:p>
    <w:p w:rsidR="00C13E6A" w:rsidRPr="00A04BBA" w:rsidRDefault="00276518" w:rsidP="004E5A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A04BBA">
        <w:rPr>
          <w:rFonts w:ascii="GHEA Grapalat" w:hAnsi="GHEA Grapalat"/>
          <w:b/>
          <w:bCs/>
          <w:color w:val="000000"/>
          <w:lang w:val="hy-AM"/>
        </w:rPr>
        <w:t>«</w:t>
      </w:r>
      <w:r w:rsidR="00C13E6A" w:rsidRPr="00A04BBA">
        <w:rPr>
          <w:rFonts w:ascii="GHEA Grapalat" w:hAnsi="GHEA Grapalat"/>
          <w:b/>
          <w:bCs/>
          <w:color w:val="000000"/>
          <w:lang w:val="hy-AM"/>
        </w:rPr>
        <w:t xml:space="preserve">Հայաստանի </w:t>
      </w:r>
      <w:r w:rsidR="00C13E6A" w:rsidRPr="00C70E1C">
        <w:rPr>
          <w:rFonts w:ascii="GHEA Grapalat" w:hAnsi="GHEA Grapalat"/>
          <w:b/>
          <w:bCs/>
          <w:color w:val="000000"/>
          <w:lang w:val="hy-AM"/>
        </w:rPr>
        <w:t>Հ</w:t>
      </w:r>
      <w:r w:rsidR="00C13E6A" w:rsidRPr="00A04BBA">
        <w:rPr>
          <w:rFonts w:ascii="GHEA Grapalat" w:hAnsi="GHEA Grapalat"/>
          <w:b/>
          <w:bCs/>
          <w:color w:val="000000"/>
          <w:lang w:val="hy-AM"/>
        </w:rPr>
        <w:t>անրապետության</w:t>
      </w:r>
      <w:r w:rsidR="00C13E6A" w:rsidRPr="00C70E1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C13E6A" w:rsidRPr="00A04BBA">
        <w:rPr>
          <w:rFonts w:ascii="GHEA Grapalat" w:hAnsi="GHEA Grapalat"/>
          <w:b/>
          <w:bCs/>
          <w:color w:val="000000"/>
          <w:lang w:val="hy-AM"/>
        </w:rPr>
        <w:t xml:space="preserve">կրթության </w:t>
      </w:r>
      <w:r w:rsidR="00C13E6A" w:rsidRPr="00C70E1C">
        <w:rPr>
          <w:rFonts w:ascii="GHEA Grapalat" w:hAnsi="GHEA Grapalat"/>
          <w:b/>
          <w:bCs/>
          <w:color w:val="000000"/>
          <w:lang w:val="hy-AM"/>
        </w:rPr>
        <w:t>և</w:t>
      </w:r>
      <w:r w:rsidR="00C13E6A" w:rsidRPr="00A04BBA">
        <w:rPr>
          <w:rFonts w:ascii="GHEA Grapalat" w:hAnsi="GHEA Grapalat"/>
          <w:b/>
          <w:bCs/>
          <w:color w:val="000000"/>
          <w:lang w:val="hy-AM"/>
        </w:rPr>
        <w:t xml:space="preserve"> գիտության նախարար</w:t>
      </w:r>
      <w:r w:rsidR="00C13E6A" w:rsidRPr="00C70E1C">
        <w:rPr>
          <w:rFonts w:ascii="GHEA Grapalat" w:hAnsi="GHEA Grapalat"/>
          <w:b/>
          <w:bCs/>
          <w:color w:val="000000"/>
          <w:lang w:val="hy-AM"/>
        </w:rPr>
        <w:t>ի</w:t>
      </w:r>
      <w:r w:rsidR="00A04BBA">
        <w:rPr>
          <w:rFonts w:ascii="GHEA Grapalat" w:hAnsi="GHEA Grapalat"/>
          <w:b/>
          <w:bCs/>
          <w:color w:val="000000"/>
          <w:lang w:val="hy-AM"/>
        </w:rPr>
        <w:t xml:space="preserve"> 2010 թվականի հոկտեմբերի 14-ի </w:t>
      </w:r>
      <w:r w:rsidR="00A04BBA">
        <w:rPr>
          <w:rFonts w:ascii="GHEA Grapalat" w:hAnsi="GHEA Grapalat"/>
          <w:b/>
          <w:bCs/>
          <w:color w:val="000000"/>
          <w:lang w:val="en-US"/>
        </w:rPr>
        <w:t>N</w:t>
      </w:r>
      <w:r w:rsidR="00A04BBA">
        <w:rPr>
          <w:rFonts w:ascii="GHEA Grapalat" w:hAnsi="GHEA Grapalat"/>
          <w:b/>
          <w:bCs/>
          <w:color w:val="000000"/>
          <w:lang w:val="hy-AM"/>
        </w:rPr>
        <w:t xml:space="preserve"> 1507-Ն</w:t>
      </w:r>
    </w:p>
    <w:p w:rsidR="00C13E6A" w:rsidRPr="00C13E6A" w:rsidRDefault="00C13E6A" w:rsidP="004E5A2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C70E1C">
        <w:rPr>
          <w:rFonts w:ascii="GHEA Grapalat" w:hAnsi="GHEA Grapalat" w:cs="Calibri"/>
          <w:b/>
          <w:color w:val="000000"/>
          <w:lang w:val="hy-AM"/>
        </w:rPr>
        <w:t>հրամանում փոփոխություն կատարելու մասին</w:t>
      </w:r>
      <w:r w:rsidR="00276518" w:rsidRPr="00C70E1C">
        <w:rPr>
          <w:rFonts w:ascii="GHEA Grapalat" w:hAnsi="GHEA Grapalat"/>
          <w:b/>
          <w:bdr w:val="none" w:sz="0" w:space="0" w:color="auto" w:frame="1"/>
          <w:lang w:val="hy-AM"/>
        </w:rPr>
        <w:t>»</w:t>
      </w:r>
      <w:r w:rsidR="007D5781" w:rsidRPr="00C70E1C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</w:t>
      </w:r>
      <w:r w:rsidRPr="00A04BBA">
        <w:rPr>
          <w:rFonts w:ascii="GHEA Grapalat" w:hAnsi="GHEA Grapalat"/>
          <w:b/>
          <w:bCs/>
          <w:color w:val="000000"/>
          <w:lang w:val="hy-AM" w:eastAsia="en-US"/>
        </w:rPr>
        <w:t xml:space="preserve">Հայաստանի </w:t>
      </w:r>
      <w:r w:rsidRPr="00C70E1C">
        <w:rPr>
          <w:rFonts w:ascii="GHEA Grapalat" w:hAnsi="GHEA Grapalat"/>
          <w:b/>
          <w:bCs/>
          <w:color w:val="000000"/>
          <w:lang w:val="hy-AM" w:eastAsia="en-US"/>
        </w:rPr>
        <w:t>Հ</w:t>
      </w:r>
      <w:r w:rsidRPr="00A04BBA">
        <w:rPr>
          <w:rFonts w:ascii="GHEA Grapalat" w:hAnsi="GHEA Grapalat"/>
          <w:b/>
          <w:bCs/>
          <w:color w:val="000000"/>
          <w:lang w:val="hy-AM" w:eastAsia="en-US"/>
        </w:rPr>
        <w:t>անրապետության</w:t>
      </w:r>
      <w:r w:rsidR="00A04BBA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A04BBA">
        <w:rPr>
          <w:rFonts w:ascii="GHEA Grapalat" w:hAnsi="GHEA Grapalat"/>
          <w:b/>
          <w:bCs/>
          <w:color w:val="000000"/>
          <w:lang w:val="hy-AM"/>
        </w:rPr>
        <w:t>կրթության</w:t>
      </w:r>
      <w:r w:rsidRPr="00C70E1C">
        <w:rPr>
          <w:rFonts w:ascii="GHEA Grapalat" w:hAnsi="GHEA Grapalat"/>
          <w:b/>
          <w:bCs/>
          <w:color w:val="000000"/>
          <w:lang w:val="hy-AM"/>
        </w:rPr>
        <w:t>,</w:t>
      </w:r>
      <w:r w:rsidRPr="00A04BBA">
        <w:rPr>
          <w:rFonts w:ascii="GHEA Grapalat" w:hAnsi="GHEA Grapalat"/>
          <w:b/>
          <w:bCs/>
          <w:color w:val="000000"/>
          <w:lang w:val="hy-AM"/>
        </w:rPr>
        <w:t xml:space="preserve"> գիտության</w:t>
      </w:r>
      <w:r w:rsidRPr="00C70E1C">
        <w:rPr>
          <w:rFonts w:ascii="GHEA Grapalat" w:hAnsi="GHEA Grapalat"/>
          <w:b/>
          <w:bCs/>
          <w:color w:val="000000"/>
          <w:lang w:val="hy-AM"/>
        </w:rPr>
        <w:t xml:space="preserve">, մշակույթի և սպորտի </w:t>
      </w:r>
      <w:r w:rsidRPr="00A04BBA">
        <w:rPr>
          <w:rFonts w:ascii="GHEA Grapalat" w:hAnsi="GHEA Grapalat"/>
          <w:b/>
          <w:bCs/>
          <w:color w:val="000000"/>
          <w:lang w:val="hy-AM"/>
        </w:rPr>
        <w:t>նախարար</w:t>
      </w:r>
      <w:r w:rsidRPr="00C70E1C">
        <w:rPr>
          <w:rFonts w:ascii="GHEA Grapalat" w:hAnsi="GHEA Grapalat"/>
          <w:b/>
          <w:bCs/>
          <w:color w:val="000000"/>
          <w:lang w:val="hy-AM"/>
        </w:rPr>
        <w:t>ի հրամանի նախագծի</w:t>
      </w:r>
    </w:p>
    <w:p w:rsidR="00276518" w:rsidRPr="00A04BBA" w:rsidRDefault="00276518" w:rsidP="004E5A29">
      <w:pPr>
        <w:shd w:val="clear" w:color="auto" w:fill="FFFFFF"/>
        <w:spacing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853DC" w:rsidRPr="001648FA" w:rsidRDefault="00986378" w:rsidP="00F853DC">
      <w:pPr>
        <w:numPr>
          <w:ilvl w:val="0"/>
          <w:numId w:val="15"/>
        </w:numPr>
        <w:spacing w:line="360" w:lineRule="auto"/>
        <w:ind w:left="0" w:right="141" w:firstLine="284"/>
        <w:contextualSpacing/>
        <w:rPr>
          <w:rFonts w:ascii="GHEA Grapalat" w:hAnsi="GHEA Grapalat"/>
          <w:b/>
          <w:lang w:val="af-ZA"/>
        </w:rPr>
      </w:pPr>
      <w:r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</w:t>
      </w:r>
      <w:r w:rsidR="00F853DC" w:rsidRPr="001648FA">
        <w:rPr>
          <w:rFonts w:ascii="GHEA Grapalat" w:hAnsi="GHEA Grapalat"/>
          <w:b/>
          <w:lang w:val="hy-AM"/>
        </w:rPr>
        <w:t>Միջոցառման</w:t>
      </w:r>
      <w:r w:rsidR="00F853DC" w:rsidRPr="001648FA">
        <w:rPr>
          <w:rFonts w:ascii="GHEA Grapalat" w:hAnsi="GHEA Grapalat"/>
          <w:b/>
          <w:lang w:val="af-ZA"/>
        </w:rPr>
        <w:t xml:space="preserve"> </w:t>
      </w:r>
      <w:r w:rsidR="00F853DC" w:rsidRPr="001648FA">
        <w:rPr>
          <w:rFonts w:ascii="GHEA Grapalat" w:hAnsi="GHEA Grapalat"/>
          <w:b/>
          <w:lang w:val="hy-AM"/>
        </w:rPr>
        <w:t>իրականացման</w:t>
      </w:r>
      <w:r w:rsidR="00F853DC" w:rsidRPr="001648FA">
        <w:rPr>
          <w:rFonts w:ascii="GHEA Grapalat" w:hAnsi="GHEA Grapalat"/>
          <w:b/>
          <w:lang w:val="af-ZA"/>
        </w:rPr>
        <w:t xml:space="preserve"> </w:t>
      </w:r>
      <w:r w:rsidR="00F853DC" w:rsidRPr="001648FA">
        <w:rPr>
          <w:rFonts w:ascii="GHEA Grapalat" w:hAnsi="GHEA Grapalat"/>
          <w:b/>
          <w:lang w:val="hy-AM"/>
        </w:rPr>
        <w:t>անհրաժեշտությունը</w:t>
      </w:r>
      <w:r w:rsidR="00F853DC" w:rsidRPr="001648FA">
        <w:rPr>
          <w:rFonts w:ascii="GHEA Grapalat" w:hAnsi="GHEA Grapalat"/>
          <w:b/>
          <w:lang w:val="af-ZA"/>
        </w:rPr>
        <w:t xml:space="preserve"> </w:t>
      </w:r>
      <w:r w:rsidR="00F853DC" w:rsidRPr="001648FA">
        <w:rPr>
          <w:rFonts w:ascii="GHEA Grapalat" w:hAnsi="GHEA Grapalat"/>
          <w:b/>
          <w:lang w:val="hy-AM"/>
        </w:rPr>
        <w:t>և</w:t>
      </w:r>
      <w:r w:rsidR="00F853DC" w:rsidRPr="001648FA">
        <w:rPr>
          <w:rFonts w:ascii="GHEA Grapalat" w:hAnsi="GHEA Grapalat"/>
          <w:b/>
          <w:lang w:val="af-ZA"/>
        </w:rPr>
        <w:t xml:space="preserve"> </w:t>
      </w:r>
      <w:r w:rsidR="00F853DC" w:rsidRPr="001648FA">
        <w:rPr>
          <w:rFonts w:ascii="GHEA Grapalat" w:hAnsi="GHEA Grapalat"/>
          <w:b/>
          <w:lang w:val="hy-AM"/>
        </w:rPr>
        <w:t>նպատակը</w:t>
      </w:r>
      <w:r w:rsidR="00F853DC" w:rsidRPr="001648FA">
        <w:rPr>
          <w:rFonts w:ascii="GHEA Grapalat" w:hAnsi="GHEA Grapalat"/>
          <w:b/>
          <w:lang w:val="af-ZA"/>
        </w:rPr>
        <w:t>.</w:t>
      </w:r>
    </w:p>
    <w:p w:rsidR="00F853DC" w:rsidRPr="00A04BBA" w:rsidRDefault="00F853DC" w:rsidP="00A04BBA">
      <w:pPr>
        <w:shd w:val="clear" w:color="auto" w:fill="FFFFFF"/>
        <w:spacing w:line="360" w:lineRule="auto"/>
        <w:ind w:right="141" w:firstLine="284"/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</w:pPr>
      <w:r w:rsidRPr="00A04BBA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Միջոցառման իրականացման անհրաժեշտությունը պայմանավորված է ՀՀ Ազգային ժողովի կողմից 2025 թվականի հոկտեմբերի 24-ին ընդունված ««Հանրակրթության մասին» օրենքում փոփոխություններ և լրացումներ կատարելու մասին» ՀՕ-356 օրենքի ուժի մեջ մտնելու արդյունքում սույն ենթաօրենսդրական իրավական ակտում կրթության պետական կառավարման լիազոր մարմնին վերաբերող դրույթներն ընդունված փոփոխություններով սահմանված նոր կարգավորումներին համապատասխանեցնելու պահանջով։</w:t>
      </w:r>
    </w:p>
    <w:p w:rsidR="0028082F" w:rsidRPr="0028082F" w:rsidRDefault="0028082F" w:rsidP="0028082F">
      <w:pPr>
        <w:spacing w:line="360" w:lineRule="auto"/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 xml:space="preserve">   </w:t>
      </w:r>
      <w:r w:rsidRPr="0028082F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Միջոցառման իրականացումը պայմանավորված է նաև դրսեկության ձևով (էքստեռն) փոխադրական և ավարտական քննությունների կազմակերպման գործող կարգավորումների արդիականացման անհրաժեշտությամբ։ Կրթության ոլորտում վերջին տարիներին իրականացված բարեփոխումները, մասնավորապես՝ նոր չափորոշիչների և գնահատման համակարգի ներդրումը, ինչպես նաև պետական կառավարման թվայնացման քաղաքականությունը, առաջացրել են գործող կարգի վերանայման և կատարելագործման պահանջ։ Միաժամանակ անհրաժեշտ է ապահովել էքստեռն կրթության գործընթացների առավել արդյունավետ կազմակերպում, վարչարարության պարզեցում և շահառուների համար ծառայությունների մատչելիության բարձրացում։</w:t>
      </w:r>
    </w:p>
    <w:p w:rsidR="0028082F" w:rsidRPr="0028082F" w:rsidRDefault="0028082F" w:rsidP="0028082F">
      <w:pPr>
        <w:spacing w:line="360" w:lineRule="auto"/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 xml:space="preserve">   </w:t>
      </w:r>
      <w:r w:rsidRPr="0028082F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Նախագծի նպատակը էքստեռն քննությունների կազմակերպման գործընթացների բարելավումն է՝ դրանց թվայնացման, ընթացակարգերի հստակեցման և ժամանակակից կրթական պահանջներին համապատասխանեցման միջոցով։ Նախատեսվում է նաև ապահովել իրավասությունների հստակ բաշխում, բարձրացնել գործընթացների թափանցիկությունը և կանխատեսելիությունը, ինչպես նաև ընդլայնել տարբեր շահառու խմբերի մասնակցության հնարավորությունները։</w:t>
      </w:r>
    </w:p>
    <w:p w:rsidR="00F853DC" w:rsidRDefault="00F853DC" w:rsidP="00F853DC">
      <w:pPr>
        <w:shd w:val="clear" w:color="auto" w:fill="FFFFFF"/>
        <w:tabs>
          <w:tab w:val="left" w:pos="900"/>
        </w:tabs>
        <w:spacing w:line="276" w:lineRule="auto"/>
        <w:ind w:right="141" w:firstLine="284"/>
        <w:rPr>
          <w:rFonts w:ascii="GHEA Grapalat" w:eastAsia="Times New Roman" w:hAnsi="GHEA Grapalat"/>
          <w:lang w:val="hy-AM"/>
        </w:rPr>
      </w:pPr>
    </w:p>
    <w:p w:rsidR="00651FCA" w:rsidRDefault="00651FCA" w:rsidP="00F853DC">
      <w:pPr>
        <w:spacing w:line="360" w:lineRule="auto"/>
        <w:ind w:right="141" w:firstLine="284"/>
        <w:rPr>
          <w:rFonts w:ascii="GHEA Grapalat" w:hAnsi="GHEA Grapalat"/>
          <w:b/>
          <w:color w:val="000000" w:themeColor="text1"/>
          <w:lang w:val="hy-AM"/>
        </w:rPr>
      </w:pPr>
    </w:p>
    <w:p w:rsidR="00651FCA" w:rsidRDefault="00651FCA" w:rsidP="00F853DC">
      <w:pPr>
        <w:spacing w:line="360" w:lineRule="auto"/>
        <w:ind w:right="141" w:firstLine="284"/>
        <w:rPr>
          <w:rFonts w:ascii="GHEA Grapalat" w:hAnsi="GHEA Grapalat"/>
          <w:b/>
          <w:color w:val="000000" w:themeColor="text1"/>
          <w:lang w:val="hy-AM"/>
        </w:rPr>
      </w:pPr>
    </w:p>
    <w:p w:rsidR="00F853DC" w:rsidRPr="00DB5A0B" w:rsidRDefault="00F853DC" w:rsidP="00F853DC">
      <w:pPr>
        <w:spacing w:line="360" w:lineRule="auto"/>
        <w:ind w:right="141" w:firstLine="284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lastRenderedPageBreak/>
        <w:t>2.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4088E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4088E">
        <w:rPr>
          <w:rFonts w:ascii="GHEA Grapalat" w:hAnsi="GHEA Grapalat"/>
          <w:b/>
          <w:color w:val="000000" w:themeColor="text1"/>
          <w:lang w:val="hy-AM"/>
        </w:rPr>
        <w:t>ընթացիկ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Pr="0074088E">
        <w:rPr>
          <w:rFonts w:ascii="GHEA Grapalat" w:hAnsi="GHEA Grapalat"/>
          <w:b/>
          <w:color w:val="000000" w:themeColor="text1"/>
          <w:lang w:val="hy-AM"/>
        </w:rPr>
        <w:t>վիճակը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4088E">
        <w:rPr>
          <w:rFonts w:ascii="GHEA Grapalat" w:hAnsi="GHEA Grapalat"/>
          <w:b/>
          <w:color w:val="000000" w:themeColor="text1"/>
          <w:lang w:val="hy-AM"/>
        </w:rPr>
        <w:t>և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4088E">
        <w:rPr>
          <w:rFonts w:ascii="GHEA Grapalat" w:hAnsi="GHEA Grapalat"/>
          <w:b/>
          <w:color w:val="000000" w:themeColor="text1"/>
          <w:lang w:val="hy-AM"/>
        </w:rPr>
        <w:t>առկա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4088E">
        <w:rPr>
          <w:rFonts w:ascii="GHEA Grapalat" w:hAnsi="GHEA Grapalat"/>
          <w:b/>
          <w:color w:val="000000" w:themeColor="text1"/>
          <w:lang w:val="hy-AM"/>
        </w:rPr>
        <w:t>խնդիրները</w:t>
      </w:r>
      <w:r>
        <w:rPr>
          <w:rFonts w:ascii="GHEA Grapalat" w:hAnsi="GHEA Grapalat"/>
          <w:b/>
          <w:color w:val="000000" w:themeColor="text1"/>
          <w:lang w:val="af-ZA"/>
        </w:rPr>
        <w:t>, առաջարկվող լուծումներ.</w:t>
      </w:r>
    </w:p>
    <w:p w:rsidR="00F853DC" w:rsidRPr="00620D8D" w:rsidRDefault="00F853DC" w:rsidP="00F853DC">
      <w:pPr>
        <w:pStyle w:val="NoSpacing"/>
        <w:spacing w:line="360" w:lineRule="auto"/>
        <w:ind w:right="141" w:firstLine="284"/>
        <w:jc w:val="both"/>
        <w:rPr>
          <w:rFonts w:ascii="GHEA Grapalat" w:hAnsi="GHEA Grapalat"/>
          <w:lang w:val="hy-AM"/>
        </w:rPr>
      </w:pPr>
      <w:r w:rsidRPr="00620D8D">
        <w:rPr>
          <w:rFonts w:ascii="GHEA Grapalat" w:hAnsi="GHEA Grapalat"/>
          <w:lang w:val="hy-AM"/>
        </w:rPr>
        <w:t>202</w:t>
      </w:r>
      <w:r>
        <w:rPr>
          <w:rFonts w:ascii="GHEA Grapalat" w:hAnsi="GHEA Grapalat"/>
          <w:lang w:val="hy-AM"/>
        </w:rPr>
        <w:t>6</w:t>
      </w:r>
      <w:r w:rsidRPr="00620D8D">
        <w:rPr>
          <w:rFonts w:ascii="GHEA Grapalat" w:hAnsi="GHEA Grapalat"/>
          <w:lang w:val="hy-AM"/>
        </w:rPr>
        <w:t xml:space="preserve"> թվականի</w:t>
      </w:r>
      <w:r>
        <w:rPr>
          <w:rFonts w:ascii="GHEA Grapalat" w:hAnsi="GHEA Grapalat"/>
          <w:lang w:val="hy-AM"/>
        </w:rPr>
        <w:t xml:space="preserve"> հունվար ամսվա</w:t>
      </w:r>
      <w:r w:rsidRPr="00620D8D">
        <w:rPr>
          <w:rFonts w:ascii="GHEA Grapalat" w:hAnsi="GHEA Grapalat"/>
          <w:lang w:val="hy-AM"/>
        </w:rPr>
        <w:t xml:space="preserve"> դրությամբ Հայաստանի Հանրապետությունում հանրակրթական ուսումնական հաստատությունները գործում են տարբեր</w:t>
      </w:r>
      <w:r>
        <w:rPr>
          <w:rFonts w:ascii="GHEA Grapalat" w:hAnsi="GHEA Grapalat"/>
          <w:lang w:val="hy-AM"/>
        </w:rPr>
        <w:t xml:space="preserve"> մարմինների</w:t>
      </w:r>
      <w:r w:rsidRPr="00620D8D">
        <w:rPr>
          <w:rFonts w:ascii="GHEA Grapalat" w:hAnsi="GHEA Grapalat"/>
          <w:lang w:val="hy-AM"/>
        </w:rPr>
        <w:t xml:space="preserve"> ենթակայությամբ։</w:t>
      </w:r>
    </w:p>
    <w:p w:rsidR="00F853DC" w:rsidRPr="00A04BBA" w:rsidRDefault="00F853DC" w:rsidP="00F853DC">
      <w:pPr>
        <w:shd w:val="clear" w:color="auto" w:fill="FFFFFF"/>
        <w:spacing w:line="360" w:lineRule="auto"/>
        <w:ind w:right="141" w:firstLine="284"/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</w:pPr>
      <w:r w:rsidRPr="00A04BBA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2026 թվականի սեպտեմբերի 1-ից՝ ՀՀ մարզպետարանների աշխատակազմերի ենթակայությամբ գործող, իսկ 2027 թվականի սեպտեմբերի 1-ից՝ Երևանի քաղաքապետարանի ենթակայությամբ գործող հանրակրթական ուսումնական հաստատությունները պետք է փոխանցվեն ՀՀ կրթության, գիտության, մշակույթի և սպորտի նախարարության ենթակայությանը։</w:t>
      </w:r>
    </w:p>
    <w:p w:rsidR="00F853DC" w:rsidRDefault="00F853DC" w:rsidP="00F853DC">
      <w:pPr>
        <w:pStyle w:val="Body"/>
        <w:tabs>
          <w:tab w:val="left" w:pos="900"/>
        </w:tabs>
        <w:spacing w:line="360" w:lineRule="auto"/>
        <w:ind w:right="141" w:firstLine="284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bookmarkStart w:id="0" w:name="_Hlk219415535"/>
      <w:r w:rsidRPr="00CA3E3E">
        <w:rPr>
          <w:rFonts w:ascii="GHEA Grapalat" w:hAnsi="GHEA Grapalat"/>
          <w:color w:val="auto"/>
          <w:sz w:val="24"/>
          <w:szCs w:val="24"/>
          <w:lang w:val="hy-AM"/>
        </w:rPr>
        <w:t>ՀՀ ազգային ժողովի կողմից 2025 թվականի հոկտեմբերի 24-ին ընդունված և նոյեմբերի 29-ին հրապարակված ««Հանրակրթության մասին» օրենքում փոփոխություններ և լրացումներ կատարելու մասին» ՀՕ-356 օրենքի ուժի մեջ մտնելով</w:t>
      </w:r>
      <w:bookmarkEnd w:id="0"/>
      <w:r w:rsidRPr="00CA3E3E">
        <w:rPr>
          <w:rFonts w:ascii="GHEA Grapalat" w:hAnsi="GHEA Grapalat"/>
          <w:color w:val="auto"/>
          <w:sz w:val="24"/>
          <w:szCs w:val="24"/>
          <w:lang w:val="hy-AM"/>
        </w:rPr>
        <w:t xml:space="preserve">՝ առաջացել է անհրաժեշտություն համապատասխան փոփոխություններ կատարել </w:t>
      </w:r>
      <w:r>
        <w:rPr>
          <w:rFonts w:ascii="GHEA Grapalat" w:hAnsi="GHEA Grapalat"/>
          <w:color w:val="auto"/>
          <w:sz w:val="24"/>
          <w:szCs w:val="24"/>
          <w:lang w:val="hy-AM"/>
        </w:rPr>
        <w:t>տվյալ ենթաօրենսդրական</w:t>
      </w:r>
      <w:r w:rsidRPr="00CA3E3E">
        <w:rPr>
          <w:rFonts w:ascii="GHEA Grapalat" w:hAnsi="GHEA Grapalat"/>
          <w:color w:val="auto"/>
          <w:sz w:val="24"/>
          <w:szCs w:val="24"/>
          <w:lang w:val="hy-AM"/>
        </w:rPr>
        <w:t xml:space="preserve"> իրավական </w:t>
      </w:r>
      <w:r>
        <w:rPr>
          <w:rFonts w:ascii="GHEA Grapalat" w:hAnsi="GHEA Grapalat"/>
          <w:color w:val="auto"/>
          <w:sz w:val="24"/>
          <w:szCs w:val="24"/>
          <w:lang w:val="hy-AM"/>
        </w:rPr>
        <w:t>ակտ</w:t>
      </w:r>
      <w:r w:rsidRPr="00CA3E3E">
        <w:rPr>
          <w:rFonts w:ascii="GHEA Grapalat" w:hAnsi="GHEA Grapalat"/>
          <w:color w:val="auto"/>
          <w:sz w:val="24"/>
          <w:szCs w:val="24"/>
          <w:lang w:val="hy-AM"/>
        </w:rPr>
        <w:t xml:space="preserve">ում՝ </w:t>
      </w:r>
      <w:r>
        <w:rPr>
          <w:rFonts w:ascii="GHEA Grapalat" w:hAnsi="GHEA Grapalat"/>
          <w:color w:val="auto"/>
          <w:sz w:val="24"/>
          <w:szCs w:val="24"/>
          <w:lang w:val="hy-AM"/>
        </w:rPr>
        <w:t>այն</w:t>
      </w:r>
      <w:r w:rsidRPr="00CA3E3E">
        <w:rPr>
          <w:rFonts w:ascii="GHEA Grapalat" w:hAnsi="GHEA Grapalat"/>
          <w:color w:val="auto"/>
          <w:sz w:val="24"/>
          <w:szCs w:val="24"/>
          <w:lang w:val="hy-AM"/>
        </w:rPr>
        <w:t xml:space="preserve"> գործող իրավական կարգավորումներին համադրելու նպատակով։</w:t>
      </w:r>
    </w:p>
    <w:p w:rsidR="0028082F" w:rsidRPr="0028082F" w:rsidRDefault="0028082F" w:rsidP="0028082F">
      <w:pPr>
        <w:spacing w:line="360" w:lineRule="auto"/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 xml:space="preserve">   </w:t>
      </w:r>
      <w:r w:rsidRPr="0028082F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Գործող կարգավորումները, թեև բազմիցս փոփոխվել են, ամբողջությամբ չեն ապահովում էքստեռն քննությունների կազմակերպման գործընթացների արդյունավետ և միասնական իրականացումը։ Գործող համակարգում լիարժեք չի ներդրված թվայնացված կառավարումը</w:t>
      </w:r>
      <w:r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 xml:space="preserve">:   </w:t>
      </w:r>
      <w:r w:rsidRPr="0028082F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Առկա են նաև գործառույթների ոչ հստակ տարանջատումներ կրթության կառավարման տարբեր մակարդակների միջև, ինչը որոշ դեպքերում հանգեցնում է իրավասությունների կրկնության կամ անորոշության։</w:t>
      </w:r>
    </w:p>
    <w:p w:rsidR="0028082F" w:rsidRPr="0028082F" w:rsidRDefault="0028082F" w:rsidP="0028082F">
      <w:pPr>
        <w:spacing w:line="360" w:lineRule="auto"/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 xml:space="preserve">   </w:t>
      </w:r>
      <w:r w:rsidRPr="0028082F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 xml:space="preserve">Բացի այդ, գործող կարգավորումները ամբողջությամբ չեն արտացոլում նոր գնահատման համակարգի պահանջները և չեն ապահովում դրանց ամբողջական կիրառումը էքստեռն գործընթացներում։ Միաժամանակ առկա են բացեր որոշ շահառու խմբերի մասնակցության կարգավորման մեջ, մասնավորապես՝ օտարերկրյա քաղաքացիների, ժամկետային զինվորական ծառայություն անցնող անձանց և կրթության առանձնահատուկ պայմանների կարիք ունեցող անձանց համար։ Գոյություն ունեն նաև որոշակի անորոշություններ քննությունների կազմակերպման ընթացակարգերի, դիմումների ներկայացման և փաստաթղթերի կառավարման հետ կապված, ինչը կարող է հանգեցնել </w:t>
      </w:r>
      <w:r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տարընկալումների</w:t>
      </w:r>
      <w:r w:rsidRPr="0028082F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։</w:t>
      </w:r>
    </w:p>
    <w:p w:rsidR="0028082F" w:rsidRPr="0028082F" w:rsidRDefault="0028082F" w:rsidP="0028082F">
      <w:pPr>
        <w:spacing w:line="360" w:lineRule="auto"/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lastRenderedPageBreak/>
        <w:t xml:space="preserve">   </w:t>
      </w:r>
      <w:r w:rsidRPr="0028082F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Նախագծով առաջարկվում է ներդնել էքստեռն քննությունների կազմակերպման գործընթացների ամբողջական թվայնացում՝ դիմումների ներկայացումն ու փաստաթղթաշրջանառությունն իրականացնելով «Կրթության կառավարման տեղեկատվական համակարգի» միջոցով։ Միաժամանակ նախատեսվում է հստակեցնել և վերանայել լիազոր մարմինների և նախարարության գործառույթները՝ որոշ գործընթացներում ապահովելով լիազորությունների կենտրոնացում և պատասխանատվության հստակեցում։</w:t>
      </w:r>
    </w:p>
    <w:p w:rsidR="0028082F" w:rsidRPr="0028082F" w:rsidRDefault="0028082F" w:rsidP="0028082F">
      <w:pPr>
        <w:spacing w:line="360" w:lineRule="auto"/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 xml:space="preserve">   </w:t>
      </w:r>
      <w:r w:rsidRPr="0028082F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Առաջարկվում է նաև համապատասխանեցնել էքստեռն փոխադրական քննություններին մասնակցելու չափորոշիչները գործող գնահատման համակարգին, հստակ սահմանել պարտադիր և ընտրովի քննությունների ցանկերը, ինչպես նաև ամրագրել քննությունների անցկացման լեզվական պահանջները։ Նախագծով կարգավորվում են օտարերկրյա քաղաքացիների մասնակցության պայմանները, ինչպես նաև սահմանվում է ժամկետային զինվորական ծառայություն անցնող անձանց մասնակցության ընթացակարգը։ Բացի այդ, հստակեցվում են կրթության առանձնահատուկ պայմանների կարիք ունեցող անձանց մասնակցության առանձնահատկությունները։</w:t>
      </w:r>
    </w:p>
    <w:p w:rsidR="0028082F" w:rsidRPr="0028082F" w:rsidRDefault="0028082F" w:rsidP="0028082F">
      <w:pPr>
        <w:spacing w:line="360" w:lineRule="auto"/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 xml:space="preserve">   </w:t>
      </w:r>
      <w:r w:rsidRPr="0028082F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Նախատեսվում է նաև կարգավորել փաստաթղթերի ներկայացման, պահպանման և փոխանցման ընթացակարգերը, ինչպես նաև վերանայել քննությունների կազմակերպման ժամկետներն ու ընթացակարգերը՝ ապահովելով դրանց հստակ և միասնական կիրառում։</w:t>
      </w:r>
    </w:p>
    <w:p w:rsidR="004E5A29" w:rsidRPr="004E5A29" w:rsidRDefault="004E5A29" w:rsidP="00F853DC">
      <w:pPr>
        <w:autoSpaceDE w:val="0"/>
        <w:autoSpaceDN w:val="0"/>
        <w:adjustRightInd w:val="0"/>
        <w:spacing w:line="360" w:lineRule="auto"/>
        <w:ind w:right="141" w:firstLine="284"/>
        <w:rPr>
          <w:rFonts w:ascii="GHEA Grapalat" w:hAnsi="GHEA Grapalat"/>
          <w:b/>
          <w:color w:val="000000" w:themeColor="text1"/>
          <w:lang w:val="hy-AM"/>
        </w:rPr>
      </w:pPr>
    </w:p>
    <w:p w:rsidR="00F853DC" w:rsidRPr="004E5A29" w:rsidRDefault="00F853DC" w:rsidP="00F853DC">
      <w:pPr>
        <w:autoSpaceDE w:val="0"/>
        <w:autoSpaceDN w:val="0"/>
        <w:adjustRightInd w:val="0"/>
        <w:spacing w:line="360" w:lineRule="auto"/>
        <w:ind w:right="141" w:firstLine="284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4E5A29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3.</w:t>
      </w:r>
      <w:r w:rsidRPr="0028082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Միջոցառման</w:t>
      </w:r>
      <w:r w:rsidRPr="004E5A29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28082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իրականացումից</w:t>
      </w:r>
      <w:r w:rsidRPr="004E5A29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28082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ակնկալվող</w:t>
      </w:r>
      <w:r w:rsidRPr="004E5A29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28082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արդյունքը</w:t>
      </w:r>
      <w:r w:rsidRPr="004E5A29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.</w:t>
      </w:r>
      <w:r w:rsidRPr="004E5A2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28082F" w:rsidRDefault="00F853DC" w:rsidP="00F853DC">
      <w:pPr>
        <w:shd w:val="clear" w:color="auto" w:fill="FFFFFF"/>
        <w:spacing w:line="360" w:lineRule="auto"/>
        <w:ind w:right="141" w:firstLine="284"/>
        <w:rPr>
          <w:rFonts w:ascii="Calibri" w:eastAsia="Times New Roman" w:hAnsi="Calibri" w:cs="Calibri"/>
          <w:sz w:val="24"/>
          <w:szCs w:val="24"/>
          <w:lang w:val="hy-AM"/>
        </w:rPr>
      </w:pPr>
      <w:r w:rsidRPr="00F853DC">
        <w:rPr>
          <w:rFonts w:ascii="GHEA Grapalat" w:eastAsia="Times New Roman" w:hAnsi="GHEA Grapalat" w:cs="Arial"/>
          <w:sz w:val="24"/>
          <w:szCs w:val="24"/>
          <w:lang w:val="hy-AM"/>
        </w:rPr>
        <w:t>Սույն փոփոխությունները հնարավորություն կտան ապահովել միօրինակությունն ու նորմատիվ ակտերի միջև համակարգային համապատասխանությունը:</w:t>
      </w:r>
      <w:r w:rsidRPr="00F853DC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28082F" w:rsidRPr="0028082F" w:rsidRDefault="0028082F" w:rsidP="0028082F">
      <w:pPr>
        <w:spacing w:line="36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28082F">
        <w:rPr>
          <w:rFonts w:ascii="GHEA Grapalat" w:eastAsia="Times New Roman" w:hAnsi="GHEA Grapalat" w:cs="Arial"/>
          <w:sz w:val="24"/>
          <w:szCs w:val="24"/>
          <w:lang w:val="hy-AM"/>
        </w:rPr>
        <w:t>Նախագծի ընդունման արդյունքում ակնկալվում է էքստեռն կրթության գործընթացների արդյունավետության բարձրացում և վարչարարական բեռի նվազեցում։ Թվայնացված կառավարման ներդրումը կնպաստի գործընթացների արագացմանը, թափանցիկության բարձրացմանը և շահառուների համար ծառայությունների մատչելիության ընդլայնմանը։ Միաժամանակ կբարձրանա իրավական կարգավորումների հստակությունը, ինչը կապահովի դրանց միասնական կիրառումը բոլոր հաստատություններում։</w:t>
      </w:r>
    </w:p>
    <w:p w:rsidR="0028082F" w:rsidRPr="0028082F" w:rsidRDefault="0028082F" w:rsidP="0028082F">
      <w:pPr>
        <w:spacing w:line="36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28082F">
        <w:rPr>
          <w:rFonts w:ascii="GHEA Grapalat" w:eastAsia="Times New Roman" w:hAnsi="GHEA Grapalat" w:cs="Arial"/>
          <w:sz w:val="24"/>
          <w:szCs w:val="24"/>
          <w:lang w:val="hy-AM"/>
        </w:rPr>
        <w:t xml:space="preserve">Ակնկալվում է նաև, որ տարբեր շահառու խմբերի համար կստեղծվեն ավելի հստակ և հասանելի պայմաններ էքստեռն քննություններին մասնակցելու համար, իսկ կրթության </w:t>
      </w:r>
      <w:r w:rsidRPr="0028082F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համակարգում իրականացվող բարեփոխումները կարտացոլվեն նաև այս գործընթացներում՝ ապահովելով դրանց համահունչ զարգացումը կրթական ընդհանուր քաղաքականությանը։</w:t>
      </w:r>
    </w:p>
    <w:p w:rsidR="00F853DC" w:rsidRPr="00F853DC" w:rsidRDefault="00F853DC" w:rsidP="00F853DC">
      <w:pPr>
        <w:shd w:val="clear" w:color="auto" w:fill="FFFFFF"/>
        <w:spacing w:line="360" w:lineRule="auto"/>
        <w:ind w:right="141" w:firstLine="284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F853DC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F853DC" w:rsidRPr="00F853DC" w:rsidRDefault="00F853DC" w:rsidP="00F853DC">
      <w:pPr>
        <w:spacing w:line="360" w:lineRule="auto"/>
        <w:ind w:right="141" w:firstLine="284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F853DC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:rsidR="00F853DC" w:rsidRPr="00F853DC" w:rsidRDefault="00F853DC" w:rsidP="00F853DC">
      <w:pPr>
        <w:spacing w:line="360" w:lineRule="auto"/>
        <w:ind w:right="141" w:firstLine="284"/>
        <w:rPr>
          <w:rFonts w:ascii="GHEA Grapalat" w:eastAsia="Times New Roman" w:hAnsi="GHEA Grapalat"/>
          <w:sz w:val="24"/>
          <w:szCs w:val="24"/>
          <w:lang w:val="af-ZA"/>
        </w:rPr>
      </w:pPr>
      <w:r w:rsidRPr="00F853DC">
        <w:rPr>
          <w:rFonts w:ascii="GHEA Grapalat" w:eastAsia="Times New Roman" w:hAnsi="GHEA Grapalat"/>
          <w:sz w:val="24"/>
          <w:szCs w:val="24"/>
        </w:rPr>
        <w:t>ՀՀ</w:t>
      </w:r>
      <w:r w:rsidRPr="00F853DC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F853DC">
        <w:rPr>
          <w:rFonts w:ascii="GHEA Grapalat" w:eastAsia="Times New Roman" w:hAnsi="GHEA Grapalat"/>
          <w:sz w:val="24"/>
          <w:szCs w:val="24"/>
        </w:rPr>
        <w:t>կ</w:t>
      </w:r>
      <w:r w:rsidRPr="00F853DC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նախարարություն:</w:t>
      </w:r>
    </w:p>
    <w:p w:rsidR="004E5A29" w:rsidRDefault="004E5A29" w:rsidP="003A3AC7">
      <w:pPr>
        <w:tabs>
          <w:tab w:val="left" w:pos="284"/>
        </w:tabs>
        <w:spacing w:line="360" w:lineRule="auto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3A3AC7" w:rsidRPr="00987363" w:rsidRDefault="003A3AC7" w:rsidP="003A3AC7">
      <w:pPr>
        <w:tabs>
          <w:tab w:val="left" w:pos="284"/>
        </w:tabs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  </w:t>
      </w:r>
      <w:r w:rsidRPr="00987363">
        <w:rPr>
          <w:rFonts w:ascii="GHEA Grapalat" w:hAnsi="GHEA Grapalat" w:cs="Times Armenian"/>
          <w:b/>
          <w:sz w:val="24"/>
          <w:szCs w:val="24"/>
          <w:lang w:val="hy-AM"/>
        </w:rPr>
        <w:t>«Հայաստանի Հանրապետության կրթության և գիտության նախարարի 2012 թվականի հոկտեմբերի 14-ի N 1507-Ն հրամանում փոփոխություն կատարելու մասին» ՀՀ կրթության, գիտության, մշակույթի և սպորտի նախարարի հրամանի</w:t>
      </w:r>
      <w:r w:rsidRPr="00987363">
        <w:rPr>
          <w:rFonts w:ascii="Calibri" w:hAnsi="Calibri" w:cs="Calibri"/>
          <w:b/>
          <w:sz w:val="24"/>
          <w:szCs w:val="24"/>
          <w:lang w:val="hy-AM"/>
        </w:rPr>
        <w:t> </w:t>
      </w:r>
      <w:r w:rsidRPr="0098736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87363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>նախագծի</w:t>
      </w:r>
      <w:r w:rsidRPr="009873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ընդունումը</w:t>
      </w:r>
      <w:r w:rsidRPr="0098736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չի նախատեսում</w:t>
      </w:r>
      <w:r w:rsidRPr="00987363">
        <w:rPr>
          <w:rFonts w:ascii="Calibri" w:hAnsi="Calibri" w:cs="Calibri"/>
          <w:b/>
          <w:sz w:val="24"/>
          <w:szCs w:val="24"/>
          <w:lang w:val="af-ZA"/>
        </w:rPr>
        <w:t> </w:t>
      </w:r>
      <w:r w:rsidRPr="0098736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98736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Pr="00987363">
        <w:rPr>
          <w:rFonts w:ascii="Calibri" w:hAnsi="Calibri" w:cs="Calibri"/>
          <w:b/>
          <w:sz w:val="24"/>
          <w:szCs w:val="24"/>
          <w:lang w:val="af-ZA"/>
        </w:rPr>
        <w:t>  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98736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ավելացում</w:t>
      </w:r>
      <w:r w:rsidRPr="00987363">
        <w:rPr>
          <w:rFonts w:ascii="GHEA Grapalat" w:hAnsi="GHEA Grapalat"/>
          <w:b/>
          <w:sz w:val="24"/>
          <w:szCs w:val="24"/>
          <w:lang w:val="af-ZA"/>
        </w:rPr>
        <w:t>:</w:t>
      </w:r>
    </w:p>
    <w:p w:rsidR="003A3AC7" w:rsidRPr="00987363" w:rsidRDefault="003A3AC7" w:rsidP="003A3AC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af-ZA" w:eastAsia="en-GB"/>
        </w:rPr>
      </w:pPr>
      <w:r w:rsidRPr="00987363">
        <w:rPr>
          <w:rFonts w:ascii="GHEA Grapalat" w:hAnsi="GHEA Grapalat"/>
          <w:b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/>
          <w:b/>
          <w:bdr w:val="none" w:sz="0" w:space="0" w:color="auto" w:frame="1"/>
          <w:lang w:val="hy-AM"/>
        </w:rPr>
        <w:t xml:space="preserve">  </w:t>
      </w:r>
      <w:r w:rsidRPr="00987363">
        <w:rPr>
          <w:rFonts w:ascii="GHEA Grapalat" w:hAnsi="GHEA Grapalat" w:cs="Times Armenian"/>
          <w:b/>
          <w:lang w:val="hy-AM"/>
        </w:rPr>
        <w:t>«Հայաստանի Հանրապետության կրթության և գիտության նախարարի 2012 թվականի հոկտեմբերի 14-ի N 1507-Ն հրամանում փոփոխություն</w:t>
      </w:r>
      <w:bookmarkStart w:id="1" w:name="_GoBack"/>
      <w:bookmarkEnd w:id="1"/>
      <w:r w:rsidRPr="00987363">
        <w:rPr>
          <w:rFonts w:ascii="GHEA Grapalat" w:hAnsi="GHEA Grapalat" w:cs="Times Armenian"/>
          <w:b/>
          <w:lang w:val="hy-AM"/>
        </w:rPr>
        <w:t xml:space="preserve"> կատարելու մասին» ՀՀ կրթության, գիտության, մշակույթի և սպորտի նախարարի հրամանի</w:t>
      </w:r>
      <w:r w:rsidRPr="00987363">
        <w:rPr>
          <w:rFonts w:ascii="GHEA Grapalat" w:hAnsi="GHEA Grapalat"/>
          <w:b/>
          <w:lang w:val="hy-AM"/>
        </w:rPr>
        <w:t xml:space="preserve"> </w:t>
      </w:r>
      <w:r w:rsidRPr="00987363">
        <w:rPr>
          <w:rFonts w:ascii="GHEA Grapalat" w:hAnsi="GHEA Grapalat"/>
          <w:b/>
          <w:bdr w:val="none" w:sz="0" w:space="0" w:color="auto" w:frame="1"/>
          <w:lang w:val="hy-AM"/>
        </w:rPr>
        <w:t>նախագծի</w:t>
      </w:r>
      <w:r w:rsidRPr="00987363">
        <w:rPr>
          <w:rFonts w:ascii="GHEA Grapalat" w:hAnsi="GHEA Grapalat"/>
          <w:b/>
          <w:lang w:val="hy-AM" w:eastAsia="en-GB"/>
        </w:rPr>
        <w:t xml:space="preserve"> ընդունմամբ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այլ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իրավական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ակտերում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փոփոխություն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կատարելու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անհրաժեշտություն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չի առաջանա</w:t>
      </w:r>
      <w:r w:rsidRPr="00987363">
        <w:rPr>
          <w:rFonts w:ascii="GHEA Grapalat" w:hAnsi="GHEA Grapalat"/>
          <w:b/>
          <w:lang w:val="af-ZA" w:eastAsia="en-GB"/>
        </w:rPr>
        <w:t>:</w:t>
      </w:r>
    </w:p>
    <w:sectPr w:rsidR="003A3AC7" w:rsidRPr="00987363" w:rsidSect="0003181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40F1"/>
    <w:multiLevelType w:val="hybridMultilevel"/>
    <w:tmpl w:val="2F1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684F"/>
    <w:multiLevelType w:val="multilevel"/>
    <w:tmpl w:val="D476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060CF"/>
    <w:multiLevelType w:val="multilevel"/>
    <w:tmpl w:val="32A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E2200"/>
    <w:multiLevelType w:val="hybridMultilevel"/>
    <w:tmpl w:val="70BAE980"/>
    <w:lvl w:ilvl="0" w:tplc="2E18C0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0684F2D"/>
    <w:multiLevelType w:val="multilevel"/>
    <w:tmpl w:val="7B2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669CF"/>
    <w:multiLevelType w:val="multilevel"/>
    <w:tmpl w:val="F350F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D31329B"/>
    <w:multiLevelType w:val="multilevel"/>
    <w:tmpl w:val="4D0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47557"/>
    <w:multiLevelType w:val="hybridMultilevel"/>
    <w:tmpl w:val="AE32552C"/>
    <w:lvl w:ilvl="0" w:tplc="18F85C76">
      <w:start w:val="2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620949C4"/>
    <w:multiLevelType w:val="hybridMultilevel"/>
    <w:tmpl w:val="3592AB0C"/>
    <w:lvl w:ilvl="0" w:tplc="54B6248A">
      <w:start w:val="2"/>
      <w:numFmt w:val="decimal"/>
      <w:lvlText w:val="%1."/>
      <w:lvlJc w:val="left"/>
      <w:pPr>
        <w:ind w:left="-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1" w15:restartNumberingAfterBreak="0">
    <w:nsid w:val="707B7EBE"/>
    <w:multiLevelType w:val="hybridMultilevel"/>
    <w:tmpl w:val="15723C0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 w15:restartNumberingAfterBreak="0">
    <w:nsid w:val="75DD6744"/>
    <w:multiLevelType w:val="hybridMultilevel"/>
    <w:tmpl w:val="E1B6849C"/>
    <w:lvl w:ilvl="0" w:tplc="52028F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C367485"/>
    <w:multiLevelType w:val="multilevel"/>
    <w:tmpl w:val="E03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D40B28"/>
    <w:multiLevelType w:val="multilevel"/>
    <w:tmpl w:val="686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3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8"/>
    <w:rsid w:val="0003181C"/>
    <w:rsid w:val="00053624"/>
    <w:rsid w:val="00061CF5"/>
    <w:rsid w:val="000D6388"/>
    <w:rsid w:val="000E6936"/>
    <w:rsid w:val="0013455D"/>
    <w:rsid w:val="001B3341"/>
    <w:rsid w:val="001E309B"/>
    <w:rsid w:val="00253E97"/>
    <w:rsid w:val="0027291C"/>
    <w:rsid w:val="00276518"/>
    <w:rsid w:val="0028082F"/>
    <w:rsid w:val="002A7277"/>
    <w:rsid w:val="0031673D"/>
    <w:rsid w:val="00352592"/>
    <w:rsid w:val="003A3AC7"/>
    <w:rsid w:val="003A3DAA"/>
    <w:rsid w:val="003A7801"/>
    <w:rsid w:val="003D2653"/>
    <w:rsid w:val="00480A9A"/>
    <w:rsid w:val="004E5A29"/>
    <w:rsid w:val="004E69EC"/>
    <w:rsid w:val="00523CDA"/>
    <w:rsid w:val="00557DC7"/>
    <w:rsid w:val="005B6A73"/>
    <w:rsid w:val="005D2C47"/>
    <w:rsid w:val="006027B1"/>
    <w:rsid w:val="00635DA4"/>
    <w:rsid w:val="00651FCA"/>
    <w:rsid w:val="00655083"/>
    <w:rsid w:val="00656F26"/>
    <w:rsid w:val="00662274"/>
    <w:rsid w:val="00677F48"/>
    <w:rsid w:val="00692625"/>
    <w:rsid w:val="006F4B99"/>
    <w:rsid w:val="00723D5C"/>
    <w:rsid w:val="00763F76"/>
    <w:rsid w:val="00766CD1"/>
    <w:rsid w:val="007C3176"/>
    <w:rsid w:val="007D152C"/>
    <w:rsid w:val="007D5781"/>
    <w:rsid w:val="007E4213"/>
    <w:rsid w:val="007E651D"/>
    <w:rsid w:val="00803103"/>
    <w:rsid w:val="00894576"/>
    <w:rsid w:val="008B37D7"/>
    <w:rsid w:val="008D0F4B"/>
    <w:rsid w:val="00917EC9"/>
    <w:rsid w:val="00927F98"/>
    <w:rsid w:val="009407EF"/>
    <w:rsid w:val="00964CD2"/>
    <w:rsid w:val="00975247"/>
    <w:rsid w:val="00986378"/>
    <w:rsid w:val="009A0D2E"/>
    <w:rsid w:val="00A04BBA"/>
    <w:rsid w:val="00A2515E"/>
    <w:rsid w:val="00A32500"/>
    <w:rsid w:val="00A50EDC"/>
    <w:rsid w:val="00A7646D"/>
    <w:rsid w:val="00A76FD8"/>
    <w:rsid w:val="00A803FC"/>
    <w:rsid w:val="00AB7177"/>
    <w:rsid w:val="00AE22E9"/>
    <w:rsid w:val="00B13154"/>
    <w:rsid w:val="00B73A80"/>
    <w:rsid w:val="00C13E6A"/>
    <w:rsid w:val="00C70E1C"/>
    <w:rsid w:val="00C83C40"/>
    <w:rsid w:val="00C946D1"/>
    <w:rsid w:val="00CB76F0"/>
    <w:rsid w:val="00D162B9"/>
    <w:rsid w:val="00D20A1F"/>
    <w:rsid w:val="00D21AD9"/>
    <w:rsid w:val="00DD0BFB"/>
    <w:rsid w:val="00DE0E09"/>
    <w:rsid w:val="00E350EA"/>
    <w:rsid w:val="00E64CBF"/>
    <w:rsid w:val="00E74312"/>
    <w:rsid w:val="00ED632A"/>
    <w:rsid w:val="00EF58E6"/>
    <w:rsid w:val="00F34576"/>
    <w:rsid w:val="00F775E0"/>
    <w:rsid w:val="00F853DC"/>
    <w:rsid w:val="00FC02A9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36A55-B7F0-4040-A90F-ACF463B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5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76518"/>
    <w:rPr>
      <w:b/>
      <w:bCs/>
    </w:rPr>
  </w:style>
  <w:style w:type="paragraph" w:styleId="ListParagraph">
    <w:name w:val="List Paragraph"/>
    <w:basedOn w:val="Normal"/>
    <w:uiPriority w:val="34"/>
    <w:qFormat/>
    <w:rsid w:val="008D0F4B"/>
    <w:pPr>
      <w:ind w:left="720"/>
      <w:contextualSpacing/>
    </w:pPr>
  </w:style>
  <w:style w:type="paragraph" w:customStyle="1" w:styleId="maxindex">
    <w:name w:val="maxindex"/>
    <w:basedOn w:val="Normal"/>
    <w:uiPriority w:val="99"/>
    <w:semiHidden/>
    <w:rsid w:val="00894576"/>
    <w:pPr>
      <w:ind w:firstLine="45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c">
    <w:name w:val="vhc"/>
    <w:basedOn w:val="Normal"/>
    <w:uiPriority w:val="99"/>
    <w:semiHidden/>
    <w:rsid w:val="00557DC7"/>
    <w:pPr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Header">
    <w:name w:val="header"/>
    <w:aliases w:val="h"/>
    <w:basedOn w:val="Normal"/>
    <w:link w:val="HeaderChar"/>
    <w:uiPriority w:val="99"/>
    <w:rsid w:val="00CB76F0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CB76F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Spacing">
    <w:name w:val="No Spacing"/>
    <w:qFormat/>
    <w:rsid w:val="0003181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rsid w:val="0003181C"/>
    <w:rPr>
      <w:vertAlign w:val="superscript"/>
    </w:rPr>
  </w:style>
  <w:style w:type="paragraph" w:customStyle="1" w:styleId="Body">
    <w:name w:val="Body"/>
    <w:rsid w:val="00F853D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ascii="Helvetica" w:eastAsia="Arial Unicode MS" w:hAnsi="Helvetica" w:cs="Arial Unicode MS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71</cp:revision>
  <dcterms:created xsi:type="dcterms:W3CDTF">2023-06-29T07:39:00Z</dcterms:created>
  <dcterms:modified xsi:type="dcterms:W3CDTF">2026-04-30T07:02:00Z</dcterms:modified>
</cp:coreProperties>
</file>