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535" w:rsidRDefault="000F74D7">
      <w:pPr>
        <w:spacing w:after="0" w:line="360" w:lineRule="auto"/>
        <w:ind w:left="1429" w:hanging="720"/>
        <w:jc w:val="center"/>
        <w:rPr>
          <w:rFonts w:ascii="GHEA Grapalat" w:eastAsia="GHEA Grapalat" w:hAnsi="GHEA Grapalat" w:cs="GHEA Grapalat"/>
          <w:sz w:val="24"/>
          <w:szCs w:val="24"/>
        </w:rPr>
      </w:pPr>
      <w:r>
        <w:rPr>
          <w:rFonts w:ascii="GHEA Grapalat" w:eastAsia="GHEA Grapalat" w:hAnsi="GHEA Grapalat" w:cs="GHEA Grapalat"/>
          <w:sz w:val="24"/>
          <w:szCs w:val="24"/>
        </w:rPr>
        <w:t xml:space="preserve">  </w:t>
      </w:r>
    </w:p>
    <w:p w:rsidR="00515535" w:rsidRDefault="00515535">
      <w:pPr>
        <w:spacing w:after="0" w:line="360" w:lineRule="auto"/>
        <w:ind w:left="1429" w:hanging="720"/>
        <w:jc w:val="center"/>
        <w:rPr>
          <w:rFonts w:ascii="GHEA Grapalat" w:eastAsia="GHEA Grapalat" w:hAnsi="GHEA Grapalat" w:cs="GHEA Grapalat"/>
          <w:sz w:val="24"/>
          <w:szCs w:val="24"/>
        </w:rPr>
      </w:pPr>
    </w:p>
    <w:p w:rsidR="00515535" w:rsidRDefault="000F74D7">
      <w:pPr>
        <w:spacing w:after="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ՆԱԽԱԳԻԾ</w:t>
      </w:r>
    </w:p>
    <w:p w:rsidR="00515535" w:rsidRDefault="00515535">
      <w:pPr>
        <w:spacing w:after="0" w:line="360" w:lineRule="auto"/>
        <w:rPr>
          <w:rFonts w:ascii="GHEA Grapalat" w:eastAsia="GHEA Grapalat" w:hAnsi="GHEA Grapalat" w:cs="GHEA Grapalat"/>
          <w:sz w:val="24"/>
          <w:szCs w:val="24"/>
        </w:rPr>
      </w:pPr>
    </w:p>
    <w:p w:rsidR="00515535" w:rsidRDefault="000F74D7">
      <w:pPr>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ՀԱՅԱՍՏԱՆԻ ՀԱՆՐԱՊԵՏՈՒԹՅԱՆ ԿԱՌԱՎԱՐՈՒԹՅԱՆ</w:t>
      </w:r>
    </w:p>
    <w:p w:rsidR="00515535" w:rsidRDefault="00515535">
      <w:pPr>
        <w:spacing w:after="0" w:line="360" w:lineRule="auto"/>
        <w:jc w:val="center"/>
        <w:rPr>
          <w:rFonts w:ascii="GHEA Grapalat" w:eastAsia="GHEA Grapalat" w:hAnsi="GHEA Grapalat" w:cs="GHEA Grapalat"/>
          <w:b/>
          <w:bCs/>
          <w:sz w:val="24"/>
          <w:szCs w:val="24"/>
        </w:rPr>
      </w:pPr>
    </w:p>
    <w:p w:rsidR="00515535" w:rsidRDefault="000F74D7">
      <w:pPr>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ՈՐՈՇՈՒՄ</w:t>
      </w:r>
    </w:p>
    <w:p w:rsidR="00515535" w:rsidRDefault="00515535">
      <w:pPr>
        <w:spacing w:after="0" w:line="360" w:lineRule="auto"/>
        <w:jc w:val="center"/>
        <w:rPr>
          <w:rFonts w:ascii="GHEA Grapalat" w:eastAsia="GHEA Grapalat" w:hAnsi="GHEA Grapalat" w:cs="GHEA Grapalat"/>
          <w:b/>
          <w:bCs/>
          <w:sz w:val="24"/>
          <w:szCs w:val="24"/>
        </w:rPr>
      </w:pPr>
    </w:p>
    <w:p w:rsidR="00515535" w:rsidRDefault="000F74D7">
      <w:pPr>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2026 թվականի ………-ի N…-Ն</w:t>
      </w:r>
    </w:p>
    <w:p w:rsidR="00515535" w:rsidRDefault="00515535">
      <w:pPr>
        <w:pBdr>
          <w:top w:val="nil"/>
          <w:left w:val="nil"/>
          <w:bottom w:val="nil"/>
          <w:right w:val="nil"/>
          <w:between w:val="nil"/>
        </w:pBdr>
        <w:spacing w:after="0" w:line="360" w:lineRule="auto"/>
        <w:ind w:left="-1134" w:right="-427"/>
        <w:jc w:val="center"/>
        <w:rPr>
          <w:rFonts w:ascii="GHEA Grapalat" w:eastAsia="GHEA Grapalat" w:hAnsi="GHEA Grapalat" w:cs="GHEA Grapalat"/>
          <w:sz w:val="24"/>
          <w:szCs w:val="24"/>
        </w:rPr>
      </w:pPr>
    </w:p>
    <w:p w:rsidR="00515535" w:rsidRDefault="000F74D7">
      <w:pPr>
        <w:shd w:val="clear" w:color="auto" w:fill="FFFFFF"/>
        <w:spacing w:after="0"/>
        <w:jc w:val="center"/>
        <w:rPr>
          <w:rFonts w:ascii="GHEA Grapalat" w:eastAsia="GHEA Grapalat" w:hAnsi="GHEA Grapalat" w:cs="GHEA Grapalat"/>
          <w:b/>
          <w:bCs/>
          <w:color w:val="333333"/>
          <w:sz w:val="24"/>
          <w:szCs w:val="24"/>
        </w:rPr>
      </w:pPr>
      <w:r>
        <w:rPr>
          <w:rFonts w:ascii="GHEA Grapalat" w:eastAsia="GHEA Grapalat" w:hAnsi="GHEA Grapalat" w:cs="GHEA Grapalat"/>
          <w:b/>
          <w:bCs/>
          <w:color w:val="333333"/>
          <w:sz w:val="24"/>
          <w:szCs w:val="24"/>
        </w:rPr>
        <w:t>ԿՅԱՆՔԻ ԴԺՎԱՐԻՆ ԻՐԱՎԻՃԱԿՈՒՄ ՀԱՅՏՆՎԱԾ, ԱՅԴ ԹՎՈՒՄ՝ ԱՌԱՆՑ ԾՆՈՂԱԿԱՆ ԽՆԱՄՔԻ ՄՆԱՑԱԾ, ԻՆՉՊԵՍ ՆԱԵՎ ԱՅԼԸՆՏՐԱՆՔԱՅԻՆ ԽՆԱՄՔԻ ԿԱՐԻՔ ՈՒՆԵՑՈՂ ԱՅԼ ԵՐԵԽԱՆԵՐԻ ԲԱՑԱՀԱՅՏՄԱՆ ԱՌԱՆՁՆԱՀԱՏԿՈՒԹՅՈՒՆՆԵՐԸ, ԱՅԴ ԳՈՐԾԸՆԹԱՑՈՒՄ ՊԵՏԱԿԱՆ ԵՎ ՏԵՂԱԿԱՆ ԻՆՔՆԱԿԱՌԱՎԱՐՄԱՆ ՄԱՐՄԻՆՆԵՐԻ ԵՎ ԻՐԱՎԱԲԱՆԱԿԱՆ ԱՆՁԱՆՑ ՀԱՄԱԳՈՐԾԱԿՑՈՒԹՅՈՒՆԸ, ԻՆՉՊԵՍ ՆԱԵՎ ԵՐԵԽԱՆԵՐԻ ՈՒ ՆՐԱՆՑ ՎԵՐԱԲԵՐՅԱԼ ՏՎՅԱԼՆԵՐԻ ՓՈԽԱՆՑՄԱՆ, ԱՅԼԸՆՏՐԱՆՔԱՅԻՆ ԽՆԱՄՔԻ ՀՐԱՏԱՊ ԿԱՐԻՔԻ ԴԵՊՔՈՒՄ ԱՅԼԸՆՏՐԱՆՔԱՅԻՆ ԽՆԱՄՔԻ ԿԱԶՄԱԿԵՐՊՄԱՆ ԵՎ ԴՐԱ ՁԵՎԻ ԸՆՏՐՈՒԹՅՈՒՆՆ ԻՐԱԿԱՆԱՑՆԵԼՈՒ, ԽՆԱՄԱԿԱԼ ԿԱՄ ՀՈԳԱԲԱՐՁՈՒ ՆՇԱՆԱԿԵԼՈՒ ԵՎ ԽՆԱՄԱԿԱԼՈՒԹՅՈՒՆԸ ԿԱՄ ՀՈԳԱԲԱՐՁՈՒԹՅՈՒՆԸ ԴԱԴԱՐԵՑՆԵԼՈՒ, ԽՆԱՄԱԿԱԼԻՆ ԿԱՄ ՀՈԳԱԲԱՐՁՈՒԻՆ ՆԵՐԿԱՅԱՑՎՈՂ ՊԱՀԱՆՋՆԵՐԸ, ԽՆԱՄԱԿԱԼՆԵՐԻ ԵՎ ՀՈԳԱԲԱՐՁՈՒՆԵՐԻ ՀԱՇՎԱՌՈՒՄԸ, ԽՆԱՄԱԿԱԼՆԵՐԻ ԿԱՄ ՀՈԳԱԲԱՐՁՈՒՆԵՐԻ ՀԱՇՎԱՌՄԱՆ ՄՇՏԱԴԻՏԱՐԿՄԱՆ ԿԱՐԳԸ ԵՎ ՄՇՏԱԴԻՏԱՐԿՄԱՆ ԱՐԴՅՈՒՆՔՆԵՐԻ ԵՎ ԱՌԱՋԱՐԿՈՒԹՅՈՒՆՆԵՐԻ ՎԵՐԱԲԵՐՅԱԼ ՏԵՂԵԿԱՆՔԻ ՁԵՎԸ, ԽՆԱՄԱԿԱԼՈՒԹՅԱՆ ԵՎ ՀՈԳԱԲԱՐՁՈՒԹՅԱՆ ՎԵՐԱՀՍԿՈՂՈՒԹՅԱՆ ԻՐԱԿԱՆԱՑՄԱՆ ԿԱՐԳԸ, ԽՆԱՄԱՏԱՐՈՒԹՅԱՆ ԿԱՐԳԸ, ԽՆԱՄԱՏԱՐ ԸՆՏԱՆԻՔՆԵՐՈՒՄ ՎԵՐԱՀՍԿՈՂՈՒԹՅԱՆ ԿԱՐԳԸ,ԻՆՉՊԵՍ ՆԱԵՎ ԵՐԵԽԱՅԻ ԱՅԼԸՆՏՐԱՆՔԱՅԻՆ ԽՆԱՄՔԻ ՁԵՎԵՐԻ ԿԱԶՄԱԿԵՐՊՄԱՆ ՈՒ ԱՅԼԸՆՏՐԱՆՔԱՅԻՆ ԽՆԱՄՔԻ ՄԻՋՈՑՈՎ ԽՆԱՄՔ ԵՎ ԴԱՍՏԻԱՐԱԿՈՒԹՅՈՒՆ ՍՏԱՑՈՂ ԵՐԵԽԱՆԵՐԻ՝ ԸՆՏԱՆԻՔՆԵՐԻ ՀԵՏ ՎԵՐԱՄԻԱՎՈՐՄԱՆ ԿԱԶՄԱԿԵՐՊՄԱՆ ԵՎ ԸՆՏԱՆԻՔՆԵՐԻՑ ԵՐԵԽԱՆԵՐԻ ԲԱԺԱՆՄԱՆ ՌԻՍԿԵՐԻ ԿԱՆԽԱՐԳԵԼՄԱՆ ԿԱՐԳԵՐԸ ՀԱՍՏԱՏԵԼՈՒ ՄԱՍԻՆ</w:t>
      </w:r>
    </w:p>
    <w:p w:rsidR="00515535" w:rsidRDefault="000F74D7">
      <w:pPr>
        <w:spacing w:before="240" w:after="24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 </w:t>
      </w:r>
    </w:p>
    <w:p w:rsidR="00515535" w:rsidRDefault="000F74D7">
      <w:pPr>
        <w:spacing w:after="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 ՀԱՍՏԱՏԵԼՈՒ ՄԱՍԻՆ</w:t>
      </w:r>
    </w:p>
    <w:p w:rsidR="00515535" w:rsidRDefault="00515535">
      <w:pPr>
        <w:pBdr>
          <w:top w:val="nil"/>
          <w:left w:val="nil"/>
          <w:bottom w:val="nil"/>
          <w:right w:val="nil"/>
          <w:between w:val="nil"/>
        </w:pBdr>
        <w:spacing w:after="0" w:line="360" w:lineRule="auto"/>
        <w:ind w:left="-284" w:right="168"/>
        <w:jc w:val="center"/>
        <w:rPr>
          <w:rFonts w:ascii="GHEA Grapalat" w:eastAsia="GHEA Grapalat" w:hAnsi="GHEA Grapalat" w:cs="GHEA Grapalat"/>
          <w:b/>
          <w:bCs/>
          <w:sz w:val="24"/>
          <w:szCs w:val="24"/>
        </w:rPr>
      </w:pPr>
    </w:p>
    <w:p w:rsidR="00515535" w:rsidRDefault="000F74D7">
      <w:pPr>
        <w:shd w:val="clear" w:color="auto" w:fill="FFFFFF"/>
        <w:spacing w:after="0" w:line="360" w:lineRule="auto"/>
        <w:jc w:val="center"/>
        <w:rPr>
          <w:rFonts w:ascii="GHEA Grapalat" w:eastAsia="GHEA Grapalat" w:hAnsi="GHEA Grapalat" w:cs="GHEA Grapalat"/>
          <w:b/>
          <w:bCs/>
          <w:sz w:val="24"/>
          <w:szCs w:val="24"/>
        </w:rPr>
      </w:pPr>
      <w:bookmarkStart w:id="0" w:name="_GoBack"/>
      <w:bookmarkEnd w:id="0"/>
      <w:r>
        <w:rPr>
          <w:rFonts w:ascii="GHEA Grapalat" w:eastAsia="GHEA Grapalat" w:hAnsi="GHEA Grapalat" w:cs="GHEA Grapalat"/>
          <w:b/>
          <w:bCs/>
          <w:sz w:val="24"/>
          <w:szCs w:val="24"/>
        </w:rPr>
        <w:lastRenderedPageBreak/>
        <w:t>10</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ԽՆԱՄԱՏԱՐ ԸՆՏԱՆԻՔՆԵՐԻ ՄՇՏԱԴԻՏԱՐԿՈՒՄԸ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Calibri" w:eastAsia="Calibri" w:hAnsi="Calibri" w:cs="Calibri"/>
          <w:sz w:val="24"/>
          <w:szCs w:val="24"/>
        </w:rPr>
        <w:t>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Խնամատարության պայմանագրի գործողության ընթացքում խնամատար ընտանիքում հոգեզավակի կյանքի, առողջության վիճակի, դաստիարակության և այլ պայմանների, ինչպես նաև կենսապայմանների մշտադիտակումն իրականացնում և այդ արդյունքների հաշվի առնմամբ ընտանիքին աջակցություն է ցուցաբերում ընտանիքի գտնվելու համայնքի մասնագիտացված սոցիալական աշխատողը։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Մշտադիտարկումը օրենսդրությամբ սահմանված կարգով գործընթաց է, որով պարզվում է խնամատար ընտանիքում հոգեզավակի առողջության, ֆիզիկական, մտավոր, հոգեբանական, հոգևոր և բարոյական զարգացման, կրթության համար անհրաժեշտ պայմանների, կենսապայմանների, հոգեզավակի խնամքի և դաստիարակության համար նախատեսված՝ խնամատար ընտանիքին վճարվող միջոցների նպատակային և արդյունավետ ծախսման, ինչպես նաև խնամատարության պայմանագրով խնամատար ծնողի կողմից ստանձնած պայմանագրային այլ պարտավորությունների կատարման համապատասխանությունը Հայաստանի Հանրապետության ընտանեկան օրենսգրքի, «Երեխայի իրավունքների և երեխայի պաշտպանության համակարգի մասին» օրենքի, սույն որոշման պահանջներին: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Մասնագիտացված սոցիալական աշխատողի կողմից մշտադիտարկումն իրականացվում է հանդիպումների, հարցազրույցների և խնամատար ընտանիք այցելությունների միջոցով: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138. Մասնագիտացված սոցիալական աշխատողը խնամատար ծնողների հետ նախնական պայմանավորվածություն է ձեռքբերում հանդիպումների, հարցազրույցների և այցելությունների ժամկետների մասին, եթե հոգեզավակի, խնամատար ծնողի հետ հանդիպումը, հարցազրույցի իրականացումը կամ խնամատար ընտանիք այցելությունը պայմանավորված չէ հոգեզավակի կյանքը կամ առողջությունը վտանգող անմիջական սպառնալիքը կանխելու անհրաժեշտությամբ կամ հոգեզավակի խնամքի և դաստիարակության վերաբերյալ ունեցած այնպիսի տեղեկություններով, որոնք ենթադրում են հրատապ միջամտություն և այդ </w:t>
      </w:r>
      <w:r>
        <w:rPr>
          <w:rFonts w:ascii="GHEA Grapalat" w:eastAsia="GHEA Grapalat" w:hAnsi="GHEA Grapalat" w:cs="GHEA Grapalat"/>
          <w:sz w:val="24"/>
          <w:szCs w:val="24"/>
        </w:rPr>
        <w:lastRenderedPageBreak/>
        <w:t>ժամկետների վերաբերյալ նախնական պայմանավորվածության ձեռքբերումը չի խոչընդոտում հոգեզավակի խնամքի և դաստիարակության վերաբերյալ տեղեկությունների ամբողջական և օբյեկտիվ կերպով ձեռքբերմանը: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139. Խնամատար ընտանիքի հետ անմիջական շփման փուլում նախատեսվում է հարցազրույցի և դիտարկման մեթոդներով պարզել՝</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խնամատարության պայմանագիրը կնքելուց հետո խնամատար ընտանիքի բնակության վայրում կենցաղային պայմանների և կոմունալ-կենցաղային հարմարությունների հնարավոր փոփոխությունները, այդ թվում՝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ա. սանիտարահիգիենիկ պայմանները,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բ. բնակելի տարածքի չափը և սենյակների թիվը, դպրոցահասակ երեխաների դեպքում՝ երեխայի դասապատրաստման համար հատկացված հատվածը, երեխայի քնելու վայրը, տարիքին համապատասխան՝ մահճակալի կամ անկողնային պարագաների առկայությունը,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գ. ջրամատակարարման և ջրահեռացման, ջեռուցման, օդափոխման համակարգերի, սանհանգույցի առկայությունը և դրանց վիճակը. այդ թվում՝ լոգանքի պայմանները, երեխայի անձեռնմխելիության ապահովման համար անհրաժեշտ պայմանները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հոգեզավակի և խնամատար ծնողի առողջական վիճակը, առողջապահական ծառայություններից օգտվելու մատչելիությունը, հոգեզավակի բժշկական զննության պարբերականությունը, կանխարգելիչ պատվաստումների առկայությունը (անհրաժեշտության դեպքում), իսկ մասնագիտացված և արձակուրդային խնամատար ընտանիքներում հաշմանդամություն կամ ծանր առողջական խնդիրներ ունեցող հոգեզավակների խնամատարության դեպքում՝ նաև վերականգնողական, տեխնիկական միջոցների և այլ աջակցող միջոցների ձեռքբերման խոչընդոտները, խելամիտ հարմարեցումների առկայությունը.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3) հոգեզավակի կրթությանը վերաբերող տվյալները, այդ թվում՝ տարիքին և հասունության մակարդակին համապատասխան ուսումնական հաստատություններում ընդգրկված լինելու հանգամանքը, առաջադիմությունը, </w:t>
      </w:r>
      <w:r>
        <w:rPr>
          <w:rFonts w:ascii="GHEA Grapalat" w:eastAsia="GHEA Grapalat" w:hAnsi="GHEA Grapalat" w:cs="GHEA Grapalat"/>
          <w:sz w:val="24"/>
          <w:szCs w:val="24"/>
        </w:rPr>
        <w:lastRenderedPageBreak/>
        <w:t>կրթություն ստանալու ընթացքում առաջացող հնարավոր խնդիրները, կրթություն ստանալու իրավունքի իրականացման մասին այլ անհրաժեշտ տեղեկություններ.</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4) երեխայի տեսքը, վարքը, պահվածքը ծնողների ներկայությամբ, խնամատար ընտանիքում տիրող միջանձնային հարաբերությունները, բարոյահոգեբանական մթնոլորտը, բռնությունների, հոգեզավակի մոտ վարքային խնդիրների առկայությունը և հոգեզավակի պաշտպանվածության աստիճանը.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5) խնամատարության պայմանագիրը կնքելուց (իսկ խնամատար ընտանիքի բնակության վայրի փոփոխման դեպքում՝ խնամատար ընտանիքի նոր բնակության վայրի տարածքն սպասարկող տարածքային կենտրոնի կողմից խնամատար ընտանիքի նոր բնակության վայրում կենսապայմանների ուսումնասիրության արդյունքում կազմված արձանագրությունից) հետո խնամատար ընտանիքի գույքային դրության փոփոխությունը և դրա ազդեցությունը հոգեզավակի խնամքի և դաստիարակության նկատմամբ.</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6) սոցիալական միջավայրում հոգեզավակի ներգրավվածությունը՝ ծնողների (առկայության և ծնողական իրավունքներից զրկված չլինելու դեպքում), խնամատար ծնողների, խնամատար ընտանիքի այլ անդամների, մերձավոր ազգականների, հարևանների, ընկերների հետ շփումները.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7) հոգեզավակի խնամքի և դաստիարակության համար նախատեսված՝ խնամատար ընտանիքին վճարվող միջոցների ծախսման նպատակայնությունը և արդյունավետությունը, այդ թվում՝ երեխայի ապրուստը հոգալու համար կատարված ծախսերի չափը, երեխային անհրաժեշտ հագուստի, սպիտակեղենի, կոշկեղենի, անձնական հիգիենայի պարագաների, սննդի, խաղալիքների, խաղերի, գրքերի, գրենական պիտույքների ձեռքբերման հանգամանքը: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140. Մշտադիտարկման արդյունքում կազմվում է արձանագրություն, որը ստորագրվում է մշտադիտարկումն իրականացնողի և խնամատար ծնողի կողմից։ Արձանագրության հիման վրա՝</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 խնամատար ծնողին, ըստ անհրաժեշտության, տրամադրվում է խորհրդատվություն և մեթոդական աջակցություն. ըստ անհրաժեշտության՝ </w:t>
      </w:r>
      <w:r>
        <w:rPr>
          <w:rFonts w:ascii="GHEA Grapalat" w:eastAsia="GHEA Grapalat" w:hAnsi="GHEA Grapalat" w:cs="GHEA Grapalat"/>
          <w:sz w:val="24"/>
          <w:szCs w:val="24"/>
        </w:rPr>
        <w:lastRenderedPageBreak/>
        <w:t>իրականացվում են նաև ուղղորդումներ անհրաժեշտ ծառայություններից օգվտելու համար.</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միջոցներ են ձեռնարկվում խնամատարության պայմանագիրն օրենսդրությամբ սահմանված հիմքով վաղաժամկետ լուծելու համար։</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141. Խնամատար ընտանիքում բռնությունների առկայության կամ բռնության հիմնավոր կասկածի հայտնաբերման դեպքում համայնքի մասնագիտացված սոցիալական աշխատողն անհապաղ տեղեկացնում է Ոստիկանությանը: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142. Երեխայի լավագույն շահերի ապահովման վերաբերյալ անհանգստություն ունենալու դեպքում՝ մարզպետի, Երևանում՝ Երևանի քաղաքապետի հանձնարարությամբ խնամատար ընտանիք այցելություն կարող է իրականացվել նաև բազմամասնագիտական խորհրդի անդամների կողմից։ </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143. Մշտադիտարկման համար օրենսդրությամբ սահմանված ժամկետներից դուրս՝ կարող են իրականացվել հոգեզավակի, խնամատար ծնողի հետ հանդիպումներ և հարցազրույցներ, ինչպես նաև խնամատար ընտանիք այցելություններ և տեղում ուսումնասիրություններ, եթե՝</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այդպիսի խնդրանքով հանդես է գալիս խնամատար ծնողը.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առկա է բազմամասնագիտական խորհրդի կամ մասնագիտացված սոցիալական աշխատողի հիմնավոր մտահոգություններ՝ խնամատար ընտանիքում երեխայի վիճակը ռիսկային լինելու վերաբերյալ:</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144. Հոգեզավակի և խնամատար ծնողի հետ հանդիպումները և հարցազրույցները կարող են իրականացվել ինչպես միմյանց ներկայությամբ, այնպես էլ միմյանցից առանձին: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145. Կարճաժամկետ խնամատարության դեպքում (բացառությամբ արձակուրդային խնամատարության) խնամատար ընտանիքի բնակության վայր այցելությունն իրականացվում է խնամատարության պայմանագիրը կնքելուց հետո յուրաքանչյուր տասնհինգ օրն առնվազն մեկ անգամ, իսկ հոգեզավակի, խնամատար ծնողի հետ հանդիպումները և հարցազրույցները՝ յուրաքանչյուր շաբաթվա ընթացքում առնվազն մեկ անգամ: Արձակուրդային խնամատարության դեպքում խնամատար ընտանիքի բնակության վայր այցելությունն իրականացվում է խնամատարության պայմանագրի </w:t>
      </w:r>
      <w:r>
        <w:rPr>
          <w:rFonts w:ascii="GHEA Grapalat" w:eastAsia="GHEA Grapalat" w:hAnsi="GHEA Grapalat" w:cs="GHEA Grapalat"/>
          <w:sz w:val="24"/>
          <w:szCs w:val="24"/>
        </w:rPr>
        <w:lastRenderedPageBreak/>
        <w:t>գործողության ընթացքում առնվազն մեկ անգամ, իսկ հոգեզավակի, խնամատար ծնողի հետ հանդիպումները և հարցազրույցները կարող են իրականացվել ըստ անհրաժեշտության: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146. Երկարաժամկետ խնամատարության դեպքում խնամատար ընտանիքի բնակության վայր այցելությունն իրականացվում է խնամատարության պայմանագիրը կնքելուց հետո յուրաքանչյուր ամիս առնվազն մեկ անգամ։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147. Եթե բազմամասնագիտական խորհրդի կամ մասնագիտացված սոցիալական աշխատողի կողմից հոգեզավակի բնակության վայր մուտք գործելը նպատակ է հետապնդում կանխել հոգեզավակի կյանքին և առողջությանն սպառնացող անմիջական վտանգը, իսկ բնակության վայրի սեփականատիրոջ կամ այլ օրինական տիրապետողի համաձայնությունը բացակայում է, ապա բազմամասնագիտական խորհրդի կամ մասնագիտացված սոցիալական աշխատողի կողմից հոգեզավակի բնակության վայր մուտք գործելու և դրանից հետո իրականացվելիք գործողությունների հետ կապված հարաբերությունների վրա տարածվում են Հայաստանի Հանրապետության ընտանեկան օրենսգրքի 128.1-ին հոդվածի 6-10-րդ մասերով սահմանված պահանջները: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148. Հարցազրույցի ընթացքում մասնագիտացված սոցիալական աշխատողը բանավոր զրույց է իրականացնում խնամատար ծնողի և հոգեզավակի հետ՝ սահմանված տեղեկությունների ձեռքբերման համար։</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149. Դիտարկման մեթոդով մասնագիտացված սոցիալական աշխատողը ճշտում է, թե որքանով են խնամատար ծնողի կամ հոգեզավակի ներկայացրած տվյալները համապատասխանում իրականությանը, ինչպես նաև զննման և հետազոտման միջոցով ստանում է անհրաժեշտ այնպիսի տեղեկություններ, որոնք չի պարզել կամ հնարավոր չէ պարզել հարցազրույցի միջոցով: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150. Խնամատար ընտանիքում հոգեզավակի առողջության, ֆիզիկական, մտավոր, հոգեբանական, հոգևոր և բարոյական զարգացման, կրթության համար անհրաժեշտ պայմանների, խնամքի և դաստիարակության, կենսապայմանների, հոգեզավակի խնամքի և դաստիարակության համար նախատեսված՝ խնամատար ընտանիքին վճարվող միջոցների նպատակային և արդյունավետ ծախսման մասին </w:t>
      </w:r>
      <w:r>
        <w:rPr>
          <w:rFonts w:ascii="GHEA Grapalat" w:eastAsia="GHEA Grapalat" w:hAnsi="GHEA Grapalat" w:cs="GHEA Grapalat"/>
          <w:sz w:val="24"/>
          <w:szCs w:val="24"/>
        </w:rPr>
        <w:lastRenderedPageBreak/>
        <w:t>տեղեկություններն ամբողջացնելու նպատակով մասնագիտացված սոցիալական աշխատողը կարող է զրուցել նաև այլ մասնագետների, օրինակ՝ մանկավարժների, ընտանեկան բժշկի, այլ, հետ ինչպես նաև պայմանագրի կողմ չհանդիսացող խնամատար ծնողի և մերձավոր ազգականների, խնամատար ընտանիքի հարևանների, հոգեզավակի մերձավոր ազգականների, ինչպես նաև հոգեզավակի  հետ առնչություն ունեցող այլ անձանց հետ:</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151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Մշտադիտարկման արդյունքները տեղեկատվական համակարգում ձևավորվում են տեղեկատվական համակարգում։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152</w:t>
      </w:r>
      <w:r>
        <w:rPr>
          <w:rFonts w:ascii="Cambria Math" w:eastAsia="Cambria Math" w:hAnsi="Cambria Math" w:cs="Cambria Math"/>
          <w:sz w:val="24"/>
          <w:szCs w:val="24"/>
        </w:rPr>
        <w:t>․</w:t>
      </w:r>
      <w:r>
        <w:rPr>
          <w:rFonts w:ascii="GHEA Grapalat" w:eastAsia="GHEA Grapalat" w:hAnsi="GHEA Grapalat" w:cs="GHEA Grapalat"/>
          <w:b/>
          <w:bCs/>
          <w:sz w:val="24"/>
          <w:szCs w:val="24"/>
        </w:rPr>
        <w:t xml:space="preserve"> </w:t>
      </w:r>
      <w:r>
        <w:rPr>
          <w:rFonts w:ascii="GHEA Grapalat" w:eastAsia="GHEA Grapalat" w:hAnsi="GHEA Grapalat" w:cs="GHEA Grapalat"/>
          <w:sz w:val="24"/>
          <w:szCs w:val="24"/>
        </w:rPr>
        <w:t>Մշտադիրտակման արդյունքների  հիման վրա մասնագիտացված սոցիալական աշխատողը երեխայի պաշտպանության պլանում իրականացնում է փոփոխություններ և լրացումներ:</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153</w:t>
      </w:r>
      <w:r>
        <w:rPr>
          <w:rFonts w:ascii="Cambria Math" w:eastAsia="Cambria Math" w:hAnsi="Cambria Math" w:cs="Cambria Math"/>
          <w:sz w:val="24"/>
          <w:szCs w:val="24"/>
        </w:rPr>
        <w:t>․</w:t>
      </w:r>
      <w:r>
        <w:rPr>
          <w:rFonts w:ascii="GHEA Grapalat" w:eastAsia="GHEA Grapalat" w:hAnsi="GHEA Grapalat" w:cs="GHEA Grapalat"/>
          <w:b/>
          <w:bCs/>
          <w:sz w:val="24"/>
          <w:szCs w:val="24"/>
        </w:rPr>
        <w:t xml:space="preserve"> </w:t>
      </w:r>
      <w:r>
        <w:rPr>
          <w:rFonts w:ascii="GHEA Grapalat" w:eastAsia="GHEA Grapalat" w:hAnsi="GHEA Grapalat" w:cs="GHEA Grapalat"/>
          <w:sz w:val="24"/>
          <w:szCs w:val="24"/>
        </w:rPr>
        <w:t xml:space="preserve">Մասնագիտացված սոցիալական աշխատողը, ըստ անհրաժեշտության, կազմակերպում է խորհրդատվությունների և մասնագիտական աջակցության տրամադրումը՝ այդ նպատակով օգտագործելով մարզում կամ Երևան քաղաքում գտնվող՝ Նախարարության ենթակայությամբ կամ Նախարարության հետ համագործակցությամբ գործող ցերեկային կենտրոններում ստեղծված ռեսուրս­- սենյակները։ </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154</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Ռեսուրս- սենյակներում՝ ցերեկային խնամքի ծառայության շրջանակներում տրամադրվում է հոգեբանական աջակցություն հոգեզավակին և խնամատար ծնողին, լրացուցիչ խորհրդատվություն խնամատար ծնողին` երեխայի պաշտպանության պլանի իրականացման համար, ինչպես նաև ստեղծվում են խնամատար ընտանիքների համար աջակցող խմբեր, փորձի փոխանակման հարթակների ապահովում, մասնագիտական դասընթացների կազմակերպում և այլն:</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155</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Ռեսուրս -սենյակները կարող են ծառայել նաև կենսաբանական ծնողների և հոգեզավակների հանդիպումների կազմակերպման նպատակով, եթե մասնագիտացված սոցիալական աշխատողի դիրքորոշմամբ երեխայի լավագույն շահերից է բխում ռեսուրս սենյակներում այդ հանդիպումների կազմակերպումը։</w:t>
      </w:r>
    </w:p>
    <w:p w:rsidR="00515535" w:rsidRDefault="000F74D7">
      <w:pPr>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156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155-րդ կետում նշված հանդիպումների կազմակերպման պարագայում, ցերեկային կենտրոնը աջակցություն է ցուցաբերում նաև երեխայի կենսաբանական ծնողին՝ դրա անհրաժեշտության դեպքում։</w:t>
      </w:r>
    </w:p>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157</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ծնողը տեղեկատվական համակարգի իր համար նախատեսված համապատասխան հաշվետվության բաժնում առնվազն ամիսը մեկ անգամ թարմացումներ է կատարում երեխայի խնամքի վերաբերյալ օրագրում՝ նշելով առաջընթացը, մտահոգությունները։ Սույն կետում նշված հաշվետվությունը տեղեկատվական համակարգում ձևավորվում է համաձայն սույն Հավելվածի Ձև5-ի։</w:t>
      </w:r>
    </w:p>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158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Երեխայի խնամքի օրագիրը կազմում է խնամատար ընտանիքի համար տեղեկատվական համակարգում ստեղծված գործի բաղկացուցիչ մաս և հասանելի է մասնագիտացված սոցիալական աշխատողին և համապատասխան աշխատակազմին, լիազոր պետական մարմնին։</w:t>
      </w:r>
    </w:p>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159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Մասնագիտացված սոցիալական աշխատողը երեխայի օրագրում խնամատար ծնողի կողմից կատարված նշումները հաշվի է առնում՝ մշտադիտարկումները, ինչպես նաև պաշտպանության պլանում միջոցառումները պլանավորելիս և մշակելիս։</w:t>
      </w:r>
    </w:p>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160</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Խնամատար ընտանիքում, գործող ընթացակարգի համաձայն մշտադիտարկումն իրականացնելու նպատակով, խնամատար ընտանիքի մշտական բնակության վայրի փոփոխության դեպքում խնամատար ծնողը տեղափոխությունից առնվազն տաս աշխատանքային օր առաջ դրա մասին գրավոր տեղեկացնում է խնամատարության պայմանագրի կողմ հանդիսացող աշխատակազմին՝ տրամադրելով նաև իր նոր բնակության վայրի հասցեն, ինչպես նաև ի գիտություն հայտնում է համայնքի մասնագիտացված սոցիալական աշխատողին:</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161</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Սույն Հավելվածի 160-րդ կետում նշված տեղեկատվությունը ստանալուց հետո ոչ ուշ քան երկու աշխատանքային օրվա ընթացքում աշխատակազմը խնամատար ընտանիքի գործը տեղեկատվական համակարգի միջոցով ուղարկում է նոր բնակության վայրի աշխատակազմ։</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162. Նոր բնակության վայրի աշխատակազմը խնամատարության փաթեթի ուսումնասիրության արդյունքում տեղեկատվությունը ստանալուց հետո ոչ ուշ, քան </w:t>
      </w:r>
      <w:r>
        <w:rPr>
          <w:rFonts w:ascii="GHEA Grapalat" w:eastAsia="GHEA Grapalat" w:hAnsi="GHEA Grapalat" w:cs="GHEA Grapalat"/>
          <w:sz w:val="24"/>
          <w:szCs w:val="24"/>
        </w:rPr>
        <w:lastRenderedPageBreak/>
        <w:t>երկու աշխատանքային օրվա ընթացքում դիմում է տարածքային կենտրոն՝ նոր բնակության վայրի կենսապայմանները գնահատելու և եզրակացություն տրամադրելու նպատակով, ինչպես նաև ի գիտություն հայտնում է համայնքի ղեկավարին՝ մասնագիտացված սոցիալական աշխատողի կողմից օրենսդրությամբ սահմանված կարգով ընտանիքին աջակցելու, երեխայի պաշտպանության պլանը վարելու և մշտադիտարկումն իրականացնելու նպատակով։</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163. Հարցումը ստանալուց հետո տասնօրյա ժամկետում տարածքային կենտրոնը խնամատար ընտանիքի նոր բնակության վայրում իրականացնում է տնայց և տեղեկատվական համակարգի միջոցով աշխատակազմ է ներկայացնում խնամատար ընտանիքի կենսապայմանների ուսումնասիրության արդյունքում կազմված արձանագրությունը։</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164. Եթե խնամատար ընտանիքի նոր բնակության վայրում կենսապայմանների ուսումնասիրության արդյունքում կազմված արձանագրության համաձայն խնամատար ընտանիքը չունի մշտական բնակության վայր, կամ խնամատար ընտանիքի նոր բնակության վայրում չեն ապահովվում սանիտարական և տեխնիկական պահանջները, ապա խնամատար ընտանիքի նոր բնակության վայրի աշխատակազմը մեկօրյա ժամկետում դրա մասին պաշտոնապես տեղեկացնում է խնամատարության պայմանագրի կողմ հանդիսացող աշխատակազմին՝ Հայաստանի Հանրապետության ընտանեկան օրենսգրքի 137.1-ին հոդվածի 6-րդ մասի 3-րդ կետով սահմանված հիմքով խնամատարության պայմանագիրը վաղաժամկետ լուծելու համար:</w:t>
      </w:r>
    </w:p>
    <w:p w:rsidR="00515535" w:rsidRDefault="000F74D7">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165. Հայաստանի Հանրապետության ընտանեկան օրենսգրքի 138.1-ին հոդվածի 1-ին մասով սահմանված որևէ հիմքի առաջացման դեպքում խնամատար ծնող դառնալ ցանկացող անձը դրա մասին պետք է տեղեկացնի իր բնակության վայրի աշխատակազմին, իսկ խնամատար ծնողը՝ խնամատարության պայմանագրի կողմ հանդիսացող աշխատակազմին՝ ոչ ուշ, քան համապատասխան հիմքն առաջանալուց հետո մեկօրյա ժամկետում: Սույն կետով սահմանված դեպքերում խնամատար ծնող դառնալ ցանկացող անձը (այդ թվում՝ մասնագիտացված) կամ խնամատար ծնողը հանվում է հաշվառումից, իսկ խնամատար ծնողի հետ կնքված խնամատարության </w:t>
      </w:r>
      <w:r>
        <w:rPr>
          <w:rFonts w:ascii="GHEA Grapalat" w:eastAsia="GHEA Grapalat" w:hAnsi="GHEA Grapalat" w:cs="GHEA Grapalat"/>
          <w:sz w:val="24"/>
          <w:szCs w:val="24"/>
        </w:rPr>
        <w:lastRenderedPageBreak/>
        <w:t>պայմանագիրը վաղաժամկետ լուծվում է ոչ ուշ, քան համապատասխան հիմքերի մասին տեղեկանալու օրվան հաջորդող օրը:</w:t>
      </w:r>
    </w:p>
    <w:p w:rsidR="00515535" w:rsidRDefault="00515535">
      <w:pPr>
        <w:shd w:val="clear" w:color="auto" w:fill="FFFFFF"/>
        <w:spacing w:after="0" w:line="360" w:lineRule="auto"/>
        <w:jc w:val="both"/>
        <w:rPr>
          <w:rFonts w:ascii="GHEA Grapalat" w:eastAsia="GHEA Grapalat" w:hAnsi="GHEA Grapalat" w:cs="GHEA Grapalat"/>
          <w:sz w:val="24"/>
          <w:szCs w:val="24"/>
        </w:rPr>
      </w:pPr>
    </w:p>
    <w:p w:rsidR="00515535" w:rsidRDefault="000F74D7">
      <w:pPr>
        <w:shd w:val="clear" w:color="auto" w:fill="FFFFFF"/>
        <w:spacing w:after="0" w:line="360" w:lineRule="auto"/>
        <w:ind w:firstLine="38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11</w:t>
      </w:r>
      <w:r>
        <w:rPr>
          <w:rFonts w:ascii="Cambria Math" w:eastAsia="Cambria Math" w:hAnsi="Cambria Math" w:cs="Cambria Math"/>
          <w:b/>
          <w:bCs/>
          <w:sz w:val="24"/>
          <w:szCs w:val="24"/>
        </w:rPr>
        <w:t>․</w:t>
      </w:r>
      <w:r>
        <w:rPr>
          <w:rFonts w:ascii="GHEA Grapalat" w:eastAsia="GHEA Grapalat" w:hAnsi="GHEA Grapalat" w:cs="GHEA Grapalat"/>
          <w:b/>
          <w:bCs/>
          <w:sz w:val="24"/>
          <w:szCs w:val="24"/>
        </w:rPr>
        <w:t xml:space="preserve"> ԽՆԱՄԱՏԱՐ ԸՆՏԱՆԻՔՆԵՐԻ ՎԵՐԱՀՍԿՈՂՈՒԹՅՈՒՆԸ</w:t>
      </w:r>
    </w:p>
    <w:p w:rsidR="00515535" w:rsidRDefault="000F74D7">
      <w:pPr>
        <w:shd w:val="clear" w:color="auto" w:fill="FFFFFF"/>
        <w:spacing w:after="0" w:line="360" w:lineRule="auto"/>
        <w:ind w:firstLine="380"/>
        <w:jc w:val="center"/>
        <w:rPr>
          <w:rFonts w:ascii="GHEA Grapalat" w:eastAsia="GHEA Grapalat" w:hAnsi="GHEA Grapalat" w:cs="GHEA Grapalat"/>
          <w:sz w:val="24"/>
          <w:szCs w:val="24"/>
        </w:rPr>
      </w:pPr>
      <w:r>
        <w:rPr>
          <w:rFonts w:ascii="GHEA Grapalat" w:eastAsia="GHEA Grapalat" w:hAnsi="GHEA Grapalat" w:cs="GHEA Grapalat"/>
          <w:sz w:val="24"/>
          <w:szCs w:val="24"/>
        </w:rPr>
        <w:t xml:space="preserve"> </w:t>
      </w:r>
    </w:p>
    <w:p w:rsidR="00515535" w:rsidRDefault="000F74D7" w:rsidP="00221726">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166. </w:t>
      </w:r>
      <w:r>
        <w:rPr>
          <w:rFonts w:ascii="GHEA Grapalat" w:eastAsia="GHEA Grapalat" w:hAnsi="GHEA Grapalat" w:cs="GHEA Grapalat"/>
          <w:sz w:val="24"/>
          <w:szCs w:val="24"/>
          <w:highlight w:val="white"/>
        </w:rPr>
        <w:t>Խնամատարության պայմանագրային պարտավորությունների պատշաճ կատարումն ապահովելու նպատակով մարզպետի աշխատակազմի, իսկ Երևան քաղաքում՝ Երևանի քաղաքապետարանի կողմից իրականացվում է խնամատար ընտանիքում տեղավորված երեխայի կյանքի, առողջության, դաստիարակության և կենսապայմանների վերահսկողո</w:t>
      </w:r>
      <w:r>
        <w:rPr>
          <w:rFonts w:ascii="GHEA Grapalat" w:eastAsia="GHEA Grapalat" w:hAnsi="GHEA Grapalat" w:cs="GHEA Grapalat"/>
          <w:sz w:val="24"/>
          <w:szCs w:val="24"/>
        </w:rPr>
        <w:t>ւթյուն՝ համաձայն սույն Հավելվածի Ձև 6-ի։</w:t>
      </w:r>
    </w:p>
    <w:p w:rsidR="00515535" w:rsidRDefault="000F74D7" w:rsidP="00221726">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167. Վերահսկողությունն իրականացվում է հանդիպումների, հարցազրույցների և այցելությունների միջոցով:</w:t>
      </w:r>
    </w:p>
    <w:p w:rsidR="00515535" w:rsidRDefault="000F74D7" w:rsidP="00221726">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168. Վերահսկողությունն իրականացվում է խնամատար ծնողների հետ նախնական պայմանավորվածության ձեռքբերման արդյունքում, եթե այցելությունը պայմանավորված չէ հոգեզավակի կյանքը կամ առողջությունը վտանգող անմիջական սպառնալիքը կանխելու անհրաժեշտությամբ կամ հոգեզավակի խնամքի և դաստիարակության վերաբերյալ ունեցած այնպիսի տեղեկություններով, որոնք ենթադրում են հրատապ միջամտություն և այդ ժամկետների վերաբերյալ նախնական պայմանավորվածության ձեռքբերումը չի խոչընդոտի հոգեզավակի խնամքի և դաստիարակության վերաբերյալ տեղեկությունների ամբողջական և օբյեկտիվ կերպով ձեռքբերմանը:</w:t>
      </w:r>
    </w:p>
    <w:p w:rsidR="00515535" w:rsidRDefault="000F74D7" w:rsidP="00221726">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169</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Աշխատակազմի կողմից վերահսկողության եղանակը և պարբերականությունը որոշվում է մասնագիտացված սոցիալական աշխատողի կողմից այդ նպատակով տեղեկատվական համակարգում կատարած առաջարկության և հաշվի առնելով մասնագիտացված սոցիալական աշխատողի կողմից իրականացված մշտադիտարկումների արդյունքները։</w:t>
      </w:r>
    </w:p>
    <w:p w:rsidR="00515535" w:rsidRDefault="000F74D7" w:rsidP="00221726">
      <w:p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170. Աշխատակազմի կողմից տեղեկատվական համակարգում, ազատ տեքստով կազմվում է վերահսկողության ընթացիկ արդյունքների վերաբերյալ </w:t>
      </w:r>
      <w:r>
        <w:rPr>
          <w:rFonts w:ascii="GHEA Grapalat" w:eastAsia="GHEA Grapalat" w:hAnsi="GHEA Grapalat" w:cs="GHEA Grapalat"/>
          <w:sz w:val="24"/>
          <w:szCs w:val="24"/>
        </w:rPr>
        <w:lastRenderedPageBreak/>
        <w:t xml:space="preserve">արձանագրություն, որը ստորագրում է վերահսկողությունն իրականացրած աշխատակազմի ներկայացուցիչը։ </w:t>
      </w:r>
    </w:p>
    <w:p w:rsidR="00515535" w:rsidRDefault="00515535">
      <w:pPr>
        <w:shd w:val="clear" w:color="auto" w:fill="FFFFFF"/>
        <w:spacing w:after="0" w:line="360" w:lineRule="auto"/>
        <w:ind w:firstLine="380"/>
        <w:jc w:val="both"/>
        <w:rPr>
          <w:rFonts w:ascii="GHEA Grapalat" w:eastAsia="GHEA Grapalat" w:hAnsi="GHEA Grapalat" w:cs="GHEA Grapalat"/>
          <w:sz w:val="24"/>
          <w:szCs w:val="24"/>
        </w:rPr>
      </w:pPr>
    </w:p>
    <w:p w:rsidR="00515535" w:rsidRDefault="00515535">
      <w:pPr>
        <w:rPr>
          <w:rFonts w:ascii="GHEA Grapalat" w:eastAsia="GHEA Grapalat" w:hAnsi="GHEA Grapalat" w:cs="GHEA Grapalat"/>
          <w:sz w:val="24"/>
          <w:szCs w:val="24"/>
        </w:rPr>
      </w:pPr>
    </w:p>
    <w:p w:rsidR="00515535" w:rsidRDefault="00515535">
      <w:pPr>
        <w:rPr>
          <w:rFonts w:ascii="GHEA Grapalat" w:eastAsia="GHEA Grapalat" w:hAnsi="GHEA Grapalat" w:cs="GHEA Grapalat"/>
          <w:sz w:val="24"/>
          <w:szCs w:val="24"/>
        </w:rPr>
      </w:pPr>
    </w:p>
    <w:p w:rsidR="00515535" w:rsidRDefault="000F74D7">
      <w:pPr>
        <w:jc w:val="right"/>
        <w:rPr>
          <w:rFonts w:ascii="GHEA Grapalat" w:eastAsia="GHEA Grapalat" w:hAnsi="GHEA Grapalat" w:cs="GHEA Grapalat"/>
          <w:sz w:val="24"/>
          <w:szCs w:val="24"/>
        </w:rPr>
      </w:pPr>
      <w:r>
        <w:rPr>
          <w:rFonts w:ascii="GHEA Grapalat" w:eastAsia="GHEA Grapalat" w:hAnsi="GHEA Grapalat" w:cs="GHEA Grapalat"/>
          <w:sz w:val="24"/>
          <w:szCs w:val="24"/>
        </w:rPr>
        <w:t>Ձև 1</w:t>
      </w:r>
    </w:p>
    <w:p w:rsidR="00515535" w:rsidRDefault="000F74D7">
      <w:pPr>
        <w:spacing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Խնամատար ընտանիք դառնալ ցանկացող ընտանիքում փոխհարաբերությունների, ծնողավարման փորձի, ընտանիքի անդամների խնամատարության վերաբերյալ դիրքորոշման, կյանքի դժվարին իրավիճակում հայտնված երեխաների և նրանց կենսաբանական ծնողների նկատմամբ ունեցած դիրքորոշումների, մոտիվացիայի ուսումնասիրության, խնամատար ծնող դառնալ ցանկացող անձի հնարավորության գնահատման ձևաչափ</w:t>
      </w:r>
    </w:p>
    <w:p w:rsidR="00515535" w:rsidRDefault="00515535">
      <w:pPr>
        <w:jc w:val="center"/>
        <w:rPr>
          <w:rFonts w:ascii="GHEA Grapalat" w:eastAsia="GHEA Grapalat" w:hAnsi="GHEA Grapalat" w:cs="GHEA Grapalat"/>
          <w:sz w:val="24"/>
          <w:szCs w:val="24"/>
        </w:rPr>
      </w:pPr>
    </w:p>
    <w:tbl>
      <w:tblPr>
        <w:tblStyle w:val="a"/>
        <w:tblW w:w="1034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5669"/>
      </w:tblGrid>
      <w:tr w:rsidR="00515535">
        <w:tc>
          <w:tcPr>
            <w:tcW w:w="4675" w:type="dxa"/>
          </w:tcPr>
          <w:p w:rsidR="00515535" w:rsidRDefault="000F74D7">
            <w:pPr>
              <w:rPr>
                <w:rFonts w:ascii="GHEA Grapalat" w:eastAsia="GHEA Grapalat" w:hAnsi="GHEA Grapalat" w:cs="GHEA Grapalat"/>
                <w:sz w:val="24"/>
                <w:szCs w:val="24"/>
              </w:rPr>
            </w:pPr>
            <w:r>
              <w:rPr>
                <w:rFonts w:ascii="GHEA Grapalat" w:eastAsia="GHEA Grapalat" w:hAnsi="GHEA Grapalat" w:cs="GHEA Grapalat"/>
                <w:sz w:val="24"/>
                <w:szCs w:val="24"/>
              </w:rPr>
              <w:t>Սոցիալական աշխատողի անուն, ազգանուն</w:t>
            </w:r>
          </w:p>
        </w:tc>
        <w:tc>
          <w:tcPr>
            <w:tcW w:w="5669" w:type="dxa"/>
          </w:tcPr>
          <w:p w:rsidR="00515535" w:rsidRDefault="00515535">
            <w:pPr>
              <w:rPr>
                <w:rFonts w:ascii="GHEA Grapalat" w:eastAsia="GHEA Grapalat" w:hAnsi="GHEA Grapalat" w:cs="GHEA Grapalat"/>
                <w:sz w:val="24"/>
                <w:szCs w:val="24"/>
              </w:rPr>
            </w:pPr>
          </w:p>
        </w:tc>
      </w:tr>
      <w:tr w:rsidR="00515535">
        <w:tc>
          <w:tcPr>
            <w:tcW w:w="4675" w:type="dxa"/>
          </w:tcPr>
          <w:p w:rsidR="00515535" w:rsidRDefault="000F74D7">
            <w:pPr>
              <w:rPr>
                <w:rFonts w:ascii="GHEA Grapalat" w:eastAsia="GHEA Grapalat" w:hAnsi="GHEA Grapalat" w:cs="GHEA Grapalat"/>
                <w:sz w:val="24"/>
                <w:szCs w:val="24"/>
              </w:rPr>
            </w:pPr>
            <w:r>
              <w:rPr>
                <w:rFonts w:ascii="GHEA Grapalat" w:eastAsia="GHEA Grapalat" w:hAnsi="GHEA Grapalat" w:cs="GHEA Grapalat"/>
                <w:sz w:val="24"/>
                <w:szCs w:val="24"/>
              </w:rPr>
              <w:t>Կազմակերպություն</w:t>
            </w:r>
          </w:p>
        </w:tc>
        <w:tc>
          <w:tcPr>
            <w:tcW w:w="5669" w:type="dxa"/>
          </w:tcPr>
          <w:p w:rsidR="00515535" w:rsidRDefault="00515535">
            <w:pPr>
              <w:rPr>
                <w:rFonts w:ascii="GHEA Grapalat" w:eastAsia="GHEA Grapalat" w:hAnsi="GHEA Grapalat" w:cs="GHEA Grapalat"/>
                <w:sz w:val="24"/>
                <w:szCs w:val="24"/>
              </w:rPr>
            </w:pPr>
          </w:p>
        </w:tc>
      </w:tr>
      <w:tr w:rsidR="00515535">
        <w:tc>
          <w:tcPr>
            <w:tcW w:w="4675" w:type="dxa"/>
          </w:tcPr>
          <w:p w:rsidR="00515535" w:rsidRDefault="000F74D7">
            <w:pPr>
              <w:rPr>
                <w:rFonts w:ascii="GHEA Grapalat" w:eastAsia="GHEA Grapalat" w:hAnsi="GHEA Grapalat" w:cs="GHEA Grapalat"/>
                <w:sz w:val="24"/>
                <w:szCs w:val="24"/>
              </w:rPr>
            </w:pPr>
            <w:r>
              <w:rPr>
                <w:rFonts w:ascii="GHEA Grapalat" w:eastAsia="GHEA Grapalat" w:hAnsi="GHEA Grapalat" w:cs="GHEA Grapalat"/>
                <w:sz w:val="24"/>
                <w:szCs w:val="24"/>
              </w:rPr>
              <w:t>Գնահատման ամսաթիվ</w:t>
            </w:r>
          </w:p>
        </w:tc>
        <w:tc>
          <w:tcPr>
            <w:tcW w:w="5669" w:type="dxa"/>
          </w:tcPr>
          <w:p w:rsidR="00515535" w:rsidRDefault="00515535">
            <w:pPr>
              <w:rPr>
                <w:rFonts w:ascii="GHEA Grapalat" w:eastAsia="GHEA Grapalat" w:hAnsi="GHEA Grapalat" w:cs="GHEA Grapalat"/>
                <w:sz w:val="24"/>
                <w:szCs w:val="24"/>
              </w:rPr>
            </w:pPr>
          </w:p>
        </w:tc>
      </w:tr>
    </w:tbl>
    <w:p w:rsidR="00515535" w:rsidRDefault="00515535">
      <w:pPr>
        <w:ind w:left="-426"/>
        <w:rPr>
          <w:rFonts w:ascii="GHEA Grapalat" w:eastAsia="GHEA Grapalat" w:hAnsi="GHEA Grapalat" w:cs="GHEA Grapalat"/>
          <w:sz w:val="24"/>
          <w:szCs w:val="24"/>
        </w:rPr>
      </w:pPr>
    </w:p>
    <w:p w:rsidR="00515535" w:rsidRDefault="000F74D7">
      <w:pPr>
        <w:ind w:left="-426"/>
        <w:rPr>
          <w:rFonts w:ascii="GHEA Grapalat" w:eastAsia="GHEA Grapalat" w:hAnsi="GHEA Grapalat" w:cs="GHEA Grapalat"/>
          <w:sz w:val="24"/>
          <w:szCs w:val="24"/>
        </w:rPr>
      </w:pPr>
      <w:r>
        <w:rPr>
          <w:rFonts w:ascii="GHEA Grapalat" w:eastAsia="GHEA Grapalat" w:hAnsi="GHEA Grapalat" w:cs="GHEA Grapalat"/>
          <w:sz w:val="24"/>
          <w:szCs w:val="24"/>
        </w:rPr>
        <w:t>ԲԱԺԻՆ 1. ԸՆԴՀԱՆՈՒՐ ՏՎՅԱԼՆԵՐ</w:t>
      </w:r>
      <w:r>
        <w:rPr>
          <w:rFonts w:ascii="Cambria Math" w:eastAsia="Cambria Math" w:hAnsi="Cambria Math" w:cs="Cambria Math"/>
          <w:sz w:val="24"/>
          <w:szCs w:val="24"/>
        </w:rPr>
        <w:t>․</w:t>
      </w:r>
    </w:p>
    <w:tbl>
      <w:tblPr>
        <w:tblStyle w:val="a0"/>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5387"/>
      </w:tblGrid>
      <w:tr w:rsidR="00515535">
        <w:tc>
          <w:tcPr>
            <w:tcW w:w="4962" w:type="dxa"/>
          </w:tcPr>
          <w:p w:rsidR="00515535" w:rsidRDefault="000F74D7">
            <w:pPr>
              <w:rPr>
                <w:rFonts w:ascii="GHEA Grapalat" w:eastAsia="GHEA Grapalat" w:hAnsi="GHEA Grapalat" w:cs="GHEA Grapalat"/>
                <w:sz w:val="24"/>
                <w:szCs w:val="24"/>
              </w:rPr>
            </w:pPr>
            <w:r>
              <w:rPr>
                <w:rFonts w:ascii="GHEA Grapalat" w:eastAsia="GHEA Grapalat" w:hAnsi="GHEA Grapalat" w:cs="GHEA Grapalat"/>
                <w:sz w:val="24"/>
                <w:szCs w:val="24"/>
              </w:rPr>
              <w:t xml:space="preserve">Դիմողի անուն ազգանուն՝ </w:t>
            </w:r>
          </w:p>
        </w:tc>
        <w:tc>
          <w:tcPr>
            <w:tcW w:w="5387" w:type="dxa"/>
          </w:tcPr>
          <w:p w:rsidR="00515535" w:rsidRDefault="00515535">
            <w:pPr>
              <w:rPr>
                <w:rFonts w:ascii="GHEA Grapalat" w:eastAsia="GHEA Grapalat" w:hAnsi="GHEA Grapalat" w:cs="GHEA Grapalat"/>
                <w:sz w:val="24"/>
                <w:szCs w:val="24"/>
              </w:rPr>
            </w:pPr>
          </w:p>
        </w:tc>
      </w:tr>
      <w:tr w:rsidR="00515535">
        <w:tc>
          <w:tcPr>
            <w:tcW w:w="4962" w:type="dxa"/>
          </w:tcPr>
          <w:p w:rsidR="00515535" w:rsidRDefault="000F74D7">
            <w:pPr>
              <w:rPr>
                <w:rFonts w:ascii="GHEA Grapalat" w:eastAsia="GHEA Grapalat" w:hAnsi="GHEA Grapalat" w:cs="GHEA Grapalat"/>
                <w:sz w:val="24"/>
                <w:szCs w:val="24"/>
              </w:rPr>
            </w:pPr>
            <w:r>
              <w:rPr>
                <w:rFonts w:ascii="GHEA Grapalat" w:eastAsia="GHEA Grapalat" w:hAnsi="GHEA Grapalat" w:cs="GHEA Grapalat"/>
                <w:sz w:val="24"/>
                <w:szCs w:val="24"/>
              </w:rPr>
              <w:t>Դիմողի ամուսնական կարգավիճակ՝</w:t>
            </w:r>
          </w:p>
        </w:tc>
        <w:tc>
          <w:tcPr>
            <w:tcW w:w="5387" w:type="dxa"/>
          </w:tcPr>
          <w:p w:rsidR="00515535" w:rsidRDefault="00515535">
            <w:pPr>
              <w:rPr>
                <w:rFonts w:ascii="GHEA Grapalat" w:eastAsia="GHEA Grapalat" w:hAnsi="GHEA Grapalat" w:cs="GHEA Grapalat"/>
                <w:sz w:val="24"/>
                <w:szCs w:val="24"/>
              </w:rPr>
            </w:pPr>
          </w:p>
        </w:tc>
      </w:tr>
      <w:tr w:rsidR="00515535">
        <w:tc>
          <w:tcPr>
            <w:tcW w:w="4962" w:type="dxa"/>
          </w:tcPr>
          <w:p w:rsidR="00515535" w:rsidRDefault="000F74D7">
            <w:pPr>
              <w:rPr>
                <w:rFonts w:ascii="GHEA Grapalat" w:eastAsia="GHEA Grapalat" w:hAnsi="GHEA Grapalat" w:cs="GHEA Grapalat"/>
                <w:sz w:val="24"/>
                <w:szCs w:val="24"/>
              </w:rPr>
            </w:pPr>
            <w:r>
              <w:rPr>
                <w:rFonts w:ascii="GHEA Grapalat" w:eastAsia="GHEA Grapalat" w:hAnsi="GHEA Grapalat" w:cs="GHEA Grapalat"/>
                <w:sz w:val="24"/>
                <w:szCs w:val="24"/>
              </w:rPr>
              <w:t>Հաշվառման հասցե՝</w:t>
            </w:r>
          </w:p>
        </w:tc>
        <w:tc>
          <w:tcPr>
            <w:tcW w:w="5387" w:type="dxa"/>
          </w:tcPr>
          <w:p w:rsidR="00515535" w:rsidRDefault="00515535">
            <w:pPr>
              <w:rPr>
                <w:rFonts w:ascii="GHEA Grapalat" w:eastAsia="GHEA Grapalat" w:hAnsi="GHEA Grapalat" w:cs="GHEA Grapalat"/>
                <w:sz w:val="24"/>
                <w:szCs w:val="24"/>
              </w:rPr>
            </w:pPr>
          </w:p>
        </w:tc>
      </w:tr>
      <w:tr w:rsidR="00515535">
        <w:tc>
          <w:tcPr>
            <w:tcW w:w="4962" w:type="dxa"/>
          </w:tcPr>
          <w:p w:rsidR="00515535" w:rsidRDefault="000F74D7">
            <w:pPr>
              <w:rPr>
                <w:rFonts w:ascii="GHEA Grapalat" w:eastAsia="GHEA Grapalat" w:hAnsi="GHEA Grapalat" w:cs="GHEA Grapalat"/>
                <w:sz w:val="24"/>
                <w:szCs w:val="24"/>
              </w:rPr>
            </w:pPr>
            <w:r>
              <w:rPr>
                <w:rFonts w:ascii="GHEA Grapalat" w:eastAsia="GHEA Grapalat" w:hAnsi="GHEA Grapalat" w:cs="GHEA Grapalat"/>
                <w:sz w:val="24"/>
                <w:szCs w:val="24"/>
              </w:rPr>
              <w:t>Բնակության հասցե (եթե տարբերվում է)՝</w:t>
            </w:r>
          </w:p>
        </w:tc>
        <w:tc>
          <w:tcPr>
            <w:tcW w:w="5387" w:type="dxa"/>
          </w:tcPr>
          <w:p w:rsidR="00515535" w:rsidRDefault="00515535">
            <w:pPr>
              <w:rPr>
                <w:rFonts w:ascii="GHEA Grapalat" w:eastAsia="GHEA Grapalat" w:hAnsi="GHEA Grapalat" w:cs="GHEA Grapalat"/>
                <w:sz w:val="24"/>
                <w:szCs w:val="24"/>
              </w:rPr>
            </w:pPr>
          </w:p>
        </w:tc>
      </w:tr>
      <w:tr w:rsidR="00515535">
        <w:tc>
          <w:tcPr>
            <w:tcW w:w="4962" w:type="dxa"/>
          </w:tcPr>
          <w:p w:rsidR="00515535" w:rsidRDefault="000F74D7">
            <w:pPr>
              <w:rPr>
                <w:rFonts w:ascii="GHEA Grapalat" w:eastAsia="GHEA Grapalat" w:hAnsi="GHEA Grapalat" w:cs="GHEA Grapalat"/>
                <w:sz w:val="24"/>
                <w:szCs w:val="24"/>
              </w:rPr>
            </w:pPr>
            <w:r>
              <w:rPr>
                <w:rFonts w:ascii="GHEA Grapalat" w:eastAsia="GHEA Grapalat" w:hAnsi="GHEA Grapalat" w:cs="GHEA Grapalat"/>
                <w:sz w:val="24"/>
                <w:szCs w:val="24"/>
              </w:rPr>
              <w:t xml:space="preserve">Հեռ.՝ </w:t>
            </w:r>
          </w:p>
        </w:tc>
        <w:tc>
          <w:tcPr>
            <w:tcW w:w="5387" w:type="dxa"/>
          </w:tcPr>
          <w:p w:rsidR="00515535" w:rsidRDefault="00515535">
            <w:pPr>
              <w:rPr>
                <w:rFonts w:ascii="GHEA Grapalat" w:eastAsia="GHEA Grapalat" w:hAnsi="GHEA Grapalat" w:cs="GHEA Grapalat"/>
                <w:sz w:val="24"/>
                <w:szCs w:val="24"/>
              </w:rPr>
            </w:pPr>
          </w:p>
        </w:tc>
      </w:tr>
    </w:tbl>
    <w:p w:rsidR="00515535" w:rsidRDefault="00515535">
      <w:pPr>
        <w:jc w:val="both"/>
        <w:rPr>
          <w:rFonts w:ascii="GHEA Grapalat" w:eastAsia="GHEA Grapalat" w:hAnsi="GHEA Grapalat" w:cs="GHEA Grapalat"/>
          <w:sz w:val="24"/>
          <w:szCs w:val="24"/>
        </w:rPr>
      </w:pPr>
    </w:p>
    <w:p w:rsidR="00515535" w:rsidRDefault="000F74D7">
      <w:pPr>
        <w:numPr>
          <w:ilvl w:val="1"/>
          <w:numId w:val="13"/>
        </w:numPr>
        <w:pBdr>
          <w:top w:val="nil"/>
          <w:left w:val="nil"/>
          <w:bottom w:val="nil"/>
          <w:right w:val="nil"/>
          <w:between w:val="nil"/>
        </w:pBdr>
        <w:spacing w:line="278"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Ընտանիքի ժողովրդագրական տվյալներ</w:t>
      </w:r>
    </w:p>
    <w:tbl>
      <w:tblPr>
        <w:tblStyle w:val="a1"/>
        <w:tblW w:w="10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
        <w:gridCol w:w="3325"/>
        <w:gridCol w:w="2837"/>
        <w:gridCol w:w="3376"/>
      </w:tblGrid>
      <w:tr w:rsidR="00515535">
        <w:trPr>
          <w:trHeight w:val="507"/>
          <w:jc w:val="center"/>
        </w:trPr>
        <w:tc>
          <w:tcPr>
            <w:tcW w:w="4087" w:type="dxa"/>
            <w:gridSpan w:val="2"/>
            <w:tcBorders>
              <w:right w:val="single" w:sz="4" w:space="0" w:color="000000"/>
            </w:tcBorders>
            <w:shd w:val="clear" w:color="auto" w:fill="EAEDF1"/>
          </w:tcPr>
          <w:p w:rsidR="00515535" w:rsidRDefault="000F74D7">
            <w:pPr>
              <w:spacing w:after="0"/>
              <w:ind w:firstLine="305"/>
              <w:jc w:val="center"/>
              <w:rPr>
                <w:rFonts w:ascii="GHEA Grapalat" w:eastAsia="GHEA Grapalat" w:hAnsi="GHEA Grapalat" w:cs="GHEA Grapalat"/>
                <w:sz w:val="24"/>
                <w:szCs w:val="24"/>
              </w:rPr>
            </w:pPr>
            <w:r>
              <w:rPr>
                <w:rFonts w:ascii="GHEA Grapalat" w:eastAsia="GHEA Grapalat" w:hAnsi="GHEA Grapalat" w:cs="GHEA Grapalat"/>
                <w:sz w:val="24"/>
                <w:szCs w:val="24"/>
              </w:rPr>
              <w:t>Ընտանքիքի անդամի անուն ազգանուն</w:t>
            </w:r>
          </w:p>
          <w:p w:rsidR="00515535" w:rsidRDefault="00515535">
            <w:pPr>
              <w:spacing w:after="0"/>
              <w:ind w:firstLine="305"/>
              <w:jc w:val="center"/>
              <w:rPr>
                <w:rFonts w:ascii="GHEA Grapalat" w:eastAsia="GHEA Grapalat" w:hAnsi="GHEA Grapalat" w:cs="GHEA Grapalat"/>
                <w:sz w:val="24"/>
                <w:szCs w:val="24"/>
              </w:rPr>
            </w:pPr>
          </w:p>
        </w:tc>
        <w:tc>
          <w:tcPr>
            <w:tcW w:w="2837" w:type="dxa"/>
            <w:tcBorders>
              <w:left w:val="single" w:sz="4" w:space="0" w:color="000000"/>
            </w:tcBorders>
            <w:shd w:val="clear" w:color="auto" w:fill="EAEDF1"/>
          </w:tcPr>
          <w:p w:rsidR="00515535" w:rsidRDefault="000F74D7">
            <w:pPr>
              <w:spacing w:after="0"/>
              <w:ind w:firstLine="305"/>
              <w:jc w:val="center"/>
              <w:rPr>
                <w:rFonts w:ascii="GHEA Grapalat" w:eastAsia="GHEA Grapalat" w:hAnsi="GHEA Grapalat" w:cs="GHEA Grapalat"/>
                <w:sz w:val="24"/>
                <w:szCs w:val="24"/>
              </w:rPr>
            </w:pPr>
            <w:r>
              <w:rPr>
                <w:rFonts w:ascii="GHEA Grapalat" w:eastAsia="GHEA Grapalat" w:hAnsi="GHEA Grapalat" w:cs="GHEA Grapalat"/>
                <w:sz w:val="24"/>
                <w:szCs w:val="24"/>
              </w:rPr>
              <w:t>Ծննդյան ամսաթիվ</w:t>
            </w:r>
          </w:p>
        </w:tc>
        <w:tc>
          <w:tcPr>
            <w:tcW w:w="3376" w:type="dxa"/>
            <w:tcBorders>
              <w:bottom w:val="single" w:sz="4" w:space="0" w:color="000000"/>
            </w:tcBorders>
            <w:shd w:val="clear" w:color="auto" w:fill="EAEDF1"/>
          </w:tcPr>
          <w:p w:rsidR="00515535" w:rsidRDefault="000F74D7">
            <w:pPr>
              <w:spacing w:after="0"/>
              <w:ind w:firstLine="305"/>
              <w:jc w:val="center"/>
              <w:rPr>
                <w:rFonts w:ascii="GHEA Grapalat" w:eastAsia="GHEA Grapalat" w:hAnsi="GHEA Grapalat" w:cs="GHEA Grapalat"/>
                <w:sz w:val="24"/>
                <w:szCs w:val="24"/>
              </w:rPr>
            </w:pPr>
            <w:r>
              <w:rPr>
                <w:rFonts w:ascii="GHEA Grapalat" w:eastAsia="GHEA Grapalat" w:hAnsi="GHEA Grapalat" w:cs="GHEA Grapalat"/>
                <w:sz w:val="24"/>
                <w:szCs w:val="24"/>
              </w:rPr>
              <w:t>Հարազատական կապերն ընտանիքում՝ ըստ դիմողի</w:t>
            </w:r>
          </w:p>
        </w:tc>
      </w:tr>
      <w:tr w:rsidR="00515535">
        <w:trPr>
          <w:trHeight w:val="404"/>
          <w:jc w:val="center"/>
        </w:trPr>
        <w:tc>
          <w:tcPr>
            <w:tcW w:w="762" w:type="dxa"/>
            <w:tcBorders>
              <w:top w:val="single" w:sz="4" w:space="0" w:color="000000"/>
              <w:right w:val="single" w:sz="4" w:space="0" w:color="000000"/>
            </w:tcBorders>
          </w:tcPr>
          <w:p w:rsidR="00515535" w:rsidRDefault="000F74D7">
            <w:pPr>
              <w:ind w:firstLine="305"/>
              <w:jc w:val="both"/>
              <w:rPr>
                <w:rFonts w:ascii="GHEA Grapalat" w:eastAsia="GHEA Grapalat" w:hAnsi="GHEA Grapalat" w:cs="GHEA Grapalat"/>
                <w:sz w:val="24"/>
                <w:szCs w:val="24"/>
              </w:rPr>
            </w:pPr>
            <w:r>
              <w:rPr>
                <w:rFonts w:ascii="GHEA Grapalat" w:eastAsia="GHEA Grapalat" w:hAnsi="GHEA Grapalat" w:cs="GHEA Grapalat"/>
                <w:sz w:val="24"/>
                <w:szCs w:val="24"/>
              </w:rPr>
              <w:t>1</w:t>
            </w:r>
          </w:p>
        </w:tc>
        <w:tc>
          <w:tcPr>
            <w:tcW w:w="3325" w:type="dxa"/>
            <w:tcBorders>
              <w:left w:val="single" w:sz="4" w:space="0" w:color="000000"/>
              <w:righ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Borders>
              <w:top w:val="single" w:sz="4" w:space="0" w:color="000000"/>
            </w:tcBorders>
          </w:tcPr>
          <w:p w:rsidR="00515535" w:rsidRDefault="00515535">
            <w:pPr>
              <w:ind w:firstLine="305"/>
              <w:jc w:val="both"/>
              <w:rPr>
                <w:rFonts w:ascii="GHEA Grapalat" w:eastAsia="GHEA Grapalat" w:hAnsi="GHEA Grapalat" w:cs="GHEA Grapalat"/>
                <w:sz w:val="24"/>
                <w:szCs w:val="24"/>
              </w:rPr>
            </w:pPr>
          </w:p>
        </w:tc>
      </w:tr>
      <w:tr w:rsidR="00515535">
        <w:trPr>
          <w:trHeight w:val="318"/>
          <w:jc w:val="center"/>
        </w:trPr>
        <w:tc>
          <w:tcPr>
            <w:tcW w:w="762" w:type="dxa"/>
            <w:tcBorders>
              <w:right w:val="single" w:sz="4" w:space="0" w:color="000000"/>
            </w:tcBorders>
          </w:tcPr>
          <w:p w:rsidR="00515535" w:rsidRDefault="000F74D7">
            <w:pPr>
              <w:ind w:firstLine="305"/>
              <w:jc w:val="both"/>
              <w:rPr>
                <w:rFonts w:ascii="GHEA Grapalat" w:eastAsia="GHEA Grapalat" w:hAnsi="GHEA Grapalat" w:cs="GHEA Grapalat"/>
                <w:sz w:val="24"/>
                <w:szCs w:val="24"/>
              </w:rPr>
            </w:pPr>
            <w:r>
              <w:rPr>
                <w:rFonts w:ascii="GHEA Grapalat" w:eastAsia="GHEA Grapalat" w:hAnsi="GHEA Grapalat" w:cs="GHEA Grapalat"/>
                <w:sz w:val="24"/>
                <w:szCs w:val="24"/>
              </w:rPr>
              <w:t>2</w:t>
            </w:r>
          </w:p>
        </w:tc>
        <w:tc>
          <w:tcPr>
            <w:tcW w:w="3325" w:type="dxa"/>
            <w:tcBorders>
              <w:left w:val="single" w:sz="4" w:space="0" w:color="000000"/>
              <w:right w:val="single" w:sz="4" w:space="0" w:color="000000"/>
            </w:tcBorders>
          </w:tcPr>
          <w:p w:rsidR="00515535" w:rsidRDefault="00515535">
            <w:pPr>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Pr>
          <w:p w:rsidR="00515535" w:rsidRDefault="00515535">
            <w:pPr>
              <w:ind w:firstLine="305"/>
              <w:jc w:val="both"/>
              <w:rPr>
                <w:rFonts w:ascii="GHEA Grapalat" w:eastAsia="GHEA Grapalat" w:hAnsi="GHEA Grapalat" w:cs="GHEA Grapalat"/>
                <w:sz w:val="24"/>
                <w:szCs w:val="24"/>
              </w:rPr>
            </w:pPr>
          </w:p>
        </w:tc>
      </w:tr>
      <w:tr w:rsidR="00515535">
        <w:trPr>
          <w:trHeight w:val="334"/>
          <w:jc w:val="center"/>
        </w:trPr>
        <w:tc>
          <w:tcPr>
            <w:tcW w:w="762" w:type="dxa"/>
            <w:tcBorders>
              <w:right w:val="single" w:sz="4" w:space="0" w:color="000000"/>
            </w:tcBorders>
          </w:tcPr>
          <w:p w:rsidR="00515535" w:rsidRDefault="000F74D7">
            <w:pPr>
              <w:ind w:firstLine="305"/>
              <w:jc w:val="both"/>
              <w:rPr>
                <w:rFonts w:ascii="GHEA Grapalat" w:eastAsia="GHEA Grapalat" w:hAnsi="GHEA Grapalat" w:cs="GHEA Grapalat"/>
                <w:sz w:val="24"/>
                <w:szCs w:val="24"/>
              </w:rPr>
            </w:pPr>
            <w:r>
              <w:rPr>
                <w:rFonts w:ascii="GHEA Grapalat" w:eastAsia="GHEA Grapalat" w:hAnsi="GHEA Grapalat" w:cs="GHEA Grapalat"/>
                <w:sz w:val="24"/>
                <w:szCs w:val="24"/>
              </w:rPr>
              <w:t>3</w:t>
            </w:r>
          </w:p>
        </w:tc>
        <w:tc>
          <w:tcPr>
            <w:tcW w:w="3325" w:type="dxa"/>
            <w:tcBorders>
              <w:left w:val="single" w:sz="4" w:space="0" w:color="000000"/>
              <w:right w:val="single" w:sz="4" w:space="0" w:color="000000"/>
            </w:tcBorders>
          </w:tcPr>
          <w:p w:rsidR="00515535" w:rsidRDefault="00515535">
            <w:pPr>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Pr>
          <w:p w:rsidR="00515535" w:rsidRDefault="00515535">
            <w:pPr>
              <w:ind w:firstLine="305"/>
              <w:jc w:val="both"/>
              <w:rPr>
                <w:rFonts w:ascii="GHEA Grapalat" w:eastAsia="GHEA Grapalat" w:hAnsi="GHEA Grapalat" w:cs="GHEA Grapalat"/>
                <w:sz w:val="24"/>
                <w:szCs w:val="24"/>
              </w:rPr>
            </w:pPr>
          </w:p>
        </w:tc>
      </w:tr>
      <w:tr w:rsidR="00515535">
        <w:trPr>
          <w:trHeight w:val="334"/>
          <w:jc w:val="center"/>
        </w:trPr>
        <w:tc>
          <w:tcPr>
            <w:tcW w:w="762" w:type="dxa"/>
            <w:tcBorders>
              <w:right w:val="single" w:sz="4" w:space="0" w:color="000000"/>
            </w:tcBorders>
          </w:tcPr>
          <w:p w:rsidR="00515535" w:rsidRDefault="000F74D7">
            <w:pPr>
              <w:ind w:firstLine="305"/>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4</w:t>
            </w:r>
          </w:p>
        </w:tc>
        <w:tc>
          <w:tcPr>
            <w:tcW w:w="3325" w:type="dxa"/>
            <w:tcBorders>
              <w:left w:val="single" w:sz="4" w:space="0" w:color="000000"/>
              <w:right w:val="single" w:sz="4" w:space="0" w:color="000000"/>
            </w:tcBorders>
          </w:tcPr>
          <w:p w:rsidR="00515535" w:rsidRDefault="00515535">
            <w:pPr>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Pr>
          <w:p w:rsidR="00515535" w:rsidRDefault="00515535">
            <w:pPr>
              <w:ind w:firstLine="305"/>
              <w:jc w:val="both"/>
              <w:rPr>
                <w:rFonts w:ascii="GHEA Grapalat" w:eastAsia="GHEA Grapalat" w:hAnsi="GHEA Grapalat" w:cs="GHEA Grapalat"/>
                <w:sz w:val="24"/>
                <w:szCs w:val="24"/>
              </w:rPr>
            </w:pPr>
          </w:p>
        </w:tc>
      </w:tr>
      <w:tr w:rsidR="00515535">
        <w:trPr>
          <w:trHeight w:val="356"/>
          <w:jc w:val="center"/>
        </w:trPr>
        <w:tc>
          <w:tcPr>
            <w:tcW w:w="762" w:type="dxa"/>
            <w:tcBorders>
              <w:right w:val="single" w:sz="4" w:space="0" w:color="000000"/>
            </w:tcBorders>
          </w:tcPr>
          <w:p w:rsidR="00515535" w:rsidRDefault="000F74D7">
            <w:pPr>
              <w:ind w:firstLine="305"/>
              <w:jc w:val="both"/>
              <w:rPr>
                <w:rFonts w:ascii="GHEA Grapalat" w:eastAsia="GHEA Grapalat" w:hAnsi="GHEA Grapalat" w:cs="GHEA Grapalat"/>
                <w:sz w:val="24"/>
                <w:szCs w:val="24"/>
              </w:rPr>
            </w:pPr>
            <w:r>
              <w:rPr>
                <w:rFonts w:ascii="GHEA Grapalat" w:eastAsia="GHEA Grapalat" w:hAnsi="GHEA Grapalat" w:cs="GHEA Grapalat"/>
                <w:sz w:val="24"/>
                <w:szCs w:val="24"/>
              </w:rPr>
              <w:t>5</w:t>
            </w:r>
          </w:p>
        </w:tc>
        <w:tc>
          <w:tcPr>
            <w:tcW w:w="3325" w:type="dxa"/>
            <w:tcBorders>
              <w:left w:val="single" w:sz="4" w:space="0" w:color="000000"/>
              <w:right w:val="single" w:sz="4" w:space="0" w:color="000000"/>
            </w:tcBorders>
          </w:tcPr>
          <w:p w:rsidR="00515535" w:rsidRDefault="00515535">
            <w:pPr>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Pr>
          <w:p w:rsidR="00515535" w:rsidRDefault="00515535">
            <w:pPr>
              <w:ind w:firstLine="305"/>
              <w:jc w:val="both"/>
              <w:rPr>
                <w:rFonts w:ascii="GHEA Grapalat" w:eastAsia="GHEA Grapalat" w:hAnsi="GHEA Grapalat" w:cs="GHEA Grapalat"/>
                <w:sz w:val="24"/>
                <w:szCs w:val="24"/>
              </w:rPr>
            </w:pPr>
          </w:p>
        </w:tc>
      </w:tr>
      <w:tr w:rsidR="00515535">
        <w:trPr>
          <w:trHeight w:val="356"/>
          <w:jc w:val="center"/>
        </w:trPr>
        <w:tc>
          <w:tcPr>
            <w:tcW w:w="762" w:type="dxa"/>
            <w:tcBorders>
              <w:right w:val="single" w:sz="4" w:space="0" w:color="000000"/>
            </w:tcBorders>
          </w:tcPr>
          <w:p w:rsidR="00515535" w:rsidRDefault="000F74D7">
            <w:pPr>
              <w:ind w:firstLine="305"/>
              <w:jc w:val="both"/>
              <w:rPr>
                <w:rFonts w:ascii="GHEA Grapalat" w:eastAsia="GHEA Grapalat" w:hAnsi="GHEA Grapalat" w:cs="GHEA Grapalat"/>
                <w:sz w:val="24"/>
                <w:szCs w:val="24"/>
              </w:rPr>
            </w:pPr>
            <w:r>
              <w:rPr>
                <w:rFonts w:ascii="GHEA Grapalat" w:eastAsia="GHEA Grapalat" w:hAnsi="GHEA Grapalat" w:cs="GHEA Grapalat"/>
                <w:sz w:val="24"/>
                <w:szCs w:val="24"/>
              </w:rPr>
              <w:t>6</w:t>
            </w:r>
          </w:p>
        </w:tc>
        <w:tc>
          <w:tcPr>
            <w:tcW w:w="3325" w:type="dxa"/>
            <w:tcBorders>
              <w:left w:val="single" w:sz="4" w:space="0" w:color="000000"/>
              <w:right w:val="single" w:sz="4" w:space="0" w:color="000000"/>
            </w:tcBorders>
          </w:tcPr>
          <w:p w:rsidR="00515535" w:rsidRDefault="00515535">
            <w:pPr>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Pr>
          <w:p w:rsidR="00515535" w:rsidRDefault="00515535">
            <w:pPr>
              <w:ind w:firstLine="305"/>
              <w:jc w:val="both"/>
              <w:rPr>
                <w:rFonts w:ascii="GHEA Grapalat" w:eastAsia="GHEA Grapalat" w:hAnsi="GHEA Grapalat" w:cs="GHEA Grapalat"/>
                <w:sz w:val="24"/>
                <w:szCs w:val="24"/>
              </w:rPr>
            </w:pPr>
          </w:p>
        </w:tc>
      </w:tr>
      <w:tr w:rsidR="00515535">
        <w:trPr>
          <w:trHeight w:val="356"/>
          <w:jc w:val="center"/>
        </w:trPr>
        <w:tc>
          <w:tcPr>
            <w:tcW w:w="762" w:type="dxa"/>
            <w:tcBorders>
              <w:right w:val="single" w:sz="4" w:space="0" w:color="000000"/>
            </w:tcBorders>
          </w:tcPr>
          <w:p w:rsidR="00515535" w:rsidRDefault="000F74D7">
            <w:pPr>
              <w:ind w:firstLine="305"/>
              <w:jc w:val="both"/>
              <w:rPr>
                <w:rFonts w:ascii="GHEA Grapalat" w:eastAsia="GHEA Grapalat" w:hAnsi="GHEA Grapalat" w:cs="GHEA Grapalat"/>
                <w:sz w:val="24"/>
                <w:szCs w:val="24"/>
              </w:rPr>
            </w:pPr>
            <w:r>
              <w:rPr>
                <w:rFonts w:ascii="GHEA Grapalat" w:eastAsia="GHEA Grapalat" w:hAnsi="GHEA Grapalat" w:cs="GHEA Grapalat"/>
                <w:sz w:val="24"/>
                <w:szCs w:val="24"/>
              </w:rPr>
              <w:t>7</w:t>
            </w:r>
          </w:p>
        </w:tc>
        <w:tc>
          <w:tcPr>
            <w:tcW w:w="3325" w:type="dxa"/>
            <w:tcBorders>
              <w:left w:val="single" w:sz="4" w:space="0" w:color="000000"/>
              <w:right w:val="single" w:sz="4" w:space="0" w:color="000000"/>
            </w:tcBorders>
          </w:tcPr>
          <w:p w:rsidR="00515535" w:rsidRDefault="00515535">
            <w:pPr>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Pr>
          <w:p w:rsidR="00515535" w:rsidRDefault="00515535">
            <w:pPr>
              <w:ind w:firstLine="305"/>
              <w:jc w:val="both"/>
              <w:rPr>
                <w:rFonts w:ascii="GHEA Grapalat" w:eastAsia="GHEA Grapalat" w:hAnsi="GHEA Grapalat" w:cs="GHEA Grapalat"/>
                <w:sz w:val="24"/>
                <w:szCs w:val="24"/>
              </w:rPr>
            </w:pPr>
          </w:p>
        </w:tc>
      </w:tr>
      <w:tr w:rsidR="00515535">
        <w:trPr>
          <w:trHeight w:val="356"/>
          <w:jc w:val="center"/>
        </w:trPr>
        <w:tc>
          <w:tcPr>
            <w:tcW w:w="762" w:type="dxa"/>
            <w:tcBorders>
              <w:right w:val="single" w:sz="4" w:space="0" w:color="000000"/>
            </w:tcBorders>
          </w:tcPr>
          <w:p w:rsidR="00515535" w:rsidRDefault="000F74D7">
            <w:pPr>
              <w:ind w:firstLine="305"/>
              <w:jc w:val="both"/>
              <w:rPr>
                <w:rFonts w:ascii="GHEA Grapalat" w:eastAsia="GHEA Grapalat" w:hAnsi="GHEA Grapalat" w:cs="GHEA Grapalat"/>
                <w:sz w:val="24"/>
                <w:szCs w:val="24"/>
              </w:rPr>
            </w:pPr>
            <w:r>
              <w:rPr>
                <w:rFonts w:ascii="GHEA Grapalat" w:eastAsia="GHEA Grapalat" w:hAnsi="GHEA Grapalat" w:cs="GHEA Grapalat"/>
                <w:sz w:val="24"/>
                <w:szCs w:val="24"/>
              </w:rPr>
              <w:t>8</w:t>
            </w:r>
          </w:p>
        </w:tc>
        <w:tc>
          <w:tcPr>
            <w:tcW w:w="3325" w:type="dxa"/>
            <w:tcBorders>
              <w:left w:val="single" w:sz="4" w:space="0" w:color="000000"/>
              <w:right w:val="single" w:sz="4" w:space="0" w:color="000000"/>
            </w:tcBorders>
          </w:tcPr>
          <w:p w:rsidR="00515535" w:rsidRDefault="00515535">
            <w:pPr>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Pr>
          <w:p w:rsidR="00515535" w:rsidRDefault="00515535">
            <w:pPr>
              <w:ind w:firstLine="305"/>
              <w:jc w:val="both"/>
              <w:rPr>
                <w:rFonts w:ascii="GHEA Grapalat" w:eastAsia="GHEA Grapalat" w:hAnsi="GHEA Grapalat" w:cs="GHEA Grapalat"/>
                <w:sz w:val="24"/>
                <w:szCs w:val="24"/>
              </w:rPr>
            </w:pPr>
          </w:p>
        </w:tc>
      </w:tr>
      <w:tr w:rsidR="00515535">
        <w:trPr>
          <w:trHeight w:val="356"/>
          <w:jc w:val="center"/>
        </w:trPr>
        <w:tc>
          <w:tcPr>
            <w:tcW w:w="762" w:type="dxa"/>
            <w:tcBorders>
              <w:right w:val="single" w:sz="4" w:space="0" w:color="000000"/>
            </w:tcBorders>
          </w:tcPr>
          <w:p w:rsidR="00515535" w:rsidRDefault="000F74D7">
            <w:pPr>
              <w:ind w:firstLine="305"/>
              <w:jc w:val="both"/>
              <w:rPr>
                <w:rFonts w:ascii="GHEA Grapalat" w:eastAsia="GHEA Grapalat" w:hAnsi="GHEA Grapalat" w:cs="GHEA Grapalat"/>
                <w:sz w:val="24"/>
                <w:szCs w:val="24"/>
              </w:rPr>
            </w:pPr>
            <w:r>
              <w:rPr>
                <w:rFonts w:ascii="GHEA Grapalat" w:eastAsia="GHEA Grapalat" w:hAnsi="GHEA Grapalat" w:cs="GHEA Grapalat"/>
                <w:sz w:val="24"/>
                <w:szCs w:val="24"/>
              </w:rPr>
              <w:t>9</w:t>
            </w:r>
          </w:p>
        </w:tc>
        <w:tc>
          <w:tcPr>
            <w:tcW w:w="3325" w:type="dxa"/>
            <w:tcBorders>
              <w:left w:val="single" w:sz="4" w:space="0" w:color="000000"/>
              <w:right w:val="single" w:sz="4" w:space="0" w:color="000000"/>
            </w:tcBorders>
          </w:tcPr>
          <w:p w:rsidR="00515535" w:rsidRDefault="00515535">
            <w:pPr>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Pr>
          <w:p w:rsidR="00515535" w:rsidRDefault="00515535">
            <w:pPr>
              <w:ind w:firstLine="305"/>
              <w:jc w:val="both"/>
              <w:rPr>
                <w:rFonts w:ascii="GHEA Grapalat" w:eastAsia="GHEA Grapalat" w:hAnsi="GHEA Grapalat" w:cs="GHEA Grapalat"/>
                <w:sz w:val="24"/>
                <w:szCs w:val="24"/>
              </w:rPr>
            </w:pPr>
          </w:p>
        </w:tc>
      </w:tr>
      <w:tr w:rsidR="00515535">
        <w:trPr>
          <w:trHeight w:val="356"/>
          <w:jc w:val="center"/>
        </w:trPr>
        <w:tc>
          <w:tcPr>
            <w:tcW w:w="762" w:type="dxa"/>
            <w:tcBorders>
              <w:right w:val="single" w:sz="4" w:space="0" w:color="000000"/>
            </w:tcBorders>
          </w:tcPr>
          <w:p w:rsidR="00515535" w:rsidRDefault="000F74D7" w:rsidP="00221726">
            <w:pPr>
              <w:ind w:firstLine="240"/>
              <w:jc w:val="both"/>
              <w:rPr>
                <w:rFonts w:ascii="GHEA Grapalat" w:eastAsia="GHEA Grapalat" w:hAnsi="GHEA Grapalat" w:cs="GHEA Grapalat"/>
                <w:sz w:val="24"/>
                <w:szCs w:val="24"/>
              </w:rPr>
            </w:pPr>
            <w:r>
              <w:rPr>
                <w:rFonts w:ascii="GHEA Grapalat" w:eastAsia="GHEA Grapalat" w:hAnsi="GHEA Grapalat" w:cs="GHEA Grapalat"/>
                <w:sz w:val="24"/>
                <w:szCs w:val="24"/>
              </w:rPr>
              <w:t>10</w:t>
            </w:r>
          </w:p>
        </w:tc>
        <w:tc>
          <w:tcPr>
            <w:tcW w:w="3325" w:type="dxa"/>
            <w:tcBorders>
              <w:left w:val="single" w:sz="4" w:space="0" w:color="000000"/>
              <w:right w:val="single" w:sz="4" w:space="0" w:color="000000"/>
            </w:tcBorders>
          </w:tcPr>
          <w:p w:rsidR="00515535" w:rsidRDefault="00515535">
            <w:pPr>
              <w:jc w:val="both"/>
              <w:rPr>
                <w:rFonts w:ascii="GHEA Grapalat" w:eastAsia="GHEA Grapalat" w:hAnsi="GHEA Grapalat" w:cs="GHEA Grapalat"/>
                <w:sz w:val="24"/>
                <w:szCs w:val="24"/>
              </w:rPr>
            </w:pPr>
          </w:p>
        </w:tc>
        <w:tc>
          <w:tcPr>
            <w:tcW w:w="2837" w:type="dxa"/>
            <w:tcBorders>
              <w:left w:val="single" w:sz="4" w:space="0" w:color="000000"/>
            </w:tcBorders>
          </w:tcPr>
          <w:p w:rsidR="00515535" w:rsidRDefault="00515535">
            <w:pPr>
              <w:ind w:firstLine="305"/>
              <w:jc w:val="both"/>
              <w:rPr>
                <w:rFonts w:ascii="GHEA Grapalat" w:eastAsia="GHEA Grapalat" w:hAnsi="GHEA Grapalat" w:cs="GHEA Grapalat"/>
                <w:sz w:val="24"/>
                <w:szCs w:val="24"/>
              </w:rPr>
            </w:pPr>
          </w:p>
        </w:tc>
        <w:tc>
          <w:tcPr>
            <w:tcW w:w="3376" w:type="dxa"/>
          </w:tcPr>
          <w:p w:rsidR="00515535" w:rsidRDefault="00515535">
            <w:pPr>
              <w:ind w:firstLine="305"/>
              <w:jc w:val="both"/>
              <w:rPr>
                <w:rFonts w:ascii="GHEA Grapalat" w:eastAsia="GHEA Grapalat" w:hAnsi="GHEA Grapalat" w:cs="GHEA Grapalat"/>
                <w:sz w:val="24"/>
                <w:szCs w:val="24"/>
              </w:rPr>
            </w:pPr>
          </w:p>
        </w:tc>
      </w:tr>
    </w:tbl>
    <w:p w:rsidR="00515535" w:rsidRDefault="000F74D7">
      <w:pPr>
        <w:numPr>
          <w:ilvl w:val="1"/>
          <w:numId w:val="13"/>
        </w:numPr>
        <w:pBdr>
          <w:top w:val="nil"/>
          <w:left w:val="nil"/>
          <w:bottom w:val="nil"/>
          <w:right w:val="nil"/>
          <w:between w:val="nil"/>
        </w:pBdr>
        <w:spacing w:after="0" w:line="276" w:lineRule="auto"/>
        <w:jc w:val="both"/>
        <w:rPr>
          <w:rFonts w:ascii="GHEA Grapalat" w:eastAsia="GHEA Grapalat" w:hAnsi="GHEA Grapalat" w:cs="GHEA Grapalat"/>
          <w:i/>
          <w:iCs/>
          <w:sz w:val="24"/>
          <w:szCs w:val="24"/>
        </w:rPr>
      </w:pPr>
      <w:r>
        <w:rPr>
          <w:rFonts w:ascii="GHEA Grapalat" w:eastAsia="GHEA Grapalat" w:hAnsi="GHEA Grapalat" w:cs="GHEA Grapalat"/>
          <w:sz w:val="24"/>
          <w:szCs w:val="24"/>
        </w:rPr>
        <w:t>Ընտանիքի պատմությունը</w:t>
      </w:r>
      <w:r>
        <w:rPr>
          <w:rFonts w:ascii="GHEA Grapalat" w:eastAsia="GHEA Grapalat" w:hAnsi="GHEA Grapalat" w:cs="GHEA Grapalat"/>
          <w:i/>
          <w:iCs/>
          <w:sz w:val="24"/>
          <w:szCs w:val="24"/>
        </w:rPr>
        <w:t xml:space="preserve"> </w:t>
      </w:r>
      <w:r>
        <w:rPr>
          <w:rFonts w:ascii="GHEA Grapalat" w:eastAsia="GHEA Grapalat" w:hAnsi="GHEA Grapalat" w:cs="GHEA Grapalat"/>
          <w:sz w:val="24"/>
          <w:szCs w:val="24"/>
        </w:rPr>
        <w:t>(ամուսնություն, ամուսնալուծություն (եթե եղել է), ընտանիքում տեղի ունեցած նշանակալի իրադարձություններ և այլն)</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15535" w:rsidRDefault="000F74D7">
      <w:pPr>
        <w:numPr>
          <w:ilvl w:val="1"/>
          <w:numId w:val="13"/>
        </w:numPr>
        <w:pBdr>
          <w:top w:val="nil"/>
          <w:left w:val="nil"/>
          <w:bottom w:val="nil"/>
          <w:right w:val="nil"/>
          <w:between w:val="nil"/>
        </w:pBdr>
        <w:spacing w:after="0" w:line="360" w:lineRule="auto"/>
        <w:jc w:val="both"/>
        <w:rPr>
          <w:rFonts w:ascii="GHEA Grapalat" w:eastAsia="GHEA Grapalat" w:hAnsi="GHEA Grapalat" w:cs="GHEA Grapalat"/>
          <w:i/>
          <w:iCs/>
          <w:sz w:val="24"/>
          <w:szCs w:val="24"/>
        </w:rPr>
      </w:pPr>
      <w:r>
        <w:rPr>
          <w:rFonts w:ascii="GHEA Grapalat" w:eastAsia="GHEA Grapalat" w:hAnsi="GHEA Grapalat" w:cs="GHEA Grapalat"/>
          <w:sz w:val="24"/>
          <w:szCs w:val="24"/>
        </w:rPr>
        <w:t>Ընտանիքի աջակցության ցանցը</w:t>
      </w:r>
      <w:r>
        <w:rPr>
          <w:rFonts w:ascii="GHEA Grapalat" w:eastAsia="GHEA Grapalat" w:hAnsi="GHEA Grapalat" w:cs="GHEA Grapalat"/>
          <w:i/>
          <w:iCs/>
          <w:sz w:val="24"/>
          <w:szCs w:val="24"/>
        </w:rPr>
        <w:t xml:space="preserve"> </w:t>
      </w:r>
      <w:r>
        <w:rPr>
          <w:rFonts w:ascii="GHEA Grapalat" w:eastAsia="GHEA Grapalat" w:hAnsi="GHEA Grapalat" w:cs="GHEA Grapalat"/>
          <w:sz w:val="24"/>
          <w:szCs w:val="24"/>
        </w:rPr>
        <w:t>(ազգականներ, ընկերներ, կազմակերպություններ, որոնք օգնում են՝ նյութական, դրամական, բնաիրային, քաջալերմամբ և այլն):</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535" w:rsidRDefault="000F74D7">
      <w:pPr>
        <w:numPr>
          <w:ilvl w:val="1"/>
          <w:numId w:val="13"/>
        </w:numPr>
        <w:pBdr>
          <w:top w:val="nil"/>
          <w:left w:val="nil"/>
          <w:bottom w:val="nil"/>
          <w:right w:val="nil"/>
          <w:between w:val="nil"/>
        </w:pBdr>
        <w:spacing w:after="0" w:line="360" w:lineRule="auto"/>
        <w:jc w:val="both"/>
        <w:rPr>
          <w:rFonts w:ascii="GHEA Grapalat" w:eastAsia="GHEA Grapalat" w:hAnsi="GHEA Grapalat" w:cs="GHEA Grapalat"/>
          <w:i/>
          <w:iCs/>
          <w:sz w:val="24"/>
          <w:szCs w:val="24"/>
        </w:rPr>
      </w:pPr>
      <w:r>
        <w:rPr>
          <w:rFonts w:ascii="GHEA Grapalat" w:eastAsia="GHEA Grapalat" w:hAnsi="GHEA Grapalat" w:cs="GHEA Grapalat"/>
          <w:sz w:val="24"/>
          <w:szCs w:val="24"/>
        </w:rPr>
        <w:t>Ընտանիքի անդամների առողջական կարիքները</w:t>
      </w:r>
      <w:r>
        <w:rPr>
          <w:rFonts w:ascii="GHEA Grapalat" w:eastAsia="GHEA Grapalat" w:hAnsi="GHEA Grapalat" w:cs="GHEA Grapalat"/>
          <w:i/>
          <w:iCs/>
          <w:sz w:val="24"/>
          <w:szCs w:val="24"/>
        </w:rPr>
        <w:t xml:space="preserve"> </w:t>
      </w:r>
      <w:r>
        <w:rPr>
          <w:rFonts w:ascii="GHEA Grapalat" w:eastAsia="GHEA Grapalat" w:hAnsi="GHEA Grapalat" w:cs="GHEA Grapalat"/>
          <w:sz w:val="24"/>
          <w:szCs w:val="24"/>
        </w:rPr>
        <w:t>(առողջական վիճակը, ամբուլատոր և ստացիոնար բուժում, hոգեկան առողջության խնդիրներ, hաշմանդամություն և դրա հետ կապված հիմնախնդիրներ և այլն)</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____________________________________________________________________________________________________________________________________________________________________________________________________________________________________</w:t>
      </w:r>
      <w:r>
        <w:rPr>
          <w:rFonts w:ascii="GHEA Grapalat" w:eastAsia="GHEA Grapalat" w:hAnsi="GHEA Grapalat" w:cs="GHEA Grapalat"/>
          <w:i/>
          <w:iCs/>
          <w:sz w:val="24"/>
          <w:szCs w:val="24"/>
        </w:rPr>
        <w:lastRenderedPageBreak/>
        <w:t>________________________________________________________________________________________________________________</w:t>
      </w:r>
    </w:p>
    <w:p w:rsidR="00515535" w:rsidRDefault="00515535">
      <w:pPr>
        <w:pBdr>
          <w:top w:val="nil"/>
          <w:left w:val="nil"/>
          <w:bottom w:val="nil"/>
          <w:right w:val="nil"/>
          <w:between w:val="nil"/>
        </w:pBdr>
        <w:spacing w:after="0" w:line="360" w:lineRule="auto"/>
        <w:jc w:val="both"/>
        <w:rPr>
          <w:rFonts w:ascii="GHEA Grapalat" w:eastAsia="GHEA Grapalat" w:hAnsi="GHEA Grapalat" w:cs="GHEA Grapalat"/>
          <w:sz w:val="24"/>
          <w:szCs w:val="24"/>
        </w:rPr>
      </w:pPr>
    </w:p>
    <w:p w:rsidR="00515535" w:rsidRDefault="000F74D7">
      <w:pPr>
        <w:numPr>
          <w:ilvl w:val="1"/>
          <w:numId w:val="13"/>
        </w:numPr>
        <w:pBdr>
          <w:top w:val="nil"/>
          <w:left w:val="nil"/>
          <w:bottom w:val="nil"/>
          <w:right w:val="nil"/>
          <w:between w:val="nil"/>
        </w:pBdr>
        <w:spacing w:after="0" w:line="360" w:lineRule="auto"/>
        <w:jc w:val="both"/>
        <w:rPr>
          <w:rFonts w:ascii="GHEA Grapalat" w:eastAsia="GHEA Grapalat" w:hAnsi="GHEA Grapalat" w:cs="GHEA Grapalat"/>
          <w:i/>
          <w:iCs/>
          <w:sz w:val="24"/>
          <w:szCs w:val="24"/>
        </w:rPr>
      </w:pPr>
      <w:r>
        <w:rPr>
          <w:rFonts w:ascii="GHEA Grapalat" w:eastAsia="GHEA Grapalat" w:hAnsi="GHEA Grapalat" w:cs="GHEA Grapalat"/>
          <w:sz w:val="24"/>
          <w:szCs w:val="24"/>
        </w:rPr>
        <w:t>Ընտանիքի անդամների կրթության հարցերը (դասագրքեր, հագուստ, հասակակիցների վերաբերմունք և այլն)</w:t>
      </w:r>
    </w:p>
    <w:p w:rsidR="00515535" w:rsidRDefault="000F74D7">
      <w:pPr>
        <w:pBdr>
          <w:top w:val="nil"/>
          <w:left w:val="nil"/>
          <w:bottom w:val="nil"/>
          <w:right w:val="nil"/>
          <w:between w:val="nil"/>
        </w:pBdr>
        <w:spacing w:after="0" w:line="360"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15535" w:rsidRDefault="00515535">
      <w:pPr>
        <w:pBdr>
          <w:top w:val="nil"/>
          <w:left w:val="nil"/>
          <w:bottom w:val="nil"/>
          <w:right w:val="nil"/>
          <w:between w:val="nil"/>
        </w:pBdr>
        <w:spacing w:after="0" w:line="360" w:lineRule="auto"/>
        <w:jc w:val="both"/>
        <w:rPr>
          <w:rFonts w:ascii="GHEA Grapalat" w:eastAsia="GHEA Grapalat" w:hAnsi="GHEA Grapalat" w:cs="GHEA Grapalat"/>
          <w:i/>
          <w:iCs/>
          <w:sz w:val="24"/>
          <w:szCs w:val="24"/>
        </w:rPr>
      </w:pPr>
    </w:p>
    <w:p w:rsidR="00515535" w:rsidRDefault="000F74D7">
      <w:pPr>
        <w:numPr>
          <w:ilvl w:val="1"/>
          <w:numId w:val="13"/>
        </w:numPr>
        <w:pBdr>
          <w:top w:val="nil"/>
          <w:left w:val="nil"/>
          <w:bottom w:val="nil"/>
          <w:right w:val="nil"/>
          <w:between w:val="nil"/>
        </w:pBdr>
        <w:spacing w:after="0" w:line="276"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Ծնողավարման հարցերը</w:t>
      </w:r>
      <w:r>
        <w:rPr>
          <w:rFonts w:ascii="GHEA Grapalat" w:eastAsia="GHEA Grapalat" w:hAnsi="GHEA Grapalat" w:cs="GHEA Grapalat"/>
          <w:i/>
          <w:iCs/>
          <w:sz w:val="24"/>
          <w:szCs w:val="24"/>
        </w:rPr>
        <w:t xml:space="preserve"> </w:t>
      </w:r>
      <w:r>
        <w:rPr>
          <w:rFonts w:ascii="GHEA Grapalat" w:eastAsia="GHEA Grapalat" w:hAnsi="GHEA Grapalat" w:cs="GHEA Grapalat"/>
          <w:sz w:val="24"/>
          <w:szCs w:val="24"/>
        </w:rPr>
        <w:t>(երեխաների խնամքի և դաստիարակության փորձառությունը, մոտեցումները, դժվարությունները և հաջողությունները)</w:t>
      </w:r>
    </w:p>
    <w:p w:rsidR="00515535" w:rsidRDefault="000F74D7">
      <w:pPr>
        <w:pBdr>
          <w:top w:val="nil"/>
          <w:left w:val="nil"/>
          <w:bottom w:val="nil"/>
          <w:right w:val="nil"/>
          <w:between w:val="nil"/>
        </w:pBdr>
        <w:spacing w:line="360"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535" w:rsidRPr="00221726" w:rsidRDefault="000F74D7">
      <w:pPr>
        <w:spacing w:line="360" w:lineRule="auto"/>
        <w:ind w:left="-426"/>
        <w:jc w:val="both"/>
        <w:rPr>
          <w:rFonts w:ascii="GHEA Grapalat" w:eastAsia="GHEA Grapalat" w:hAnsi="GHEA Grapalat" w:cs="GHEA Grapalat"/>
          <w:b/>
          <w:sz w:val="24"/>
          <w:szCs w:val="24"/>
        </w:rPr>
      </w:pPr>
      <w:r w:rsidRPr="00221726">
        <w:rPr>
          <w:rFonts w:ascii="GHEA Grapalat" w:eastAsia="GHEA Grapalat" w:hAnsi="GHEA Grapalat" w:cs="GHEA Grapalat"/>
          <w:b/>
          <w:sz w:val="24"/>
          <w:szCs w:val="24"/>
        </w:rPr>
        <w:t>ԲԱԺԻՆ 2. ԽՆԱՄԱՏԱՐՈՒԹՅԱՆՆ ԱՌՆՉՎՈՂ ՀԱՐՑԵՐ</w:t>
      </w:r>
    </w:p>
    <w:p w:rsidR="00515535" w:rsidRDefault="000F74D7">
      <w:pPr>
        <w:ind w:left="-426"/>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2.1. Ունե՞ք խնամակալության կամ հոգաբարձության, խնամատարության կամ որդեգրման փորձառություն (ֆորմալ կամ ոչ ֆորմալ): </w:t>
      </w:r>
    </w:p>
    <w:p w:rsidR="00515535" w:rsidRDefault="000F74D7">
      <w:pPr>
        <w:pBdr>
          <w:top w:val="nil"/>
          <w:left w:val="nil"/>
          <w:bottom w:val="nil"/>
          <w:right w:val="nil"/>
          <w:between w:val="nil"/>
        </w:pBdr>
        <w:spacing w:after="0" w:line="360" w:lineRule="auto"/>
        <w:ind w:left="-426"/>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535" w:rsidRDefault="00515535">
      <w:pPr>
        <w:pBdr>
          <w:top w:val="nil"/>
          <w:left w:val="nil"/>
          <w:bottom w:val="nil"/>
          <w:right w:val="nil"/>
          <w:between w:val="nil"/>
        </w:pBdr>
        <w:spacing w:after="0" w:line="360" w:lineRule="auto"/>
        <w:ind w:left="-426"/>
        <w:jc w:val="both"/>
        <w:rPr>
          <w:rFonts w:ascii="GHEA Grapalat" w:eastAsia="GHEA Grapalat" w:hAnsi="GHEA Grapalat" w:cs="GHEA Grapalat"/>
          <w:sz w:val="24"/>
          <w:szCs w:val="24"/>
        </w:rPr>
      </w:pPr>
    </w:p>
    <w:p w:rsidR="00515535" w:rsidRDefault="000F74D7">
      <w:pPr>
        <w:pBdr>
          <w:top w:val="nil"/>
          <w:left w:val="nil"/>
          <w:bottom w:val="nil"/>
          <w:right w:val="nil"/>
          <w:between w:val="nil"/>
        </w:pBdr>
        <w:spacing w:after="0" w:line="360" w:lineRule="auto"/>
        <w:ind w:left="-426"/>
        <w:jc w:val="both"/>
        <w:rPr>
          <w:rFonts w:ascii="GHEA Grapalat" w:eastAsia="GHEA Grapalat" w:hAnsi="GHEA Grapalat" w:cs="GHEA Grapalat"/>
          <w:i/>
          <w:iCs/>
          <w:sz w:val="24"/>
          <w:szCs w:val="24"/>
        </w:rPr>
      </w:pPr>
      <w:r>
        <w:rPr>
          <w:rFonts w:ascii="GHEA Grapalat" w:eastAsia="GHEA Grapalat" w:hAnsi="GHEA Grapalat" w:cs="GHEA Grapalat"/>
          <w:sz w:val="24"/>
          <w:szCs w:val="24"/>
        </w:rPr>
        <w:lastRenderedPageBreak/>
        <w:t>2.2. Ինչպե՞ս որոշեցիք դիմել՝ դառնալու խնամատար ծնող (որտեղի՞ց տեղեկացաք, ու՞մ հետ քննարկեցիք, ինչպե՞ս արձագանքեցին ընտանիքի անդամները, հարևանները, ազգականները, համայնքը և այլն) և ի՞նչ ակնկալիքներ ունեք</w:t>
      </w:r>
    </w:p>
    <w:p w:rsidR="00515535" w:rsidRDefault="000F74D7">
      <w:pPr>
        <w:pBdr>
          <w:top w:val="nil"/>
          <w:left w:val="nil"/>
          <w:bottom w:val="nil"/>
          <w:right w:val="nil"/>
          <w:between w:val="nil"/>
        </w:pBdr>
        <w:spacing w:line="360" w:lineRule="auto"/>
        <w:ind w:left="-426"/>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15535" w:rsidRDefault="000F74D7">
      <w:pPr>
        <w:spacing w:after="0" w:line="360" w:lineRule="auto"/>
        <w:ind w:left="-426"/>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2.3. Ինչպես տեղյակ եք, խնամատարության պարագայում երեխայի համար է ընտրվում ընտանիք: Այնուամենայնիվ, ի՞նչ նախընտրություններ Դուք ունեք՝ </w:t>
      </w:r>
    </w:p>
    <w:tbl>
      <w:tblPr>
        <w:tblStyle w:val="a2"/>
        <w:tblW w:w="935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5"/>
        <w:gridCol w:w="2692"/>
        <w:gridCol w:w="2693"/>
      </w:tblGrid>
      <w:tr w:rsidR="00515535">
        <w:tc>
          <w:tcPr>
            <w:tcW w:w="3965" w:type="dxa"/>
          </w:tcPr>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սեռը</w:t>
            </w:r>
          </w:p>
        </w:tc>
        <w:tc>
          <w:tcPr>
            <w:tcW w:w="5385" w:type="dxa"/>
            <w:gridSpan w:val="2"/>
          </w:tcPr>
          <w:p w:rsidR="00515535" w:rsidRDefault="006F6243">
            <w:pPr>
              <w:spacing w:line="360" w:lineRule="auto"/>
              <w:jc w:val="both"/>
              <w:rPr>
                <w:rFonts w:ascii="GHEA Grapalat" w:eastAsia="GHEA Grapalat" w:hAnsi="GHEA Grapalat" w:cs="GHEA Grapalat"/>
                <w:sz w:val="24"/>
                <w:szCs w:val="24"/>
              </w:rPr>
            </w:pPr>
            <w:sdt>
              <w:sdtPr>
                <w:tag w:val="goog_rdk_4"/>
                <w:id w:val="1275680131"/>
              </w:sdtPr>
              <w:sdtEndPr/>
              <w:sdtContent>
                <w:r w:rsidR="000F74D7">
                  <w:rPr>
                    <w:rFonts w:ascii="Arial Unicode MS" w:eastAsia="Arial Unicode MS" w:hAnsi="Arial Unicode MS" w:cs="Arial Unicode MS"/>
                    <w:sz w:val="24"/>
                    <w:szCs w:val="24"/>
                  </w:rPr>
                  <w:t>☐</w:t>
                </w:r>
              </w:sdtContent>
            </w:sdt>
            <w:r w:rsidR="000F74D7">
              <w:rPr>
                <w:rFonts w:ascii="GHEA Grapalat" w:eastAsia="GHEA Grapalat" w:hAnsi="GHEA Grapalat" w:cs="GHEA Grapalat"/>
                <w:sz w:val="24"/>
                <w:szCs w:val="24"/>
              </w:rPr>
              <w:t xml:space="preserve"> Աղջիկ </w:t>
            </w:r>
            <w:sdt>
              <w:sdtPr>
                <w:tag w:val="goog_rdk_5"/>
                <w:id w:val="-579392"/>
              </w:sdtPr>
              <w:sdtEndPr/>
              <w:sdtContent>
                <w:r w:rsidR="000F74D7">
                  <w:rPr>
                    <w:rFonts w:ascii="Arial Unicode MS" w:eastAsia="Arial Unicode MS" w:hAnsi="Arial Unicode MS" w:cs="Arial Unicode MS"/>
                    <w:sz w:val="24"/>
                    <w:szCs w:val="24"/>
                  </w:rPr>
                  <w:t>☐</w:t>
                </w:r>
              </w:sdtContent>
            </w:sdt>
            <w:r w:rsidR="000F74D7">
              <w:rPr>
                <w:rFonts w:ascii="GHEA Grapalat" w:eastAsia="GHEA Grapalat" w:hAnsi="GHEA Grapalat" w:cs="GHEA Grapalat"/>
                <w:sz w:val="24"/>
                <w:szCs w:val="24"/>
              </w:rPr>
              <w:t xml:space="preserve"> Տղա</w:t>
            </w:r>
          </w:p>
        </w:tc>
      </w:tr>
      <w:tr w:rsidR="00515535">
        <w:tc>
          <w:tcPr>
            <w:tcW w:w="3965" w:type="dxa"/>
          </w:tcPr>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տարիքը</w:t>
            </w:r>
          </w:p>
        </w:tc>
        <w:tc>
          <w:tcPr>
            <w:tcW w:w="5385" w:type="dxa"/>
            <w:gridSpan w:val="2"/>
          </w:tcPr>
          <w:p w:rsidR="00515535" w:rsidRDefault="00515535">
            <w:pPr>
              <w:spacing w:line="360" w:lineRule="auto"/>
              <w:jc w:val="both"/>
              <w:rPr>
                <w:rFonts w:ascii="GHEA Grapalat" w:eastAsia="GHEA Grapalat" w:hAnsi="GHEA Grapalat" w:cs="GHEA Grapalat"/>
                <w:sz w:val="24"/>
                <w:szCs w:val="24"/>
              </w:rPr>
            </w:pPr>
          </w:p>
        </w:tc>
      </w:tr>
      <w:tr w:rsidR="00515535">
        <w:tc>
          <w:tcPr>
            <w:tcW w:w="3965" w:type="dxa"/>
          </w:tcPr>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Երեխաների թիվը</w:t>
            </w:r>
          </w:p>
        </w:tc>
        <w:tc>
          <w:tcPr>
            <w:tcW w:w="5385" w:type="dxa"/>
            <w:gridSpan w:val="2"/>
          </w:tcPr>
          <w:p w:rsidR="00515535" w:rsidRDefault="00515535">
            <w:pPr>
              <w:spacing w:line="360" w:lineRule="auto"/>
              <w:jc w:val="both"/>
              <w:rPr>
                <w:rFonts w:ascii="GHEA Grapalat" w:eastAsia="GHEA Grapalat" w:hAnsi="GHEA Grapalat" w:cs="GHEA Grapalat"/>
                <w:sz w:val="24"/>
                <w:szCs w:val="24"/>
              </w:rPr>
            </w:pPr>
          </w:p>
        </w:tc>
      </w:tr>
      <w:tr w:rsidR="00515535">
        <w:tc>
          <w:tcPr>
            <w:tcW w:w="3965" w:type="dxa"/>
          </w:tcPr>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Երեխայի հատուկ կարիքները</w:t>
            </w:r>
          </w:p>
        </w:tc>
        <w:tc>
          <w:tcPr>
            <w:tcW w:w="5385" w:type="dxa"/>
            <w:gridSpan w:val="2"/>
          </w:tcPr>
          <w:p w:rsidR="00515535" w:rsidRDefault="006F6243">
            <w:pPr>
              <w:spacing w:line="360" w:lineRule="auto"/>
              <w:jc w:val="both"/>
              <w:rPr>
                <w:rFonts w:ascii="GHEA Grapalat" w:eastAsia="GHEA Grapalat" w:hAnsi="GHEA Grapalat" w:cs="GHEA Grapalat"/>
                <w:sz w:val="24"/>
                <w:szCs w:val="24"/>
              </w:rPr>
            </w:pPr>
            <w:sdt>
              <w:sdtPr>
                <w:tag w:val="goog_rdk_6"/>
                <w:id w:val="1520548268"/>
              </w:sdtPr>
              <w:sdtEndPr/>
              <w:sdtContent>
                <w:r w:rsidR="000F74D7">
                  <w:rPr>
                    <w:rFonts w:ascii="Arial Unicode MS" w:eastAsia="Arial Unicode MS" w:hAnsi="Arial Unicode MS" w:cs="Arial Unicode MS"/>
                    <w:sz w:val="24"/>
                    <w:szCs w:val="24"/>
                  </w:rPr>
                  <w:t>☐</w:t>
                </w:r>
              </w:sdtContent>
            </w:sdt>
            <w:r w:rsidR="000F74D7">
              <w:rPr>
                <w:rFonts w:ascii="GHEA Grapalat" w:eastAsia="GHEA Grapalat" w:hAnsi="GHEA Grapalat" w:cs="GHEA Grapalat"/>
                <w:sz w:val="24"/>
                <w:szCs w:val="24"/>
              </w:rPr>
              <w:t xml:space="preserve"> Ֆիզիկական առողջության խնդիրներ</w:t>
            </w:r>
          </w:p>
          <w:p w:rsidR="00515535" w:rsidRDefault="006F6243">
            <w:pPr>
              <w:spacing w:line="360" w:lineRule="auto"/>
              <w:jc w:val="both"/>
              <w:rPr>
                <w:rFonts w:ascii="GHEA Grapalat" w:eastAsia="GHEA Grapalat" w:hAnsi="GHEA Grapalat" w:cs="GHEA Grapalat"/>
                <w:sz w:val="24"/>
                <w:szCs w:val="24"/>
              </w:rPr>
            </w:pPr>
            <w:sdt>
              <w:sdtPr>
                <w:tag w:val="goog_rdk_7"/>
                <w:id w:val="854888815"/>
              </w:sdtPr>
              <w:sdtEndPr/>
              <w:sdtContent>
                <w:r w:rsidR="000F74D7">
                  <w:rPr>
                    <w:rFonts w:ascii="Arial Unicode MS" w:eastAsia="Arial Unicode MS" w:hAnsi="Arial Unicode MS" w:cs="Arial Unicode MS"/>
                    <w:sz w:val="24"/>
                    <w:szCs w:val="24"/>
                  </w:rPr>
                  <w:t>☐</w:t>
                </w:r>
              </w:sdtContent>
            </w:sdt>
            <w:r w:rsidR="000F74D7">
              <w:rPr>
                <w:rFonts w:ascii="GHEA Grapalat" w:eastAsia="GHEA Grapalat" w:hAnsi="GHEA Grapalat" w:cs="GHEA Grapalat"/>
                <w:sz w:val="24"/>
                <w:szCs w:val="24"/>
              </w:rPr>
              <w:t xml:space="preserve"> Հոգեկան առողջության խնդիրներ</w:t>
            </w:r>
          </w:p>
        </w:tc>
      </w:tr>
      <w:tr w:rsidR="00515535">
        <w:tc>
          <w:tcPr>
            <w:tcW w:w="3965" w:type="dxa"/>
          </w:tcPr>
          <w:p w:rsidR="00515535" w:rsidRDefault="000F74D7">
            <w:p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Խնամատարության նախընտրելի տևողությունը</w:t>
            </w:r>
          </w:p>
        </w:tc>
        <w:tc>
          <w:tcPr>
            <w:tcW w:w="2692" w:type="dxa"/>
          </w:tcPr>
          <w:p w:rsidR="00515535" w:rsidRDefault="006F6243">
            <w:pPr>
              <w:spacing w:line="360" w:lineRule="auto"/>
              <w:jc w:val="both"/>
              <w:rPr>
                <w:rFonts w:ascii="GHEA Grapalat" w:eastAsia="GHEA Grapalat" w:hAnsi="GHEA Grapalat" w:cs="GHEA Grapalat"/>
                <w:sz w:val="24"/>
                <w:szCs w:val="24"/>
              </w:rPr>
            </w:pPr>
            <w:sdt>
              <w:sdtPr>
                <w:tag w:val="goog_rdk_8"/>
                <w:id w:val="1319699269"/>
              </w:sdtPr>
              <w:sdtEndPr/>
              <w:sdtContent>
                <w:r w:rsidR="000F74D7">
                  <w:rPr>
                    <w:rFonts w:ascii="Arial Unicode MS" w:eastAsia="Arial Unicode MS" w:hAnsi="Arial Unicode MS" w:cs="Arial Unicode MS"/>
                    <w:sz w:val="24"/>
                    <w:szCs w:val="24"/>
                  </w:rPr>
                  <w:t>☐</w:t>
                </w:r>
              </w:sdtContent>
            </w:sdt>
            <w:r w:rsidR="000F74D7">
              <w:rPr>
                <w:rFonts w:ascii="GHEA Grapalat" w:eastAsia="GHEA Grapalat" w:hAnsi="GHEA Grapalat" w:cs="GHEA Grapalat"/>
                <w:sz w:val="24"/>
                <w:szCs w:val="24"/>
              </w:rPr>
              <w:t xml:space="preserve"> Կարճաժամկետ</w:t>
            </w:r>
          </w:p>
          <w:p w:rsidR="00515535" w:rsidRDefault="000F74D7">
            <w:pPr>
              <w:spacing w:line="360"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Ինչու՞</w:t>
            </w:r>
          </w:p>
        </w:tc>
        <w:tc>
          <w:tcPr>
            <w:tcW w:w="2693" w:type="dxa"/>
          </w:tcPr>
          <w:p w:rsidR="00515535" w:rsidRDefault="006F6243">
            <w:pPr>
              <w:spacing w:line="360" w:lineRule="auto"/>
              <w:jc w:val="both"/>
              <w:rPr>
                <w:rFonts w:ascii="GHEA Grapalat" w:eastAsia="GHEA Grapalat" w:hAnsi="GHEA Grapalat" w:cs="GHEA Grapalat"/>
                <w:sz w:val="24"/>
                <w:szCs w:val="24"/>
              </w:rPr>
            </w:pPr>
            <w:sdt>
              <w:sdtPr>
                <w:tag w:val="goog_rdk_9"/>
                <w:id w:val="-470548578"/>
              </w:sdtPr>
              <w:sdtEndPr/>
              <w:sdtContent>
                <w:r w:rsidR="000F74D7">
                  <w:rPr>
                    <w:rFonts w:ascii="Arial Unicode MS" w:eastAsia="Arial Unicode MS" w:hAnsi="Arial Unicode MS" w:cs="Arial Unicode MS"/>
                    <w:sz w:val="24"/>
                    <w:szCs w:val="24"/>
                  </w:rPr>
                  <w:t>☐</w:t>
                </w:r>
              </w:sdtContent>
            </w:sdt>
            <w:r w:rsidR="000F74D7">
              <w:rPr>
                <w:rFonts w:ascii="GHEA Grapalat" w:eastAsia="GHEA Grapalat" w:hAnsi="GHEA Grapalat" w:cs="GHEA Grapalat"/>
                <w:sz w:val="24"/>
                <w:szCs w:val="24"/>
              </w:rPr>
              <w:t xml:space="preserve"> Երկարաժամկետ</w:t>
            </w:r>
          </w:p>
          <w:p w:rsidR="00515535" w:rsidRDefault="000F74D7">
            <w:pPr>
              <w:spacing w:line="360"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Ինչո՞ւ</w:t>
            </w:r>
          </w:p>
          <w:p w:rsidR="00515535" w:rsidRDefault="00515535">
            <w:pPr>
              <w:spacing w:line="360" w:lineRule="auto"/>
              <w:jc w:val="both"/>
              <w:rPr>
                <w:rFonts w:ascii="GHEA Grapalat" w:eastAsia="GHEA Grapalat" w:hAnsi="GHEA Grapalat" w:cs="GHEA Grapalat"/>
                <w:sz w:val="24"/>
                <w:szCs w:val="24"/>
              </w:rPr>
            </w:pPr>
          </w:p>
        </w:tc>
      </w:tr>
    </w:tbl>
    <w:p w:rsidR="00515535" w:rsidRDefault="000F74D7">
      <w:pPr>
        <w:pBdr>
          <w:top w:val="nil"/>
          <w:left w:val="nil"/>
          <w:bottom w:val="nil"/>
          <w:right w:val="nil"/>
          <w:between w:val="nil"/>
        </w:pBdr>
        <w:spacing w:line="360"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 </w:t>
      </w:r>
    </w:p>
    <w:p w:rsidR="00515535" w:rsidRDefault="000F74D7">
      <w:pPr>
        <w:spacing w:line="360" w:lineRule="auto"/>
        <w:ind w:left="-426"/>
        <w:jc w:val="both"/>
        <w:rPr>
          <w:rFonts w:ascii="GHEA Grapalat" w:eastAsia="GHEA Grapalat" w:hAnsi="GHEA Grapalat" w:cs="GHEA Grapalat"/>
          <w:i/>
          <w:iCs/>
          <w:sz w:val="24"/>
          <w:szCs w:val="24"/>
        </w:rPr>
      </w:pPr>
      <w:r>
        <w:rPr>
          <w:rFonts w:ascii="GHEA Grapalat" w:eastAsia="GHEA Grapalat" w:hAnsi="GHEA Grapalat" w:cs="GHEA Grapalat"/>
          <w:sz w:val="24"/>
          <w:szCs w:val="24"/>
        </w:rPr>
        <w:t xml:space="preserve">2.4. Ինչպե՞ս եք պատկերացնում երեխայի կենսաբանական ընտանիքի հետ Ձեր շփումը </w:t>
      </w:r>
      <w:r>
        <w:rPr>
          <w:rFonts w:ascii="GHEA Grapalat" w:eastAsia="GHEA Grapalat" w:hAnsi="GHEA Grapalat" w:cs="GHEA Grapalat"/>
          <w:i/>
          <w:iCs/>
          <w:sz w:val="24"/>
          <w:szCs w:val="24"/>
        </w:rPr>
        <w:t>(հետագայում նաև՝ երեխայի և կենսաբանական ծնողների հետ վերամիավորման ելքը)</w:t>
      </w:r>
    </w:p>
    <w:p w:rsidR="00515535" w:rsidRDefault="000F74D7">
      <w:pPr>
        <w:spacing w:line="360" w:lineRule="auto"/>
        <w:ind w:left="-426"/>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535" w:rsidRDefault="000F74D7">
      <w:pPr>
        <w:spacing w:line="360" w:lineRule="auto"/>
        <w:ind w:left="-426"/>
        <w:jc w:val="both"/>
        <w:rPr>
          <w:rFonts w:ascii="GHEA Grapalat" w:eastAsia="GHEA Grapalat" w:hAnsi="GHEA Grapalat" w:cs="GHEA Grapalat"/>
          <w:sz w:val="24"/>
          <w:szCs w:val="24"/>
        </w:rPr>
      </w:pPr>
      <w:r>
        <w:rPr>
          <w:rFonts w:ascii="GHEA Grapalat" w:eastAsia="GHEA Grapalat" w:hAnsi="GHEA Grapalat" w:cs="GHEA Grapalat"/>
          <w:sz w:val="24"/>
          <w:szCs w:val="24"/>
        </w:rPr>
        <w:t>2.5. Ի՞նչ խոչընդոտներ և դժվարություններ առաջանալու պարագայում կմտածեք խնամատարության կասեցման մասին:</w:t>
      </w:r>
    </w:p>
    <w:p w:rsidR="00515535" w:rsidRDefault="000F74D7">
      <w:pPr>
        <w:spacing w:line="360" w:lineRule="auto"/>
        <w:ind w:left="-426"/>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535" w:rsidRDefault="000F74D7">
      <w:pPr>
        <w:spacing w:line="360" w:lineRule="auto"/>
        <w:ind w:left="-426"/>
        <w:jc w:val="both"/>
        <w:rPr>
          <w:rFonts w:ascii="GHEA Grapalat" w:eastAsia="GHEA Grapalat" w:hAnsi="GHEA Grapalat" w:cs="GHEA Grapalat"/>
          <w:i/>
          <w:iCs/>
          <w:sz w:val="24"/>
          <w:szCs w:val="24"/>
        </w:rPr>
      </w:pPr>
      <w:r>
        <w:rPr>
          <w:rFonts w:ascii="GHEA Grapalat" w:eastAsia="GHEA Grapalat" w:hAnsi="GHEA Grapalat" w:cs="GHEA Grapalat"/>
          <w:sz w:val="24"/>
          <w:szCs w:val="24"/>
        </w:rPr>
        <w:t xml:space="preserve">2.6. Երեխայի խնամքի և դաստիարակության առնչությամբ ի՞նչ թեմաներ կցանկանայիք, որ ներառվեն վերապատրաստումների ընթացքում: </w:t>
      </w:r>
    </w:p>
    <w:p w:rsidR="00515535" w:rsidRDefault="000F74D7">
      <w:pPr>
        <w:spacing w:line="360" w:lineRule="auto"/>
        <w:ind w:left="-426"/>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535" w:rsidRDefault="000F74D7">
      <w:pPr>
        <w:spacing w:line="360" w:lineRule="auto"/>
        <w:ind w:left="-426"/>
        <w:jc w:val="both"/>
        <w:rPr>
          <w:rFonts w:ascii="GHEA Grapalat" w:eastAsia="GHEA Grapalat" w:hAnsi="GHEA Grapalat" w:cs="GHEA Grapalat"/>
          <w:sz w:val="24"/>
          <w:szCs w:val="24"/>
        </w:rPr>
      </w:pPr>
      <w:r>
        <w:rPr>
          <w:rFonts w:ascii="GHEA Grapalat" w:eastAsia="GHEA Grapalat" w:hAnsi="GHEA Grapalat" w:cs="GHEA Grapalat"/>
          <w:sz w:val="24"/>
          <w:szCs w:val="24"/>
        </w:rPr>
        <w:t>2.7. Ինչպե՞ս եք պատկերացնում մասնագետի հետ համագործակցության հնարավորությունները</w:t>
      </w:r>
    </w:p>
    <w:p w:rsidR="00515535" w:rsidRDefault="000F74D7">
      <w:pPr>
        <w:pBdr>
          <w:top w:val="nil"/>
          <w:left w:val="nil"/>
          <w:bottom w:val="nil"/>
          <w:right w:val="nil"/>
          <w:between w:val="nil"/>
        </w:pBdr>
        <w:spacing w:line="360" w:lineRule="auto"/>
        <w:ind w:left="-284"/>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15535" w:rsidRPr="00221726" w:rsidRDefault="000F74D7">
      <w:pPr>
        <w:ind w:left="-426"/>
        <w:jc w:val="both"/>
        <w:rPr>
          <w:rFonts w:ascii="GHEA Grapalat" w:eastAsia="GHEA Grapalat" w:hAnsi="GHEA Grapalat" w:cs="GHEA Grapalat"/>
          <w:b/>
          <w:iCs/>
          <w:sz w:val="24"/>
          <w:szCs w:val="24"/>
        </w:rPr>
      </w:pPr>
      <w:r w:rsidRPr="00221726">
        <w:rPr>
          <w:rFonts w:ascii="GHEA Grapalat" w:eastAsia="GHEA Grapalat" w:hAnsi="GHEA Grapalat" w:cs="GHEA Grapalat"/>
          <w:b/>
          <w:iCs/>
          <w:sz w:val="24"/>
          <w:szCs w:val="24"/>
        </w:rPr>
        <w:t xml:space="preserve">ԲԱԺԻՆ 3. ԵՐԱՇԽԱՎՈՐԱԳՐԵՐ </w:t>
      </w:r>
    </w:p>
    <w:p w:rsidR="00515535" w:rsidRDefault="000F74D7">
      <w:pPr>
        <w:ind w:left="-426"/>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Նշել 5 անձի անուն ազգանուն (3 մերձավոր ազգական, 2 ոչ ազգական), ովքեր Ձեզ լավ ճանաչում են և կերաշխավորեն անհրաժեշտության դեպքում:</w:t>
      </w:r>
    </w:p>
    <w:tbl>
      <w:tblPr>
        <w:tblStyle w:val="a3"/>
        <w:tblW w:w="1023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3136"/>
        <w:gridCol w:w="3330"/>
        <w:gridCol w:w="3060"/>
      </w:tblGrid>
      <w:tr w:rsidR="00515535">
        <w:tc>
          <w:tcPr>
            <w:tcW w:w="710" w:type="dxa"/>
          </w:tcPr>
          <w:p w:rsidR="00515535" w:rsidRDefault="000F74D7">
            <w:pPr>
              <w:ind w:hanging="75"/>
              <w:jc w:val="both"/>
              <w:rPr>
                <w:rFonts w:ascii="GHEA Grapalat" w:eastAsia="GHEA Grapalat" w:hAnsi="GHEA Grapalat" w:cs="GHEA Grapalat"/>
                <w:sz w:val="24"/>
                <w:szCs w:val="24"/>
              </w:rPr>
            </w:pPr>
            <w:r>
              <w:rPr>
                <w:rFonts w:ascii="GHEA Grapalat" w:eastAsia="GHEA Grapalat" w:hAnsi="GHEA Grapalat" w:cs="GHEA Grapalat"/>
                <w:sz w:val="24"/>
                <w:szCs w:val="24"/>
              </w:rPr>
              <w:t>N</w:t>
            </w:r>
          </w:p>
        </w:tc>
        <w:tc>
          <w:tcPr>
            <w:tcW w:w="3136" w:type="dxa"/>
          </w:tcPr>
          <w:p w:rsidR="00515535" w:rsidRDefault="000F74D7">
            <w:pPr>
              <w:jc w:val="both"/>
              <w:rPr>
                <w:rFonts w:ascii="GHEA Grapalat" w:eastAsia="GHEA Grapalat" w:hAnsi="GHEA Grapalat" w:cs="GHEA Grapalat"/>
                <w:sz w:val="24"/>
                <w:szCs w:val="24"/>
              </w:rPr>
            </w:pPr>
            <w:r>
              <w:rPr>
                <w:rFonts w:ascii="GHEA Grapalat" w:eastAsia="GHEA Grapalat" w:hAnsi="GHEA Grapalat" w:cs="GHEA Grapalat"/>
                <w:sz w:val="24"/>
                <w:szCs w:val="24"/>
              </w:rPr>
              <w:t>Անուն ազգանուն</w:t>
            </w:r>
          </w:p>
        </w:tc>
        <w:tc>
          <w:tcPr>
            <w:tcW w:w="3330" w:type="dxa"/>
          </w:tcPr>
          <w:p w:rsidR="00515535" w:rsidRDefault="000F74D7">
            <w:pPr>
              <w:jc w:val="both"/>
              <w:rPr>
                <w:rFonts w:ascii="GHEA Grapalat" w:eastAsia="GHEA Grapalat" w:hAnsi="GHEA Grapalat" w:cs="GHEA Grapalat"/>
                <w:sz w:val="24"/>
                <w:szCs w:val="24"/>
              </w:rPr>
            </w:pPr>
            <w:r>
              <w:rPr>
                <w:rFonts w:ascii="GHEA Grapalat" w:eastAsia="GHEA Grapalat" w:hAnsi="GHEA Grapalat" w:cs="GHEA Grapalat"/>
                <w:sz w:val="24"/>
                <w:szCs w:val="24"/>
              </w:rPr>
              <w:t>Կապը տվյալ անձի հետ</w:t>
            </w:r>
          </w:p>
        </w:tc>
        <w:tc>
          <w:tcPr>
            <w:tcW w:w="3060" w:type="dxa"/>
          </w:tcPr>
          <w:p w:rsidR="00515535" w:rsidRDefault="000F74D7">
            <w:pPr>
              <w:jc w:val="both"/>
              <w:rPr>
                <w:rFonts w:ascii="GHEA Grapalat" w:eastAsia="GHEA Grapalat" w:hAnsi="GHEA Grapalat" w:cs="GHEA Grapalat"/>
                <w:sz w:val="24"/>
                <w:szCs w:val="24"/>
              </w:rPr>
            </w:pPr>
            <w:r>
              <w:rPr>
                <w:rFonts w:ascii="GHEA Grapalat" w:eastAsia="GHEA Grapalat" w:hAnsi="GHEA Grapalat" w:cs="GHEA Grapalat"/>
                <w:sz w:val="24"/>
                <w:szCs w:val="24"/>
              </w:rPr>
              <w:t>Հեռախոսահամար</w:t>
            </w:r>
          </w:p>
        </w:tc>
      </w:tr>
      <w:tr w:rsidR="00515535">
        <w:tc>
          <w:tcPr>
            <w:tcW w:w="710" w:type="dxa"/>
            <w:vAlign w:val="center"/>
          </w:tcPr>
          <w:p w:rsidR="00515535" w:rsidRDefault="00515535">
            <w:pPr>
              <w:numPr>
                <w:ilvl w:val="0"/>
                <w:numId w:val="12"/>
              </w:numPr>
              <w:pBdr>
                <w:top w:val="nil"/>
                <w:left w:val="nil"/>
                <w:bottom w:val="nil"/>
                <w:right w:val="nil"/>
                <w:between w:val="nil"/>
              </w:pBdr>
              <w:spacing w:after="0"/>
              <w:ind w:left="0"/>
              <w:jc w:val="both"/>
              <w:rPr>
                <w:rFonts w:ascii="GHEA Grapalat" w:eastAsia="GHEA Grapalat" w:hAnsi="GHEA Grapalat" w:cs="GHEA Grapalat"/>
                <w:sz w:val="24"/>
                <w:szCs w:val="24"/>
              </w:rPr>
            </w:pPr>
          </w:p>
        </w:tc>
        <w:tc>
          <w:tcPr>
            <w:tcW w:w="3136" w:type="dxa"/>
          </w:tcPr>
          <w:p w:rsidR="00515535" w:rsidRDefault="00515535">
            <w:pPr>
              <w:jc w:val="both"/>
              <w:rPr>
                <w:rFonts w:ascii="GHEA Grapalat" w:eastAsia="GHEA Grapalat" w:hAnsi="GHEA Grapalat" w:cs="GHEA Grapalat"/>
                <w:sz w:val="24"/>
                <w:szCs w:val="24"/>
              </w:rPr>
            </w:pPr>
          </w:p>
        </w:tc>
        <w:tc>
          <w:tcPr>
            <w:tcW w:w="3330" w:type="dxa"/>
          </w:tcPr>
          <w:p w:rsidR="00515535" w:rsidRDefault="00515535">
            <w:pPr>
              <w:jc w:val="both"/>
              <w:rPr>
                <w:rFonts w:ascii="GHEA Grapalat" w:eastAsia="GHEA Grapalat" w:hAnsi="GHEA Grapalat" w:cs="GHEA Grapalat"/>
                <w:sz w:val="24"/>
                <w:szCs w:val="24"/>
              </w:rPr>
            </w:pPr>
          </w:p>
        </w:tc>
        <w:tc>
          <w:tcPr>
            <w:tcW w:w="3060" w:type="dxa"/>
          </w:tcPr>
          <w:p w:rsidR="00515535" w:rsidRDefault="00515535">
            <w:pPr>
              <w:jc w:val="both"/>
              <w:rPr>
                <w:rFonts w:ascii="GHEA Grapalat" w:eastAsia="GHEA Grapalat" w:hAnsi="GHEA Grapalat" w:cs="GHEA Grapalat"/>
                <w:sz w:val="24"/>
                <w:szCs w:val="24"/>
              </w:rPr>
            </w:pPr>
          </w:p>
        </w:tc>
      </w:tr>
      <w:tr w:rsidR="00515535">
        <w:tc>
          <w:tcPr>
            <w:tcW w:w="710" w:type="dxa"/>
            <w:vAlign w:val="center"/>
          </w:tcPr>
          <w:p w:rsidR="00515535" w:rsidRDefault="00515535">
            <w:pPr>
              <w:numPr>
                <w:ilvl w:val="0"/>
                <w:numId w:val="12"/>
              </w:numPr>
              <w:pBdr>
                <w:top w:val="nil"/>
                <w:left w:val="nil"/>
                <w:bottom w:val="nil"/>
                <w:right w:val="nil"/>
                <w:between w:val="nil"/>
              </w:pBdr>
              <w:spacing w:after="0"/>
              <w:ind w:left="0"/>
              <w:jc w:val="both"/>
              <w:rPr>
                <w:rFonts w:ascii="GHEA Grapalat" w:eastAsia="GHEA Grapalat" w:hAnsi="GHEA Grapalat" w:cs="GHEA Grapalat"/>
                <w:sz w:val="24"/>
                <w:szCs w:val="24"/>
              </w:rPr>
            </w:pPr>
          </w:p>
        </w:tc>
        <w:tc>
          <w:tcPr>
            <w:tcW w:w="3136" w:type="dxa"/>
          </w:tcPr>
          <w:p w:rsidR="00515535" w:rsidRDefault="00515535">
            <w:pPr>
              <w:jc w:val="both"/>
              <w:rPr>
                <w:rFonts w:ascii="GHEA Grapalat" w:eastAsia="GHEA Grapalat" w:hAnsi="GHEA Grapalat" w:cs="GHEA Grapalat"/>
                <w:sz w:val="24"/>
                <w:szCs w:val="24"/>
              </w:rPr>
            </w:pPr>
          </w:p>
        </w:tc>
        <w:tc>
          <w:tcPr>
            <w:tcW w:w="3330" w:type="dxa"/>
          </w:tcPr>
          <w:p w:rsidR="00515535" w:rsidRDefault="00515535">
            <w:pPr>
              <w:jc w:val="both"/>
              <w:rPr>
                <w:rFonts w:ascii="GHEA Grapalat" w:eastAsia="GHEA Grapalat" w:hAnsi="GHEA Grapalat" w:cs="GHEA Grapalat"/>
                <w:sz w:val="24"/>
                <w:szCs w:val="24"/>
              </w:rPr>
            </w:pPr>
          </w:p>
        </w:tc>
        <w:tc>
          <w:tcPr>
            <w:tcW w:w="3060" w:type="dxa"/>
          </w:tcPr>
          <w:p w:rsidR="00515535" w:rsidRDefault="00515535">
            <w:pPr>
              <w:jc w:val="both"/>
              <w:rPr>
                <w:rFonts w:ascii="GHEA Grapalat" w:eastAsia="GHEA Grapalat" w:hAnsi="GHEA Grapalat" w:cs="GHEA Grapalat"/>
                <w:sz w:val="24"/>
                <w:szCs w:val="24"/>
              </w:rPr>
            </w:pPr>
          </w:p>
        </w:tc>
      </w:tr>
      <w:tr w:rsidR="00515535">
        <w:tc>
          <w:tcPr>
            <w:tcW w:w="710" w:type="dxa"/>
            <w:vAlign w:val="center"/>
          </w:tcPr>
          <w:p w:rsidR="00515535" w:rsidRDefault="00515535">
            <w:pPr>
              <w:numPr>
                <w:ilvl w:val="0"/>
                <w:numId w:val="12"/>
              </w:numPr>
              <w:pBdr>
                <w:top w:val="nil"/>
                <w:left w:val="nil"/>
                <w:bottom w:val="nil"/>
                <w:right w:val="nil"/>
                <w:between w:val="nil"/>
              </w:pBdr>
              <w:spacing w:after="0"/>
              <w:ind w:left="0"/>
              <w:jc w:val="both"/>
              <w:rPr>
                <w:rFonts w:ascii="GHEA Grapalat" w:eastAsia="GHEA Grapalat" w:hAnsi="GHEA Grapalat" w:cs="GHEA Grapalat"/>
                <w:sz w:val="24"/>
                <w:szCs w:val="24"/>
              </w:rPr>
            </w:pPr>
          </w:p>
        </w:tc>
        <w:tc>
          <w:tcPr>
            <w:tcW w:w="3136" w:type="dxa"/>
          </w:tcPr>
          <w:p w:rsidR="00515535" w:rsidRDefault="00515535">
            <w:pPr>
              <w:jc w:val="both"/>
              <w:rPr>
                <w:rFonts w:ascii="GHEA Grapalat" w:eastAsia="GHEA Grapalat" w:hAnsi="GHEA Grapalat" w:cs="GHEA Grapalat"/>
                <w:sz w:val="24"/>
                <w:szCs w:val="24"/>
              </w:rPr>
            </w:pPr>
          </w:p>
        </w:tc>
        <w:tc>
          <w:tcPr>
            <w:tcW w:w="3330" w:type="dxa"/>
          </w:tcPr>
          <w:p w:rsidR="00515535" w:rsidRDefault="00515535">
            <w:pPr>
              <w:jc w:val="both"/>
              <w:rPr>
                <w:rFonts w:ascii="GHEA Grapalat" w:eastAsia="GHEA Grapalat" w:hAnsi="GHEA Grapalat" w:cs="GHEA Grapalat"/>
                <w:sz w:val="24"/>
                <w:szCs w:val="24"/>
              </w:rPr>
            </w:pPr>
          </w:p>
        </w:tc>
        <w:tc>
          <w:tcPr>
            <w:tcW w:w="3060" w:type="dxa"/>
          </w:tcPr>
          <w:p w:rsidR="00515535" w:rsidRDefault="00515535">
            <w:pPr>
              <w:jc w:val="both"/>
              <w:rPr>
                <w:rFonts w:ascii="GHEA Grapalat" w:eastAsia="GHEA Grapalat" w:hAnsi="GHEA Grapalat" w:cs="GHEA Grapalat"/>
                <w:sz w:val="24"/>
                <w:szCs w:val="24"/>
              </w:rPr>
            </w:pPr>
          </w:p>
        </w:tc>
      </w:tr>
      <w:tr w:rsidR="00515535">
        <w:tc>
          <w:tcPr>
            <w:tcW w:w="710" w:type="dxa"/>
            <w:vAlign w:val="center"/>
          </w:tcPr>
          <w:p w:rsidR="00515535" w:rsidRDefault="00515535">
            <w:pPr>
              <w:numPr>
                <w:ilvl w:val="0"/>
                <w:numId w:val="12"/>
              </w:numPr>
              <w:pBdr>
                <w:top w:val="nil"/>
                <w:left w:val="nil"/>
                <w:bottom w:val="nil"/>
                <w:right w:val="nil"/>
                <w:between w:val="nil"/>
              </w:pBdr>
              <w:spacing w:after="0"/>
              <w:ind w:left="0"/>
              <w:jc w:val="both"/>
              <w:rPr>
                <w:rFonts w:ascii="GHEA Grapalat" w:eastAsia="GHEA Grapalat" w:hAnsi="GHEA Grapalat" w:cs="GHEA Grapalat"/>
                <w:sz w:val="24"/>
                <w:szCs w:val="24"/>
              </w:rPr>
            </w:pPr>
          </w:p>
        </w:tc>
        <w:tc>
          <w:tcPr>
            <w:tcW w:w="3136" w:type="dxa"/>
          </w:tcPr>
          <w:p w:rsidR="00515535" w:rsidRDefault="00515535">
            <w:pPr>
              <w:jc w:val="both"/>
              <w:rPr>
                <w:rFonts w:ascii="GHEA Grapalat" w:eastAsia="GHEA Grapalat" w:hAnsi="GHEA Grapalat" w:cs="GHEA Grapalat"/>
                <w:sz w:val="24"/>
                <w:szCs w:val="24"/>
              </w:rPr>
            </w:pPr>
          </w:p>
        </w:tc>
        <w:tc>
          <w:tcPr>
            <w:tcW w:w="3330" w:type="dxa"/>
          </w:tcPr>
          <w:p w:rsidR="00515535" w:rsidRDefault="00515535">
            <w:pPr>
              <w:jc w:val="both"/>
              <w:rPr>
                <w:rFonts w:ascii="GHEA Grapalat" w:eastAsia="GHEA Grapalat" w:hAnsi="GHEA Grapalat" w:cs="GHEA Grapalat"/>
                <w:sz w:val="24"/>
                <w:szCs w:val="24"/>
              </w:rPr>
            </w:pPr>
          </w:p>
        </w:tc>
        <w:tc>
          <w:tcPr>
            <w:tcW w:w="3060" w:type="dxa"/>
          </w:tcPr>
          <w:p w:rsidR="00515535" w:rsidRDefault="00515535">
            <w:pPr>
              <w:jc w:val="both"/>
              <w:rPr>
                <w:rFonts w:ascii="GHEA Grapalat" w:eastAsia="GHEA Grapalat" w:hAnsi="GHEA Grapalat" w:cs="GHEA Grapalat"/>
                <w:sz w:val="24"/>
                <w:szCs w:val="24"/>
              </w:rPr>
            </w:pPr>
          </w:p>
        </w:tc>
      </w:tr>
      <w:tr w:rsidR="00515535">
        <w:tc>
          <w:tcPr>
            <w:tcW w:w="710" w:type="dxa"/>
            <w:vAlign w:val="center"/>
          </w:tcPr>
          <w:p w:rsidR="00515535" w:rsidRDefault="00515535">
            <w:pPr>
              <w:numPr>
                <w:ilvl w:val="0"/>
                <w:numId w:val="12"/>
              </w:numPr>
              <w:pBdr>
                <w:top w:val="nil"/>
                <w:left w:val="nil"/>
                <w:bottom w:val="nil"/>
                <w:right w:val="nil"/>
                <w:between w:val="nil"/>
              </w:pBdr>
              <w:spacing w:after="0"/>
              <w:ind w:left="0"/>
              <w:jc w:val="both"/>
              <w:rPr>
                <w:rFonts w:ascii="GHEA Grapalat" w:eastAsia="GHEA Grapalat" w:hAnsi="GHEA Grapalat" w:cs="GHEA Grapalat"/>
                <w:sz w:val="24"/>
                <w:szCs w:val="24"/>
              </w:rPr>
            </w:pPr>
          </w:p>
        </w:tc>
        <w:tc>
          <w:tcPr>
            <w:tcW w:w="3136" w:type="dxa"/>
          </w:tcPr>
          <w:p w:rsidR="00515535" w:rsidRDefault="00515535">
            <w:pPr>
              <w:jc w:val="both"/>
              <w:rPr>
                <w:rFonts w:ascii="GHEA Grapalat" w:eastAsia="GHEA Grapalat" w:hAnsi="GHEA Grapalat" w:cs="GHEA Grapalat"/>
                <w:sz w:val="24"/>
                <w:szCs w:val="24"/>
              </w:rPr>
            </w:pPr>
          </w:p>
        </w:tc>
        <w:tc>
          <w:tcPr>
            <w:tcW w:w="3330" w:type="dxa"/>
          </w:tcPr>
          <w:p w:rsidR="00515535" w:rsidRDefault="00515535">
            <w:pPr>
              <w:jc w:val="both"/>
              <w:rPr>
                <w:rFonts w:ascii="GHEA Grapalat" w:eastAsia="GHEA Grapalat" w:hAnsi="GHEA Grapalat" w:cs="GHEA Grapalat"/>
                <w:sz w:val="24"/>
                <w:szCs w:val="24"/>
              </w:rPr>
            </w:pPr>
          </w:p>
        </w:tc>
        <w:tc>
          <w:tcPr>
            <w:tcW w:w="3060" w:type="dxa"/>
          </w:tcPr>
          <w:p w:rsidR="00515535" w:rsidRDefault="00515535">
            <w:pPr>
              <w:jc w:val="both"/>
              <w:rPr>
                <w:rFonts w:ascii="GHEA Grapalat" w:eastAsia="GHEA Grapalat" w:hAnsi="GHEA Grapalat" w:cs="GHEA Grapalat"/>
                <w:sz w:val="24"/>
                <w:szCs w:val="24"/>
              </w:rPr>
            </w:pPr>
          </w:p>
        </w:tc>
      </w:tr>
    </w:tbl>
    <w:p w:rsidR="00515535" w:rsidRDefault="00515535">
      <w:pPr>
        <w:jc w:val="both"/>
        <w:rPr>
          <w:rFonts w:ascii="GHEA Grapalat" w:eastAsia="GHEA Grapalat" w:hAnsi="GHEA Grapalat" w:cs="GHEA Grapalat"/>
          <w:sz w:val="24"/>
          <w:szCs w:val="24"/>
        </w:rPr>
      </w:pPr>
    </w:p>
    <w:p w:rsidR="00515535" w:rsidRPr="00221726" w:rsidRDefault="000F74D7">
      <w:pPr>
        <w:spacing w:after="0"/>
        <w:ind w:left="-426"/>
        <w:jc w:val="both"/>
        <w:rPr>
          <w:rFonts w:ascii="GHEA Grapalat" w:eastAsia="GHEA Grapalat" w:hAnsi="GHEA Grapalat" w:cs="GHEA Grapalat"/>
          <w:b/>
          <w:sz w:val="24"/>
          <w:szCs w:val="24"/>
        </w:rPr>
      </w:pPr>
      <w:r w:rsidRPr="00221726">
        <w:rPr>
          <w:rFonts w:ascii="GHEA Grapalat" w:eastAsia="GHEA Grapalat" w:hAnsi="GHEA Grapalat" w:cs="GHEA Grapalat"/>
          <w:b/>
          <w:sz w:val="24"/>
          <w:szCs w:val="24"/>
        </w:rPr>
        <w:t xml:space="preserve">ԲԱԺԻՆ 4. ԼՐԱՑՈՒՑԻՉ ՏԵՂԵԿՈՒԹՅՈՒՆՆԵՐ </w:t>
      </w:r>
    </w:p>
    <w:p w:rsidR="00515535" w:rsidRDefault="000F74D7">
      <w:pPr>
        <w:ind w:left="-426"/>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(նախասիրություններ, կրոնական պատկանելություն)</w:t>
      </w:r>
    </w:p>
    <w:p w:rsidR="00515535" w:rsidRDefault="000F74D7">
      <w:pPr>
        <w:spacing w:line="360" w:lineRule="auto"/>
        <w:ind w:left="-426"/>
        <w:jc w:val="both"/>
        <w:rPr>
          <w:rFonts w:ascii="GHEA Grapalat" w:eastAsia="GHEA Grapalat" w:hAnsi="GHEA Grapalat" w:cs="GHEA Grapalat"/>
          <w:sz w:val="24"/>
          <w:szCs w:val="24"/>
        </w:rPr>
      </w:pPr>
      <w:r>
        <w:rPr>
          <w:rFonts w:ascii="GHEA Grapalat" w:eastAsia="GHEA Grapalat" w:hAnsi="GHEA Grapalat" w:cs="GHEA Grapalat"/>
          <w:i/>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535" w:rsidRPr="00221726" w:rsidRDefault="000F74D7">
      <w:pPr>
        <w:spacing w:after="0" w:line="360" w:lineRule="auto"/>
        <w:ind w:left="-426"/>
        <w:jc w:val="both"/>
        <w:rPr>
          <w:rFonts w:ascii="GHEA Grapalat" w:eastAsia="GHEA Grapalat" w:hAnsi="GHEA Grapalat" w:cs="GHEA Grapalat"/>
          <w:b/>
          <w:sz w:val="24"/>
          <w:szCs w:val="24"/>
        </w:rPr>
      </w:pPr>
      <w:r w:rsidRPr="00221726">
        <w:rPr>
          <w:rFonts w:ascii="GHEA Grapalat" w:eastAsia="GHEA Grapalat" w:hAnsi="GHEA Grapalat" w:cs="GHEA Grapalat"/>
          <w:b/>
          <w:sz w:val="24"/>
          <w:szCs w:val="24"/>
        </w:rPr>
        <w:t>ԲԱԺԻՆ 5. ԳՆԱՀԱՏՄԱՆ ԱՌԱՆՁԻՆ ԲԱՂԱԴՐԻՉՆԵՐԸ՝ ԸՍՏ ՍԱՆԴՂԱԿՆԵՐԻ</w:t>
      </w:r>
    </w:p>
    <w:p w:rsidR="00515535" w:rsidRDefault="000F74D7">
      <w:pPr>
        <w:spacing w:after="0" w:line="360" w:lineRule="auto"/>
        <w:ind w:left="-426"/>
        <w:jc w:val="both"/>
        <w:rPr>
          <w:rFonts w:ascii="GHEA Grapalat" w:eastAsia="GHEA Grapalat" w:hAnsi="GHEA Grapalat" w:cs="GHEA Grapalat"/>
          <w:sz w:val="24"/>
          <w:szCs w:val="24"/>
        </w:rPr>
      </w:pPr>
      <w:r>
        <w:rPr>
          <w:rFonts w:ascii="GHEA Grapalat" w:eastAsia="GHEA Grapalat" w:hAnsi="GHEA Grapalat" w:cs="GHEA Grapalat"/>
          <w:sz w:val="24"/>
          <w:szCs w:val="24"/>
        </w:rPr>
        <w:t>5.1 Ընդհանուր գնահատման սկզբունքներ</w:t>
      </w:r>
    </w:p>
    <w:p w:rsidR="00515535" w:rsidRDefault="000F74D7">
      <w:pPr>
        <w:numPr>
          <w:ilvl w:val="0"/>
          <w:numId w:val="14"/>
        </w:numPr>
        <w:pBdr>
          <w:top w:val="nil"/>
          <w:left w:val="nil"/>
          <w:bottom w:val="nil"/>
          <w:right w:val="nil"/>
          <w:between w:val="nil"/>
        </w:pBdr>
        <w:spacing w:after="0"/>
        <w:jc w:val="both"/>
        <w:rPr>
          <w:rFonts w:ascii="GHEA Grapalat" w:eastAsia="GHEA Grapalat" w:hAnsi="GHEA Grapalat" w:cs="GHEA Grapalat"/>
          <w:sz w:val="24"/>
          <w:szCs w:val="24"/>
        </w:rPr>
      </w:pPr>
      <w:r>
        <w:rPr>
          <w:rFonts w:ascii="GHEA Grapalat" w:eastAsia="GHEA Grapalat" w:hAnsi="GHEA Grapalat" w:cs="GHEA Grapalat"/>
          <w:i/>
          <w:iCs/>
          <w:sz w:val="24"/>
          <w:szCs w:val="24"/>
        </w:rPr>
        <w:t>Յուրաքանչյուր բաժին ունի իր կշռային գործակիցը՝ ըստ կարևորության, համաձայն ստորև աղյուսակի։</w:t>
      </w:r>
    </w:p>
    <w:tbl>
      <w:tblPr>
        <w:tblStyle w:val="a4"/>
        <w:tblW w:w="63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1418"/>
      </w:tblGrid>
      <w:tr w:rsidR="00515535">
        <w:tc>
          <w:tcPr>
            <w:tcW w:w="4962" w:type="dxa"/>
          </w:tcPr>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sz w:val="24"/>
                <w:szCs w:val="24"/>
              </w:rPr>
              <w:t>Հիմնական մոտիվացիա (I)</w:t>
            </w:r>
          </w:p>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i/>
                <w:iCs/>
                <w:sz w:val="24"/>
                <w:szCs w:val="24"/>
              </w:rPr>
              <w:t>(Հարցեր 1-3)</w:t>
            </w:r>
          </w:p>
        </w:tc>
        <w:tc>
          <w:tcPr>
            <w:tcW w:w="1418"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25%</w:t>
            </w:r>
          </w:p>
        </w:tc>
      </w:tr>
      <w:tr w:rsidR="00515535">
        <w:tc>
          <w:tcPr>
            <w:tcW w:w="4962" w:type="dxa"/>
          </w:tcPr>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sz w:val="24"/>
                <w:szCs w:val="24"/>
              </w:rPr>
              <w:t>Ակնկալիքներ և իրատեսականություն (II)</w:t>
            </w:r>
          </w:p>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i/>
                <w:iCs/>
                <w:sz w:val="24"/>
                <w:szCs w:val="24"/>
              </w:rPr>
              <w:t>(Հարցեր 4-6)</w:t>
            </w:r>
          </w:p>
        </w:tc>
        <w:tc>
          <w:tcPr>
            <w:tcW w:w="1418"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20%</w:t>
            </w:r>
          </w:p>
        </w:tc>
      </w:tr>
      <w:tr w:rsidR="00515535">
        <w:tc>
          <w:tcPr>
            <w:tcW w:w="4962" w:type="dxa"/>
          </w:tcPr>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sz w:val="24"/>
                <w:szCs w:val="24"/>
              </w:rPr>
              <w:t>Հմտություններ և ունակություններ (III)</w:t>
            </w:r>
          </w:p>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i/>
                <w:iCs/>
                <w:sz w:val="24"/>
                <w:szCs w:val="24"/>
              </w:rPr>
              <w:t>(Հարցեր 7-9)</w:t>
            </w:r>
          </w:p>
        </w:tc>
        <w:tc>
          <w:tcPr>
            <w:tcW w:w="1418"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15%</w:t>
            </w:r>
          </w:p>
        </w:tc>
      </w:tr>
      <w:tr w:rsidR="00515535">
        <w:tc>
          <w:tcPr>
            <w:tcW w:w="4962" w:type="dxa"/>
          </w:tcPr>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sz w:val="24"/>
                <w:szCs w:val="24"/>
              </w:rPr>
              <w:t>Գիտելիքներ և փորձ (IV)</w:t>
            </w:r>
          </w:p>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i/>
                <w:iCs/>
                <w:sz w:val="24"/>
                <w:szCs w:val="24"/>
              </w:rPr>
              <w:t>(Հարցեր 10-12)</w:t>
            </w:r>
          </w:p>
        </w:tc>
        <w:tc>
          <w:tcPr>
            <w:tcW w:w="1418"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15%</w:t>
            </w:r>
          </w:p>
        </w:tc>
      </w:tr>
      <w:tr w:rsidR="00515535">
        <w:tc>
          <w:tcPr>
            <w:tcW w:w="4962" w:type="dxa"/>
          </w:tcPr>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sz w:val="24"/>
                <w:szCs w:val="24"/>
              </w:rPr>
              <w:t>Աջակցության համակարգ (V)</w:t>
            </w:r>
          </w:p>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i/>
                <w:iCs/>
                <w:sz w:val="24"/>
                <w:szCs w:val="24"/>
              </w:rPr>
              <w:t>(Հարցեր 13-15)</w:t>
            </w:r>
          </w:p>
        </w:tc>
        <w:tc>
          <w:tcPr>
            <w:tcW w:w="1418"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10%</w:t>
            </w:r>
          </w:p>
        </w:tc>
      </w:tr>
      <w:tr w:rsidR="00515535">
        <w:tc>
          <w:tcPr>
            <w:tcW w:w="4962" w:type="dxa"/>
          </w:tcPr>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sz w:val="24"/>
                <w:szCs w:val="24"/>
              </w:rPr>
              <w:t>Ռեսուրսներ և պայմաններ (VI)</w:t>
            </w:r>
          </w:p>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i/>
                <w:iCs/>
                <w:sz w:val="24"/>
                <w:szCs w:val="24"/>
              </w:rPr>
              <w:t>(Հարցեր 16-18)</w:t>
            </w:r>
          </w:p>
        </w:tc>
        <w:tc>
          <w:tcPr>
            <w:tcW w:w="1418"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10%</w:t>
            </w:r>
          </w:p>
        </w:tc>
      </w:tr>
      <w:tr w:rsidR="00515535">
        <w:tc>
          <w:tcPr>
            <w:tcW w:w="4962" w:type="dxa"/>
          </w:tcPr>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sz w:val="24"/>
                <w:szCs w:val="24"/>
              </w:rPr>
              <w:t>Անձնական աճ և զարգացում (VII)</w:t>
            </w:r>
          </w:p>
          <w:p w:rsidR="00515535" w:rsidRDefault="000F74D7">
            <w:pPr>
              <w:ind w:firstLine="36"/>
              <w:jc w:val="both"/>
              <w:rPr>
                <w:rFonts w:ascii="GHEA Grapalat" w:eastAsia="GHEA Grapalat" w:hAnsi="GHEA Grapalat" w:cs="GHEA Grapalat"/>
                <w:sz w:val="24"/>
                <w:szCs w:val="24"/>
              </w:rPr>
            </w:pPr>
            <w:r>
              <w:rPr>
                <w:rFonts w:ascii="GHEA Grapalat" w:eastAsia="GHEA Grapalat" w:hAnsi="GHEA Grapalat" w:cs="GHEA Grapalat"/>
                <w:i/>
                <w:iCs/>
                <w:sz w:val="24"/>
                <w:szCs w:val="24"/>
              </w:rPr>
              <w:t>(Հարցեր 19-20)</w:t>
            </w:r>
          </w:p>
        </w:tc>
        <w:tc>
          <w:tcPr>
            <w:tcW w:w="1418"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5%</w:t>
            </w:r>
          </w:p>
        </w:tc>
      </w:tr>
    </w:tbl>
    <w:p w:rsidR="00515535" w:rsidRDefault="00515535">
      <w:pPr>
        <w:spacing w:after="0"/>
        <w:jc w:val="both"/>
        <w:rPr>
          <w:rFonts w:ascii="GHEA Grapalat" w:eastAsia="GHEA Grapalat" w:hAnsi="GHEA Grapalat" w:cs="GHEA Grapalat"/>
          <w:i/>
          <w:iCs/>
          <w:sz w:val="24"/>
          <w:szCs w:val="24"/>
        </w:rPr>
      </w:pPr>
    </w:p>
    <w:p w:rsidR="00515535" w:rsidRDefault="000F74D7">
      <w:pPr>
        <w:numPr>
          <w:ilvl w:val="0"/>
          <w:numId w:val="14"/>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Յուրաքանչյուր հարցում պատասխանների միավորները բաշխվում են, համաձայն ստորև աղյուսակի։</w:t>
      </w:r>
    </w:p>
    <w:tbl>
      <w:tblPr>
        <w:tblStyle w:val="a5"/>
        <w:tblW w:w="949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1143"/>
        <w:gridCol w:w="1323"/>
        <w:gridCol w:w="1455"/>
        <w:gridCol w:w="1455"/>
        <w:gridCol w:w="1455"/>
      </w:tblGrid>
      <w:tr w:rsidR="00515535">
        <w:tc>
          <w:tcPr>
            <w:tcW w:w="2660" w:type="dxa"/>
          </w:tcPr>
          <w:p w:rsidR="00515535" w:rsidRDefault="000F74D7">
            <w:pPr>
              <w:jc w:val="center"/>
              <w:rPr>
                <w:rFonts w:ascii="GHEA Grapalat" w:eastAsia="GHEA Grapalat" w:hAnsi="GHEA Grapalat" w:cs="GHEA Grapalat"/>
                <w:i/>
                <w:iCs/>
                <w:sz w:val="24"/>
                <w:szCs w:val="24"/>
              </w:rPr>
            </w:pPr>
            <w:r>
              <w:rPr>
                <w:rFonts w:ascii="GHEA Grapalat" w:eastAsia="GHEA Grapalat" w:hAnsi="GHEA Grapalat" w:cs="GHEA Grapalat"/>
                <w:i/>
                <w:iCs/>
                <w:sz w:val="24"/>
                <w:szCs w:val="24"/>
              </w:rPr>
              <w:t>Պատասխանների տարբերակը</w:t>
            </w:r>
          </w:p>
        </w:tc>
        <w:tc>
          <w:tcPr>
            <w:tcW w:w="1143"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ա</w:t>
            </w:r>
          </w:p>
        </w:tc>
        <w:tc>
          <w:tcPr>
            <w:tcW w:w="1323"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բ</w:t>
            </w:r>
          </w:p>
        </w:tc>
        <w:tc>
          <w:tcPr>
            <w:tcW w:w="1455"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գ</w:t>
            </w:r>
          </w:p>
        </w:tc>
        <w:tc>
          <w:tcPr>
            <w:tcW w:w="1455"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դ</w:t>
            </w:r>
          </w:p>
        </w:tc>
        <w:tc>
          <w:tcPr>
            <w:tcW w:w="1455"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ե</w:t>
            </w:r>
          </w:p>
        </w:tc>
      </w:tr>
      <w:tr w:rsidR="00515535">
        <w:tc>
          <w:tcPr>
            <w:tcW w:w="2660" w:type="dxa"/>
          </w:tcPr>
          <w:p w:rsidR="00515535" w:rsidRDefault="000F74D7">
            <w:pPr>
              <w:jc w:val="center"/>
              <w:rPr>
                <w:rFonts w:ascii="GHEA Grapalat" w:eastAsia="GHEA Grapalat" w:hAnsi="GHEA Grapalat" w:cs="GHEA Grapalat"/>
                <w:i/>
                <w:iCs/>
                <w:sz w:val="24"/>
                <w:szCs w:val="24"/>
              </w:rPr>
            </w:pPr>
            <w:r>
              <w:rPr>
                <w:rFonts w:ascii="GHEA Grapalat" w:eastAsia="GHEA Grapalat" w:hAnsi="GHEA Grapalat" w:cs="GHEA Grapalat"/>
                <w:i/>
                <w:iCs/>
                <w:sz w:val="24"/>
                <w:szCs w:val="24"/>
              </w:rPr>
              <w:t>Միավորը՝ ըստ տարբերակի</w:t>
            </w:r>
          </w:p>
        </w:tc>
        <w:tc>
          <w:tcPr>
            <w:tcW w:w="1143"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5</w:t>
            </w:r>
          </w:p>
        </w:tc>
        <w:tc>
          <w:tcPr>
            <w:tcW w:w="1323"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4</w:t>
            </w:r>
          </w:p>
        </w:tc>
        <w:tc>
          <w:tcPr>
            <w:tcW w:w="1455"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3</w:t>
            </w:r>
          </w:p>
        </w:tc>
        <w:tc>
          <w:tcPr>
            <w:tcW w:w="1455"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2</w:t>
            </w:r>
          </w:p>
        </w:tc>
        <w:tc>
          <w:tcPr>
            <w:tcW w:w="1455" w:type="dxa"/>
          </w:tcPr>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1</w:t>
            </w:r>
          </w:p>
        </w:tc>
      </w:tr>
    </w:tbl>
    <w:p w:rsidR="00515535" w:rsidRDefault="00515535">
      <w:pPr>
        <w:spacing w:after="0"/>
        <w:ind w:firstLine="397"/>
        <w:jc w:val="both"/>
        <w:rPr>
          <w:rFonts w:ascii="GHEA Grapalat" w:eastAsia="GHEA Grapalat" w:hAnsi="GHEA Grapalat" w:cs="GHEA Grapalat"/>
          <w:sz w:val="24"/>
          <w:szCs w:val="24"/>
        </w:rPr>
      </w:pPr>
    </w:p>
    <w:p w:rsidR="00515535" w:rsidRDefault="000F74D7">
      <w:pPr>
        <w:numPr>
          <w:ilvl w:val="0"/>
          <w:numId w:val="14"/>
        </w:numPr>
        <w:pBdr>
          <w:top w:val="nil"/>
          <w:left w:val="nil"/>
          <w:bottom w:val="nil"/>
          <w:right w:val="nil"/>
          <w:between w:val="nil"/>
        </w:pBdr>
        <w:tabs>
          <w:tab w:val="left" w:pos="284"/>
        </w:tabs>
        <w:spacing w:after="0" w:line="276" w:lineRule="auto"/>
        <w:ind w:left="284" w:hanging="284"/>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lastRenderedPageBreak/>
        <w:t>Ընդհանուր գնահատման սանդղակ - Ընդհանուր միավորը հաշվարկվում է հետևյալ բանաձևով:</w:t>
      </w:r>
    </w:p>
    <w:p w:rsidR="00515535" w:rsidRDefault="00515535">
      <w:pPr>
        <w:pBdr>
          <w:top w:val="nil"/>
          <w:left w:val="nil"/>
          <w:bottom w:val="nil"/>
          <w:right w:val="nil"/>
          <w:between w:val="nil"/>
        </w:pBdr>
        <w:tabs>
          <w:tab w:val="left" w:pos="284"/>
        </w:tabs>
        <w:spacing w:after="0" w:line="276" w:lineRule="auto"/>
        <w:jc w:val="both"/>
        <w:rPr>
          <w:rFonts w:ascii="GHEA Grapalat" w:eastAsia="GHEA Grapalat" w:hAnsi="GHEA Grapalat" w:cs="GHEA Grapalat"/>
          <w:i/>
          <w:iCs/>
          <w:sz w:val="24"/>
          <w:szCs w:val="24"/>
        </w:rPr>
      </w:pPr>
    </w:p>
    <w:p w:rsidR="00515535" w:rsidRDefault="000F74D7">
      <w:pPr>
        <w:pBdr>
          <w:top w:val="nil"/>
          <w:left w:val="nil"/>
          <w:bottom w:val="nil"/>
          <w:right w:val="nil"/>
          <w:between w:val="nil"/>
        </w:pBdr>
        <w:tabs>
          <w:tab w:val="left" w:pos="284"/>
        </w:tabs>
        <w:spacing w:after="0" w:line="276" w:lineRule="auto"/>
        <w:jc w:val="both"/>
        <w:rPr>
          <w:rFonts w:ascii="GHEA Grapalat" w:eastAsia="GHEA Grapalat" w:hAnsi="GHEA Grapalat" w:cs="GHEA Grapalat"/>
          <w:sz w:val="24"/>
          <w:szCs w:val="24"/>
        </w:rPr>
      </w:pPr>
      <w:r>
        <w:rPr>
          <w:rFonts w:ascii="GHEA Grapalat" w:eastAsia="GHEA Grapalat" w:hAnsi="GHEA Grapalat" w:cs="GHEA Grapalat"/>
          <w:i/>
          <w:iCs/>
          <w:sz w:val="24"/>
          <w:szCs w:val="24"/>
        </w:rPr>
        <w:t>Ընդհանուր միավոր</w:t>
      </w:r>
      <w:r>
        <w:rPr>
          <w:rFonts w:ascii="GHEA Grapalat" w:eastAsia="GHEA Grapalat" w:hAnsi="GHEA Grapalat" w:cs="GHEA Grapalat"/>
          <w:sz w:val="24"/>
          <w:szCs w:val="24"/>
        </w:rPr>
        <w:t xml:space="preserve"> = (Բաժին I միավոր × 0.25) + (Բաժին II միավոր × 0.20) + (Բաժին III միավոր × 0.15) + (Բաժին IV միավոր × 0.15) + (Բաժին V միավոր × 0.10) + (Բաժին VI միավոր × 0.10) + (Բաժին VII միավոր × 0.05)</w:t>
      </w:r>
    </w:p>
    <w:p w:rsidR="00515535" w:rsidRDefault="00515535">
      <w:pPr>
        <w:pBdr>
          <w:top w:val="nil"/>
          <w:left w:val="nil"/>
          <w:bottom w:val="nil"/>
          <w:right w:val="nil"/>
          <w:between w:val="nil"/>
        </w:pBdr>
        <w:tabs>
          <w:tab w:val="left" w:pos="284"/>
        </w:tabs>
        <w:spacing w:after="0" w:line="276" w:lineRule="auto"/>
        <w:jc w:val="both"/>
        <w:rPr>
          <w:rFonts w:ascii="GHEA Grapalat" w:eastAsia="GHEA Grapalat" w:hAnsi="GHEA Grapalat" w:cs="GHEA Grapalat"/>
          <w:sz w:val="24"/>
          <w:szCs w:val="24"/>
        </w:rPr>
      </w:pPr>
    </w:p>
    <w:p w:rsidR="00515535" w:rsidRDefault="000F74D7">
      <w:pPr>
        <w:pBdr>
          <w:top w:val="nil"/>
          <w:left w:val="nil"/>
          <w:bottom w:val="nil"/>
          <w:right w:val="nil"/>
          <w:between w:val="nil"/>
        </w:pBdr>
        <w:tabs>
          <w:tab w:val="left" w:pos="284"/>
        </w:tabs>
        <w:spacing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Գնահատման սանդղակ՝</w:t>
      </w:r>
    </w:p>
    <w:p w:rsidR="00515535" w:rsidRDefault="000F74D7">
      <w:pPr>
        <w:spacing w:after="0"/>
        <w:jc w:val="both"/>
        <w:rPr>
          <w:rFonts w:ascii="GHEA Grapalat" w:eastAsia="GHEA Grapalat" w:hAnsi="GHEA Grapalat" w:cs="GHEA Grapalat"/>
          <w:sz w:val="24"/>
          <w:szCs w:val="24"/>
        </w:rPr>
      </w:pPr>
      <w:r>
        <w:rPr>
          <w:rFonts w:ascii="GHEA Grapalat" w:eastAsia="GHEA Grapalat" w:hAnsi="GHEA Grapalat" w:cs="GHEA Grapalat"/>
          <w:sz w:val="24"/>
          <w:szCs w:val="24"/>
        </w:rPr>
        <w:t>90-100% = Գերազանց թեկնածու</w:t>
      </w:r>
    </w:p>
    <w:p w:rsidR="00515535" w:rsidRDefault="000F74D7">
      <w:pPr>
        <w:spacing w:after="0"/>
        <w:jc w:val="both"/>
        <w:rPr>
          <w:rFonts w:ascii="GHEA Grapalat" w:eastAsia="GHEA Grapalat" w:hAnsi="GHEA Grapalat" w:cs="GHEA Grapalat"/>
          <w:sz w:val="24"/>
          <w:szCs w:val="24"/>
        </w:rPr>
      </w:pPr>
      <w:r>
        <w:rPr>
          <w:rFonts w:ascii="GHEA Grapalat" w:eastAsia="GHEA Grapalat" w:hAnsi="GHEA Grapalat" w:cs="GHEA Grapalat"/>
          <w:sz w:val="24"/>
          <w:szCs w:val="24"/>
        </w:rPr>
        <w:t>80-89% = Շատ լավ թեկնածու</w:t>
      </w:r>
    </w:p>
    <w:p w:rsidR="00515535" w:rsidRDefault="000F74D7">
      <w:pPr>
        <w:spacing w:after="0"/>
        <w:jc w:val="both"/>
        <w:rPr>
          <w:rFonts w:ascii="GHEA Grapalat" w:eastAsia="GHEA Grapalat" w:hAnsi="GHEA Grapalat" w:cs="GHEA Grapalat"/>
          <w:sz w:val="24"/>
          <w:szCs w:val="24"/>
        </w:rPr>
      </w:pPr>
      <w:r>
        <w:rPr>
          <w:rFonts w:ascii="GHEA Grapalat" w:eastAsia="GHEA Grapalat" w:hAnsi="GHEA Grapalat" w:cs="GHEA Grapalat"/>
          <w:sz w:val="24"/>
          <w:szCs w:val="24"/>
        </w:rPr>
        <w:t>70-79% = Լավ թեկնածու, որոշ ոլորտներում աջակցության կարիք ունի</w:t>
      </w:r>
    </w:p>
    <w:p w:rsidR="00515535" w:rsidRDefault="000F74D7">
      <w:pPr>
        <w:spacing w:after="0"/>
        <w:jc w:val="both"/>
        <w:rPr>
          <w:rFonts w:ascii="GHEA Grapalat" w:eastAsia="GHEA Grapalat" w:hAnsi="GHEA Grapalat" w:cs="GHEA Grapalat"/>
          <w:sz w:val="24"/>
          <w:szCs w:val="24"/>
        </w:rPr>
      </w:pPr>
      <w:r>
        <w:rPr>
          <w:rFonts w:ascii="GHEA Grapalat" w:eastAsia="GHEA Grapalat" w:hAnsi="GHEA Grapalat" w:cs="GHEA Grapalat"/>
          <w:sz w:val="24"/>
          <w:szCs w:val="24"/>
        </w:rPr>
        <w:t>60-69% = Միջին թեկնածու, զգալի աջակցության և վերապատրաստման կարիք ունի</w:t>
      </w:r>
    </w:p>
    <w:p w:rsidR="00515535" w:rsidRDefault="000F74D7">
      <w:pPr>
        <w:spacing w:after="0"/>
        <w:jc w:val="both"/>
        <w:rPr>
          <w:rFonts w:ascii="GHEA Grapalat" w:eastAsia="GHEA Grapalat" w:hAnsi="GHEA Grapalat" w:cs="GHEA Grapalat"/>
          <w:sz w:val="24"/>
          <w:szCs w:val="24"/>
        </w:rPr>
      </w:pPr>
      <w:r>
        <w:rPr>
          <w:rFonts w:ascii="GHEA Grapalat" w:eastAsia="GHEA Grapalat" w:hAnsi="GHEA Grapalat" w:cs="GHEA Grapalat"/>
          <w:sz w:val="24"/>
          <w:szCs w:val="24"/>
        </w:rPr>
        <w:t>&lt;60% = Թեկնածուն դեռ պատրաստ չէ, անհրաժեշտ է զգալի նախապատրաստում</w:t>
      </w:r>
    </w:p>
    <w:p w:rsidR="00515535" w:rsidRDefault="00515535">
      <w:pPr>
        <w:spacing w:after="0"/>
        <w:ind w:firstLine="397"/>
        <w:jc w:val="both"/>
        <w:rPr>
          <w:rFonts w:ascii="GHEA Grapalat" w:eastAsia="GHEA Grapalat" w:hAnsi="GHEA Grapalat" w:cs="GHEA Grapalat"/>
          <w:sz w:val="24"/>
          <w:szCs w:val="24"/>
        </w:rPr>
      </w:pPr>
    </w:p>
    <w:p w:rsidR="00515535" w:rsidRDefault="000F74D7">
      <w:pPr>
        <w:pStyle w:val="Heading4"/>
        <w:rPr>
          <w:rFonts w:ascii="GHEA Grapalat" w:eastAsia="GHEA Grapalat" w:hAnsi="GHEA Grapalat" w:cs="GHEA Grapalat"/>
          <w:i w:val="0"/>
          <w:iCs w:val="0"/>
          <w:color w:val="000000"/>
          <w:sz w:val="24"/>
          <w:szCs w:val="24"/>
        </w:rPr>
      </w:pPr>
      <w:r>
        <w:rPr>
          <w:rFonts w:ascii="GHEA Grapalat" w:eastAsia="GHEA Grapalat" w:hAnsi="GHEA Grapalat" w:cs="GHEA Grapalat"/>
          <w:i w:val="0"/>
          <w:iCs w:val="0"/>
          <w:color w:val="000000"/>
          <w:sz w:val="24"/>
          <w:szCs w:val="24"/>
        </w:rPr>
        <w:t>5.2. Խնամատար ընտանիքի մոտիվացիայի ուսումնասիրության հարցաշար</w:t>
      </w:r>
    </w:p>
    <w:p w:rsidR="00515535" w:rsidRDefault="000F74D7">
      <w:pPr>
        <w:pStyle w:val="Heading4"/>
        <w:rPr>
          <w:rFonts w:ascii="GHEA Grapalat" w:eastAsia="GHEA Grapalat" w:hAnsi="GHEA Grapalat" w:cs="GHEA Grapalat"/>
          <w:i w:val="0"/>
          <w:iCs w:val="0"/>
          <w:color w:val="000000"/>
          <w:sz w:val="24"/>
          <w:szCs w:val="24"/>
        </w:rPr>
      </w:pPr>
      <w:r>
        <w:rPr>
          <w:rFonts w:ascii="GHEA Grapalat" w:eastAsia="GHEA Grapalat" w:hAnsi="GHEA Grapalat" w:cs="GHEA Grapalat"/>
          <w:i w:val="0"/>
          <w:iCs w:val="0"/>
          <w:color w:val="000000"/>
          <w:sz w:val="24"/>
          <w:szCs w:val="24"/>
        </w:rPr>
        <w:t>1. ՀԻՄՆԱԿԱՆ ՄՈՏԻՎԱՑԻԱ</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Ինչո՞ւ եք ցանկանում դառնալ խնամատար ծնող:</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Ցանկանում եմ օգնել կյանքի դժվարին իրավիճակում հայտնված երեխաներին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Ցանկանում եմ ընդլայնել իմ ընտանիքը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Ունեմ ազատ ժամանակ և ռեսուրսներ, որոնք կարող եմ նվիրաբերել</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Անձնական փորձս ոգեշնչել է ինձ օգնել ուրիշներին</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Այլ (խնդրում ենք նշել): ________________________</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Ո՞ր պնդումն է լավագույնս նկարագրում ձեր երկարաժամկետ նպատակները խնամատարության հարցում: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ա) Ցանկանում եմ մշտապես խնամատար ծնող լինել տարբեր երեխաների համար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բ) Հետաքրքրված եմ որդեգրմամբ խնամատարության միջոցով</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գ) Ցանկանում եմ կարճաժամկետ խնամք տրամադրել ճգնաժամային իրավիճակներում գտնվող երեխաներին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Դեռ չեմ որոշել իմ երկարաժամկետ նպատակները</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Այլ (խնդրում ենք նշել): ________________________</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Ինչպե՞ս կբնութագրեք ձեր պատրաստվածությունը խնամատար ծնող դառնալու համար: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Լիովին պատրաստ եմ և անհամբեր սպասում եմ սկսելուն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Պատրաստ եմ, բայց գիտակցում եմ, որ դեռ շատ բան ունեմ սովորելու</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Հետաքրքրված եմ, բայց դեռ անվստահ եմ իմ պատրաստվածության հարցում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Ցանկանում եմ ավելին իմանալ, նախքան որոշում կայացնելը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Այլ (խնդրում ենք նշել): ________________________</w:t>
      </w:r>
    </w:p>
    <w:p w:rsidR="00515535" w:rsidRDefault="00515535">
      <w:pPr>
        <w:spacing w:after="0"/>
        <w:ind w:firstLine="397"/>
        <w:jc w:val="both"/>
        <w:rPr>
          <w:rFonts w:ascii="GHEA Grapalat" w:eastAsia="GHEA Grapalat" w:hAnsi="GHEA Grapalat" w:cs="GHEA Grapalat"/>
          <w:sz w:val="24"/>
          <w:szCs w:val="24"/>
        </w:rPr>
      </w:pPr>
    </w:p>
    <w:p w:rsidR="00515535" w:rsidRPr="00221726" w:rsidRDefault="000F74D7">
      <w:pPr>
        <w:pBdr>
          <w:top w:val="nil"/>
          <w:left w:val="nil"/>
          <w:bottom w:val="nil"/>
          <w:right w:val="nil"/>
          <w:between w:val="nil"/>
        </w:pBdr>
        <w:spacing w:before="240" w:after="240" w:line="276" w:lineRule="auto"/>
        <w:jc w:val="both"/>
        <w:rPr>
          <w:rFonts w:ascii="GHEA Grapalat" w:eastAsia="GHEA Grapalat" w:hAnsi="GHEA Grapalat" w:cs="GHEA Grapalat"/>
          <w:b/>
          <w:sz w:val="24"/>
          <w:szCs w:val="24"/>
          <w:u w:val="single"/>
        </w:rPr>
      </w:pPr>
      <w:r w:rsidRPr="00221726">
        <w:rPr>
          <w:rFonts w:ascii="GHEA Grapalat" w:eastAsia="GHEA Grapalat" w:hAnsi="GHEA Grapalat" w:cs="GHEA Grapalat"/>
          <w:b/>
          <w:sz w:val="24"/>
          <w:szCs w:val="24"/>
          <w:u w:val="single"/>
        </w:rPr>
        <w:t>2. ԱԿՆԿԱԼԻՔՆԵՐ ԵՎ ԻՐԱՏԵՍԱԿԱՆՈՒԹՅՈՒՆ</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lastRenderedPageBreak/>
        <w:t>Ի՞նչ մարտահրավերներ եք ակնկալում խնամատար ծնող լինելիս (ընտրեք բոլոր համապատասխանները):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Վարքային խնդիրներ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Հուզական դժվարություններ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Առողջական խնդիրներ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Կրթական մարտահրավերներ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Կապվածության խնդիրներ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Կենսաբանական ընտանիքի հետ հարաբերություններ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Բյուրոկրատական դժվարություններ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Ֆինանսական մարտահրավերներ</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Այլ (խնդրում ենք նշել): ________________________</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Ինչպե՞ս կգնահատեք ձեր պատրաստվածությունը հաղթահարելու այս մարտահրավերները: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Շատ պատրաստված՝ ունեմ փորձ և ռեսուրսներ դրանց հաղթահարման համար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բ) Բավականին պատրաստված՝ կարող եմ հաղթահարել մարտահրավերների մեծ մասը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Չեզոք՝ կարծում եմ, որ կկարողանամ սովորել ընթացքում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Մի փոքր անպատրաստ՝ մտահոգված եմ որոշ մարտահրավերների վերաբերյալ</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Շատ անպատրաստ՝ կարիք ունեմ զգալի աջակցության և ուսուցման</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Ինչպիսի՞ն եք պատկերացնում ձեր հարաբերությունները հոգեզավակի հետ:</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Կլինեմ սիրող և հոգատար ծնող, ինչպես իմ սեփական երեխայի համար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Կլինեմ աջակից և ուղղորդող՝ պահպանելով որոշակի հուզական հեռավորություն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գ) Կլինեմ ժամանակավոր խնամակալ՝ աջակցելով երեխային մինչև մշտական տեղավորումը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Դժվարանում եմ կանխատեսել՝ կախված կլինի երեխայի կարիքներից</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Այլ (խնդրում ենք նշել): ________________________</w:t>
      </w:r>
    </w:p>
    <w:p w:rsidR="00515535" w:rsidRDefault="00515535">
      <w:pPr>
        <w:spacing w:after="0"/>
        <w:ind w:firstLine="397"/>
        <w:jc w:val="both"/>
        <w:rPr>
          <w:rFonts w:ascii="GHEA Grapalat" w:eastAsia="GHEA Grapalat" w:hAnsi="GHEA Grapalat" w:cs="GHEA Grapalat"/>
          <w:sz w:val="24"/>
          <w:szCs w:val="24"/>
          <w:u w:val="single"/>
        </w:rPr>
      </w:pPr>
    </w:p>
    <w:p w:rsidR="00515535" w:rsidRPr="00221726" w:rsidRDefault="000F74D7">
      <w:pPr>
        <w:pBdr>
          <w:top w:val="nil"/>
          <w:left w:val="nil"/>
          <w:bottom w:val="nil"/>
          <w:right w:val="nil"/>
          <w:between w:val="nil"/>
        </w:pBdr>
        <w:spacing w:before="240" w:after="240" w:line="276" w:lineRule="auto"/>
        <w:jc w:val="both"/>
        <w:rPr>
          <w:rFonts w:ascii="GHEA Grapalat" w:eastAsia="GHEA Grapalat" w:hAnsi="GHEA Grapalat" w:cs="GHEA Grapalat"/>
          <w:b/>
          <w:sz w:val="24"/>
          <w:szCs w:val="24"/>
          <w:u w:val="single"/>
        </w:rPr>
      </w:pPr>
      <w:r w:rsidRPr="00221726">
        <w:rPr>
          <w:rFonts w:ascii="GHEA Grapalat" w:eastAsia="GHEA Grapalat" w:hAnsi="GHEA Grapalat" w:cs="GHEA Grapalat"/>
          <w:b/>
          <w:sz w:val="24"/>
          <w:szCs w:val="24"/>
          <w:u w:val="single"/>
        </w:rPr>
        <w:t>3. ՀՄՏՈՒԹՅՈՒՆՆԵՐ ԵՎ ՈՒՆԱԿՈՒԹՅՈՒՆՆԵՐ</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Ինչպե՞ս կգնահատեք ձեր համբերությունը և հանդուրժողականությունը դժվար իրավիճակներում: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Գերազանց՝ միշտ հանգիստ եմ և հավասարակշռված</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Լավ՝ հիմնականում կարողանում եմ պահպանել հանգստություն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Միջին՝ երբեմն դժվարանում եմ, բայց աշխատում եմ դրա վրա</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Բավարար՝ հաճախ եմ դժվարանում պահպանել հանգստություն</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Թույլ՝ հեշտությամբ հուզվում և բարկանում եմ</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Ինչպե՞ս կգնահատեք ձեր հաղորդակցման հմտությունները երեխաների հետ:</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 xml:space="preserve"> ա)Գերազանց՝ հեշտությամբ եմ կապ հաստատում տարբեր տարիքի երեխաների հետ</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Լավ՝ հիմնականում արդյունավետ եմ հաղորդակցվում երեխաների հետ</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Միջին՝ կարող եմ հաղորդակցվել, բայց երբեմն դժվարանում եմ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Բավարար՝ հաճախ եմ դժվարանում երեխաների հետ հաղորդակցվելիս</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Թույլ՝ շատ անհարմար եմ զգում երեխաների հետ հաղորդակցվելիս</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Որքանո՞վ եք ճկուն և հարմարվող փոփոխվող իրավիճակներում: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Շատ ճկուն՝ հեշտությամբ եմ հարմարվում նոր իրավիճակներին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Բավականին ճկուն՝ կարող եմ հարմարվել, թեև երբեմն դժվար է</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Չեզոք՝ կախված է իրավիճակից</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Ոչ այնքան ճկուն՝ նախընտրում եմ կայունություն և կանխատեսելիություն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ե)Բոլորովին ճկուն չեմ՝ շատ եմ դժվարանում փոփոխություններին հարմարվելիս</w:t>
      </w:r>
    </w:p>
    <w:p w:rsidR="00515535" w:rsidRDefault="00515535">
      <w:pPr>
        <w:spacing w:after="0"/>
        <w:ind w:firstLine="397"/>
        <w:jc w:val="both"/>
        <w:rPr>
          <w:rFonts w:ascii="GHEA Grapalat" w:eastAsia="GHEA Grapalat" w:hAnsi="GHEA Grapalat" w:cs="GHEA Grapalat"/>
          <w:sz w:val="24"/>
          <w:szCs w:val="24"/>
        </w:rPr>
      </w:pPr>
    </w:p>
    <w:p w:rsidR="00515535" w:rsidRPr="00221726" w:rsidRDefault="000F74D7">
      <w:pPr>
        <w:pBdr>
          <w:top w:val="nil"/>
          <w:left w:val="nil"/>
          <w:bottom w:val="nil"/>
          <w:right w:val="nil"/>
          <w:between w:val="nil"/>
        </w:pBdr>
        <w:spacing w:before="240" w:after="240" w:line="276" w:lineRule="auto"/>
        <w:jc w:val="both"/>
        <w:rPr>
          <w:rFonts w:ascii="GHEA Grapalat" w:eastAsia="GHEA Grapalat" w:hAnsi="GHEA Grapalat" w:cs="GHEA Grapalat"/>
          <w:b/>
          <w:sz w:val="24"/>
          <w:szCs w:val="24"/>
          <w:u w:val="single"/>
        </w:rPr>
      </w:pPr>
      <w:r>
        <w:rPr>
          <w:rFonts w:ascii="GHEA Grapalat" w:eastAsia="GHEA Grapalat" w:hAnsi="GHEA Grapalat" w:cs="GHEA Grapalat"/>
          <w:sz w:val="24"/>
          <w:szCs w:val="24"/>
          <w:u w:val="single"/>
        </w:rPr>
        <w:t xml:space="preserve">4. </w:t>
      </w:r>
      <w:r w:rsidRPr="00221726">
        <w:rPr>
          <w:rFonts w:ascii="GHEA Grapalat" w:eastAsia="GHEA Grapalat" w:hAnsi="GHEA Grapalat" w:cs="GHEA Grapalat"/>
          <w:b/>
          <w:sz w:val="24"/>
          <w:szCs w:val="24"/>
          <w:u w:val="single"/>
        </w:rPr>
        <w:t>ԳԻՏԵԼԻՔՆԵՐ ԵՎ ՓՈՐՁ</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Ունե՞ք արդյոք երեխաների խնամքի կամ դաստիարակության նախկին փորձ:</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Այո, մեծ փորձ ունեմ (օրինակ՝ սեփական երեխաներ, մասնագիտական փորձ)</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Որոշ փորձ ունեմ (օրինակ՝ դայակություն, ուսուցչություն)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Սահմանափակ փորձ ունեմ (օրինակ՝ եղբայրների/քույրերի խնամք)</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Գրեթե փորձ չունեմ</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Բոլորովին փորձ չունեմ</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Որքանո՞վ եք ծանոթ խնամատար համակարգին և դրա գործընթացներին: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Շատ ծանոթ եմ՝ մանրամասն ուսումնասիրել եմ համակարգը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Բավականին ծանոթ եմ՝ հիմնական գաղափար ունեմ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Մասամբ ծանոթ եմ՝ գիտեմ հիմնական փաստերը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Քիչ ծանոթ եմ՝ միայն մակերեսային գիտելիքներ ունեմ</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Բոլորովին ծանոթ չեմ՝ նոր եմ սկսում ուսումնասիրել</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Ինչպե՞ս կգնահատեք ձեր գիտելիքները տրավմայի ազդեցության մասին երեխայի զարգացման վրա:</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Գերազանց՝ խորը գիտելիքներ ունեմ այս թեմայի վերաբերյալ</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Լավ՝ հիմնական հասկացություններին ծանոթ եմ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Միջին՝ ունեմ ընդհանուր պատկերացում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Սահմանափակ՝ գիտեմ միայն հիմնական փաստերը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Գիտելիքներ չունեմ այս թեմայի վերաբերյալ</w:t>
      </w:r>
    </w:p>
    <w:p w:rsidR="00515535" w:rsidRDefault="00515535">
      <w:pPr>
        <w:spacing w:after="0"/>
        <w:ind w:firstLine="397"/>
        <w:jc w:val="both"/>
        <w:rPr>
          <w:rFonts w:ascii="GHEA Grapalat" w:eastAsia="GHEA Grapalat" w:hAnsi="GHEA Grapalat" w:cs="GHEA Grapalat"/>
          <w:sz w:val="24"/>
          <w:szCs w:val="24"/>
        </w:rPr>
      </w:pPr>
    </w:p>
    <w:p w:rsidR="00515535" w:rsidRPr="00221726" w:rsidRDefault="000F74D7">
      <w:pPr>
        <w:pBdr>
          <w:top w:val="nil"/>
          <w:left w:val="nil"/>
          <w:bottom w:val="nil"/>
          <w:right w:val="nil"/>
          <w:between w:val="nil"/>
        </w:pBdr>
        <w:spacing w:before="240" w:after="240" w:line="276" w:lineRule="auto"/>
        <w:jc w:val="both"/>
        <w:rPr>
          <w:rFonts w:ascii="GHEA Grapalat" w:eastAsia="GHEA Grapalat" w:hAnsi="GHEA Grapalat" w:cs="GHEA Grapalat"/>
          <w:b/>
          <w:sz w:val="24"/>
          <w:szCs w:val="24"/>
          <w:u w:val="single"/>
        </w:rPr>
      </w:pPr>
      <w:r w:rsidRPr="00221726">
        <w:rPr>
          <w:rFonts w:ascii="GHEA Grapalat" w:eastAsia="GHEA Grapalat" w:hAnsi="GHEA Grapalat" w:cs="GHEA Grapalat"/>
          <w:b/>
          <w:sz w:val="24"/>
          <w:szCs w:val="24"/>
          <w:u w:val="single"/>
        </w:rPr>
        <w:t>5. ԱՋԱԿՑՈՒԹՅԱՆ ՀԱՄԱԿԱՐԳ</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Ինչպե՞ս կգնահատեք ձեր ընտանիքի/զուգընկերոջ աջակցությունը խնամատար ծնող դառնալու ձեր որոշման հարցում: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Լիովին աջակցող՝ նրանք նույնքան ոգևորված են, որքան ես</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 xml:space="preserve"> բ) Աջակցող՝ նրանք հասկանում և ընդունում են իմ որոշումը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Չեզոք՝ նրանք ոչ աջակցում են, ոչ էլ դեմ են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Մի փոքր դեմ՝ նրանք որոշ մտահոգություններ ունեն</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Լիովին դեմ՝ նրանք չեն ցանկանում, որ ես խնամատար ծնող դառնամ</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 տեսակի աջակցություն ունեք ձեր համայնքում (ընտրեք բոլոր համապատասխանները):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Ընկերներ, ովքեր պատրաստ են օգնել</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Հարևաններ, ովքեր հասկանում և աջակցում են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Եկեղեցի կամ հոգևոր համայնք</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Տեղական խնամատար ծնողների աջակցման խմբեր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Մասնագիտական խորհրդատուներ</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 Այլ (խնդրում ենք նշել): ________________________</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Որքանո՞վ եք պատրաստված օգտվելու մասնագիտական աջակցությունից, երբ դրա կարիքը լինի:</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Շատ պատրաստված՝ արդեն ունեմ հստակ պլան և կապեր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Բավականին պատրաստված՝ գիտեմ որտեղից օգնություն խնդրել</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Չեզոք՝ կկողմնորոշվեմ ըստ իրավիճակի</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դ)Ոչ այնքան պատրաստված՝ դեռ պետք է հետազոտեմ հնարավորությունները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Բոլորովին պատրաստված չեմ՝ չգիտեմ ինչպես գտնել աջակցություն</w:t>
      </w:r>
    </w:p>
    <w:p w:rsidR="00515535" w:rsidRDefault="00515535">
      <w:pPr>
        <w:spacing w:after="0"/>
        <w:ind w:firstLine="397"/>
        <w:jc w:val="both"/>
        <w:rPr>
          <w:rFonts w:ascii="GHEA Grapalat" w:eastAsia="GHEA Grapalat" w:hAnsi="GHEA Grapalat" w:cs="GHEA Grapalat"/>
          <w:sz w:val="24"/>
          <w:szCs w:val="24"/>
        </w:rPr>
      </w:pPr>
    </w:p>
    <w:p w:rsidR="00515535" w:rsidRPr="00221726" w:rsidRDefault="000F74D7">
      <w:pPr>
        <w:pBdr>
          <w:top w:val="nil"/>
          <w:left w:val="nil"/>
          <w:bottom w:val="nil"/>
          <w:right w:val="nil"/>
          <w:between w:val="nil"/>
        </w:pBdr>
        <w:spacing w:before="240" w:after="240" w:line="276" w:lineRule="auto"/>
        <w:jc w:val="both"/>
        <w:rPr>
          <w:rFonts w:ascii="GHEA Grapalat" w:eastAsia="GHEA Grapalat" w:hAnsi="GHEA Grapalat" w:cs="GHEA Grapalat"/>
          <w:b/>
          <w:sz w:val="24"/>
          <w:szCs w:val="24"/>
          <w:u w:val="single"/>
        </w:rPr>
      </w:pPr>
      <w:r w:rsidRPr="00221726">
        <w:rPr>
          <w:rFonts w:ascii="GHEA Grapalat" w:eastAsia="GHEA Grapalat" w:hAnsi="GHEA Grapalat" w:cs="GHEA Grapalat"/>
          <w:b/>
          <w:sz w:val="24"/>
          <w:szCs w:val="24"/>
          <w:u w:val="single"/>
        </w:rPr>
        <w:t>6. ՌԵՍՈՒՐՍՆԵՐ ԵՎ ՊԱՅՄԱՆՆԵՐ</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Ինչպե՞ս կգնահատեք ձեր ֆինանսական պատրաստվածությունը հոգեզավակ ունենալու համար: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Շատ լավ՝ ունեմ կայուն եկամուտ և խնայողություններ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Լավ՝ կարող եմ ապահովել հիմնական կարիքները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Բավարար՝ կհաղթահարեմ դժվարությունները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Անբավարար՝ մտահոգված եմ ֆինանսական կողմով</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Շատ անբավարար՝ ներկայումս ֆինանսական դժվարություններ ունեմ</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Ձեր բնակարանային պայմանները համապատասխանո՞ւմ են խհոգեզավակ ունենալուն: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Լիովին համապատասխանում են՝ ունեմ առանձին սենյակ և անհրաժեշտ հարմարություններ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Հիմնականում համապատասխանում են՝ կարող եմ փոքր հարմարեցումներ անել</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Մասամբ համապատասխանում են՝ կարիք կա էական փոփոխությունների</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Քիչ են համապատասխանում՝ զգալի բարելավումներ են անհրաժեշտ</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Չեն համապատասխանում՝ պետք է տեղափոխվեմ կամ էական վերանորոգում անեմ</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Ինչքա՞ն ժամանակ կարող եք հատկացնել հոգեզավակին: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 xml:space="preserve"> ա) Ամբողջ օրը՝ տանը եմ աշխատում կամ չեմ աշխատում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Մեծ մասն օրվա՝ ճկուն աշխատանքային գրաֆիկ ունեմ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Կես օր՝ կարող եմ համատեղել աշխատանքի հետ</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Սահմանափակ՝ լրիվ դրույքով աշխատում եմ</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Շատ սահմանափակ՝ երկար աշխատանքային օր ունեմ</w:t>
      </w:r>
    </w:p>
    <w:p w:rsidR="00515535" w:rsidRDefault="00515535">
      <w:pPr>
        <w:spacing w:after="0"/>
        <w:ind w:firstLine="397"/>
        <w:jc w:val="both"/>
        <w:rPr>
          <w:rFonts w:ascii="GHEA Grapalat" w:eastAsia="GHEA Grapalat" w:hAnsi="GHEA Grapalat" w:cs="GHEA Grapalat"/>
          <w:sz w:val="24"/>
          <w:szCs w:val="24"/>
        </w:rPr>
      </w:pPr>
    </w:p>
    <w:p w:rsidR="00515535" w:rsidRPr="00221726" w:rsidRDefault="000F74D7">
      <w:pPr>
        <w:pBdr>
          <w:top w:val="nil"/>
          <w:left w:val="nil"/>
          <w:bottom w:val="nil"/>
          <w:right w:val="nil"/>
          <w:between w:val="nil"/>
        </w:pBdr>
        <w:spacing w:before="240" w:after="240" w:line="276" w:lineRule="auto"/>
        <w:jc w:val="both"/>
        <w:rPr>
          <w:rFonts w:ascii="GHEA Grapalat" w:eastAsia="GHEA Grapalat" w:hAnsi="GHEA Grapalat" w:cs="GHEA Grapalat"/>
          <w:b/>
          <w:sz w:val="24"/>
          <w:szCs w:val="24"/>
          <w:u w:val="single"/>
        </w:rPr>
      </w:pPr>
      <w:r w:rsidRPr="00221726">
        <w:rPr>
          <w:rFonts w:ascii="GHEA Grapalat" w:eastAsia="GHEA Grapalat" w:hAnsi="GHEA Grapalat" w:cs="GHEA Grapalat"/>
          <w:b/>
          <w:sz w:val="24"/>
          <w:szCs w:val="24"/>
          <w:u w:val="single"/>
        </w:rPr>
        <w:t>7. ԱՆՁՆԱԿԱՆ ԱՃ ԵՎ ԶԱՐԳԱՑՈՒՄ</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Որքանո՞վ եք պատրաստ մասնակցել վերապատրաստումների և կրթական ծրագրերի:</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Շատ պատրաստ եմ՝ ցանկանում եմ շարունակական կրթություն ստանալ</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Պատրաստ եմ՝ կմասնակցեմ անհրաժեշտ դասընթացներին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Չեզոք՝ կմասնակցեմ, եթե պարտադիր է</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Ոչ այնքան պատրաստ՝ դժվար է ժամանակ գտնել</w:t>
      </w:r>
    </w:p>
    <w:p w:rsidR="00515535" w:rsidRDefault="000F74D7">
      <w:pPr>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Բոլորովին պատրաստ չեմ՝ չեմ կարծում, որ դրա կարիքն ունեմ</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Ինչպե՞ս եք վերաբերվում քննադատությանը և խորհուրդներին: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ա) Շատ դրական՝ միշտ փնտրում եմ բարելավման հնարավորություններ</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բ) Դրական՝ պատրաստ եմ լսել կառուցողական քննադատություն</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գ) Չեզոք՝ կախված է իրավիճակից և մատուցման ձևից</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դ) Բացասական՝ դժվար եմ ընդունում քննադատությունը</w:t>
      </w:r>
    </w:p>
    <w:p w:rsidR="00515535" w:rsidRDefault="000F74D7">
      <w:pPr>
        <w:spacing w:after="0"/>
        <w:ind w:firstLine="397"/>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 ե) Շատ բացասական՝ նախընտրում եմ ինքնուրույն որոշումներ կայացնել</w:t>
      </w:r>
    </w:p>
    <w:p w:rsidR="00515535" w:rsidRDefault="00515535">
      <w:pPr>
        <w:spacing w:after="0"/>
        <w:ind w:firstLine="397"/>
        <w:jc w:val="both"/>
        <w:rPr>
          <w:rFonts w:ascii="GHEA Grapalat" w:eastAsia="GHEA Grapalat" w:hAnsi="GHEA Grapalat" w:cs="GHEA Grapalat"/>
          <w:sz w:val="24"/>
          <w:szCs w:val="24"/>
        </w:rPr>
      </w:pPr>
    </w:p>
    <w:p w:rsidR="00515535" w:rsidRPr="00221726" w:rsidRDefault="000F74D7">
      <w:pPr>
        <w:pBdr>
          <w:top w:val="nil"/>
          <w:left w:val="nil"/>
          <w:bottom w:val="nil"/>
          <w:right w:val="nil"/>
          <w:between w:val="nil"/>
        </w:pBdr>
        <w:spacing w:before="240" w:after="240" w:line="276" w:lineRule="auto"/>
        <w:jc w:val="both"/>
        <w:rPr>
          <w:rFonts w:ascii="GHEA Grapalat" w:eastAsia="GHEA Grapalat" w:hAnsi="GHEA Grapalat" w:cs="GHEA Grapalat"/>
          <w:b/>
          <w:sz w:val="24"/>
          <w:szCs w:val="24"/>
          <w:u w:val="single"/>
        </w:rPr>
      </w:pPr>
      <w:r w:rsidRPr="00221726">
        <w:rPr>
          <w:rFonts w:ascii="GHEA Grapalat" w:eastAsia="GHEA Grapalat" w:hAnsi="GHEA Grapalat" w:cs="GHEA Grapalat"/>
          <w:b/>
          <w:sz w:val="24"/>
          <w:szCs w:val="24"/>
          <w:u w:val="single"/>
        </w:rPr>
        <w:t>8. ԵԶՐԱՓԱԿԻՉ ՄՏՈՐՈՒՄՆԵՐ</w:t>
      </w: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Ի՞նչն է ձեր ամենամեծ մտահոգությունը խնամատար ծնող դառնալու հարցում:</w:t>
      </w:r>
    </w:p>
    <w:p w:rsidR="00515535" w:rsidRDefault="000F74D7">
      <w:pPr>
        <w:spacing w:after="0"/>
        <w:jc w:val="both"/>
        <w:rPr>
          <w:rFonts w:ascii="GHEA Grapalat" w:eastAsia="GHEA Grapalat" w:hAnsi="GHEA Grapalat" w:cs="GHEA Grapalat"/>
          <w:sz w:val="24"/>
          <w:szCs w:val="24"/>
        </w:rPr>
      </w:pPr>
      <w:r>
        <w:rPr>
          <w:rFonts w:ascii="GHEA Grapalat" w:eastAsia="GHEA Grapalat" w:hAnsi="GHEA Grapalat" w:cs="GHEA Grapalat"/>
          <w:sz w:val="24"/>
          <w:szCs w:val="24"/>
        </w:rPr>
        <w:t>__________________________________________________________________________________________________________________________________________________________________________</w:t>
      </w:r>
    </w:p>
    <w:p w:rsidR="00515535" w:rsidRDefault="00515535">
      <w:pPr>
        <w:spacing w:after="0"/>
        <w:ind w:firstLine="397"/>
        <w:jc w:val="both"/>
        <w:rPr>
          <w:rFonts w:ascii="GHEA Grapalat" w:eastAsia="GHEA Grapalat" w:hAnsi="GHEA Grapalat" w:cs="GHEA Grapalat"/>
          <w:sz w:val="24"/>
          <w:szCs w:val="24"/>
        </w:rPr>
      </w:pP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Ի՞նչն է ձեզ ամենաշատը ոգևորում խնամատար ծնող դառնալու հեռանկարում:</w:t>
      </w:r>
    </w:p>
    <w:p w:rsidR="00515535" w:rsidRDefault="000F74D7">
      <w:pPr>
        <w:spacing w:after="0"/>
        <w:jc w:val="both"/>
        <w:rPr>
          <w:rFonts w:ascii="GHEA Grapalat" w:eastAsia="GHEA Grapalat" w:hAnsi="GHEA Grapalat" w:cs="GHEA Grapalat"/>
          <w:sz w:val="24"/>
          <w:szCs w:val="24"/>
        </w:rPr>
      </w:pPr>
      <w:r>
        <w:rPr>
          <w:rFonts w:ascii="GHEA Grapalat" w:eastAsia="GHEA Grapalat" w:hAnsi="GHEA Grapalat" w:cs="GHEA Grapalat"/>
          <w:sz w:val="24"/>
          <w:szCs w:val="24"/>
        </w:rPr>
        <w:t>__________________________________________________________________________________________________________________________________________________________________________</w:t>
      </w:r>
    </w:p>
    <w:p w:rsidR="00515535" w:rsidRDefault="00515535">
      <w:pPr>
        <w:spacing w:after="0"/>
        <w:ind w:firstLine="397"/>
        <w:jc w:val="both"/>
        <w:rPr>
          <w:rFonts w:ascii="GHEA Grapalat" w:eastAsia="GHEA Grapalat" w:hAnsi="GHEA Grapalat" w:cs="GHEA Grapalat"/>
          <w:sz w:val="24"/>
          <w:szCs w:val="24"/>
        </w:rPr>
      </w:pPr>
    </w:p>
    <w:p w:rsidR="00515535" w:rsidRDefault="000F74D7">
      <w:pPr>
        <w:numPr>
          <w:ilvl w:val="0"/>
          <w:numId w:val="15"/>
        </w:numPr>
        <w:pBdr>
          <w:top w:val="nil"/>
          <w:left w:val="nil"/>
          <w:bottom w:val="nil"/>
          <w:right w:val="nil"/>
          <w:between w:val="nil"/>
        </w:pBdr>
        <w:spacing w:after="0" w:line="278"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Կա՞ն արդյոք լրացուցիչ մտքեր կամ նկատառումներ, որոնք կցանկանայիք կիսել:</w:t>
      </w:r>
    </w:p>
    <w:p w:rsidR="00515535" w:rsidRDefault="000F74D7">
      <w:pPr>
        <w:spacing w:after="0"/>
        <w:jc w:val="both"/>
        <w:rPr>
          <w:rFonts w:ascii="GHEA Grapalat" w:eastAsia="GHEA Grapalat" w:hAnsi="GHEA Grapalat" w:cs="GHEA Grapalat"/>
          <w:sz w:val="24"/>
          <w:szCs w:val="24"/>
        </w:rPr>
      </w:pPr>
      <w:r>
        <w:rPr>
          <w:rFonts w:ascii="GHEA Grapalat" w:eastAsia="GHEA Grapalat" w:hAnsi="GHEA Grapalat" w:cs="GHEA Grapalat"/>
          <w:sz w:val="24"/>
          <w:szCs w:val="24"/>
        </w:rPr>
        <w:t>__________________________________________________________________________________________________________________________________________________________________________</w:t>
      </w:r>
    </w:p>
    <w:p w:rsidR="00515535" w:rsidRDefault="00515535">
      <w:pPr>
        <w:spacing w:after="0"/>
        <w:jc w:val="both"/>
        <w:rPr>
          <w:rFonts w:ascii="GHEA Grapalat" w:eastAsia="GHEA Grapalat" w:hAnsi="GHEA Grapalat" w:cs="GHEA Grapalat"/>
          <w:sz w:val="24"/>
          <w:szCs w:val="24"/>
        </w:rPr>
      </w:pPr>
    </w:p>
    <w:p w:rsidR="00515535" w:rsidRPr="00221726" w:rsidRDefault="000F74D7">
      <w:pPr>
        <w:rPr>
          <w:rFonts w:ascii="GHEA Grapalat" w:eastAsia="GHEA Grapalat" w:hAnsi="GHEA Grapalat" w:cs="GHEA Grapalat"/>
          <w:b/>
          <w:sz w:val="24"/>
          <w:szCs w:val="24"/>
        </w:rPr>
      </w:pPr>
      <w:r w:rsidRPr="00221726">
        <w:rPr>
          <w:rFonts w:ascii="GHEA Grapalat" w:eastAsia="GHEA Grapalat" w:hAnsi="GHEA Grapalat" w:cs="GHEA Grapalat"/>
          <w:b/>
          <w:sz w:val="24"/>
          <w:szCs w:val="24"/>
        </w:rPr>
        <w:t>9. ԱՅԼ ԼՐԱՑՈՒՑԻՉ ԴԻՏԱՐԿՈՒՄՆԵՐ</w:t>
      </w:r>
    </w:p>
    <w:p w:rsidR="00515535" w:rsidRDefault="000F74D7">
      <w:pPr>
        <w:spacing w:after="0"/>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__________________________________________________________________________________________________________________________________________________________________________</w:t>
      </w:r>
    </w:p>
    <w:p w:rsidR="00515535" w:rsidRDefault="00515535">
      <w:pPr>
        <w:rPr>
          <w:rFonts w:ascii="GHEA Grapalat" w:eastAsia="GHEA Grapalat" w:hAnsi="GHEA Grapalat" w:cs="GHEA Grapalat"/>
          <w:sz w:val="24"/>
          <w:szCs w:val="24"/>
        </w:rPr>
      </w:pPr>
    </w:p>
    <w:p w:rsidR="00515535" w:rsidRDefault="000F74D7">
      <w:pPr>
        <w:spacing w:after="0" w:line="360" w:lineRule="auto"/>
        <w:ind w:left="8640"/>
        <w:jc w:val="both"/>
        <w:rPr>
          <w:rFonts w:ascii="GHEA Grapalat" w:eastAsia="GHEA Grapalat" w:hAnsi="GHEA Grapalat" w:cs="GHEA Grapalat"/>
          <w:b/>
          <w:bCs/>
          <w:sz w:val="24"/>
          <w:szCs w:val="24"/>
        </w:rPr>
      </w:pPr>
      <w:r>
        <w:rPr>
          <w:rFonts w:ascii="GHEA Grapalat" w:eastAsia="GHEA Grapalat" w:hAnsi="GHEA Grapalat" w:cs="GHEA Grapalat"/>
          <w:b/>
          <w:bCs/>
          <w:sz w:val="24"/>
          <w:szCs w:val="24"/>
        </w:rPr>
        <w:t>Ձև 2</w:t>
      </w:r>
    </w:p>
    <w:p w:rsidR="00515535" w:rsidRDefault="000F74D7">
      <w:pPr>
        <w:shd w:val="clear" w:color="auto" w:fill="FFFFFF"/>
        <w:spacing w:before="240" w:after="240" w:line="360" w:lineRule="auto"/>
        <w:ind w:left="720"/>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ՃԳՆԱԺԱՄԱՅԻՆ ԽՆԱՄԱՏԱՐ ԸՆՏԱՆԻՔ ՏԵՂԱՎՈՐՎԱԾ ԵՐԵԽԱՅԻ</w:t>
      </w:r>
      <w:r>
        <w:rPr>
          <w:rFonts w:ascii="GHEA Grapalat" w:eastAsia="GHEA Grapalat" w:hAnsi="GHEA Grapalat" w:cs="GHEA Grapalat"/>
          <w:b/>
          <w:bCs/>
          <w:sz w:val="24"/>
          <w:szCs w:val="24"/>
        </w:rPr>
        <w:br/>
        <w:t>ԿԱՐԻՔՆԵՐԻ ՀՐԱՏԱՊ ԳՆԱՀԱՏՄԱՆ ՁԵՎԱՉԱՓ</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Գնահատման իրականացում՝ տեղավորումից ___ օր անց</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Կազմակերպության անվանում ________________________________________________</w:t>
      </w:r>
      <w:r>
        <w:rPr>
          <w:rFonts w:ascii="GHEA Grapalat" w:eastAsia="GHEA Grapalat" w:hAnsi="GHEA Grapalat" w:cs="GHEA Grapalat"/>
          <w:sz w:val="24"/>
          <w:szCs w:val="24"/>
        </w:rPr>
        <w:br/>
        <w:t>Հասցե ______________________________________________________________________</w:t>
      </w:r>
      <w:r>
        <w:rPr>
          <w:rFonts w:ascii="GHEA Grapalat" w:eastAsia="GHEA Grapalat" w:hAnsi="GHEA Grapalat" w:cs="GHEA Grapalat"/>
          <w:sz w:val="24"/>
          <w:szCs w:val="24"/>
        </w:rPr>
        <w:br/>
        <w:t>Հեռախոսահամար ___________________________________________________________</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25"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 w:name="_heading=h.q5jphi20wkmq" w:colFirst="0" w:colLast="0"/>
      <w:bookmarkEnd w:id="1"/>
      <w:r>
        <w:rPr>
          <w:rFonts w:ascii="GHEA Grapalat" w:eastAsia="GHEA Grapalat" w:hAnsi="GHEA Grapalat" w:cs="GHEA Grapalat"/>
          <w:color w:val="000000"/>
          <w:sz w:val="24"/>
          <w:szCs w:val="24"/>
        </w:rPr>
        <w:t>1</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ՏՎՅԱԼՆԵՐ ԵՐԵԽԱՅԻ ՄԱՍԻՆ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Անուն, ազգանուն ________________________________________________</w:t>
      </w:r>
      <w:r>
        <w:rPr>
          <w:rFonts w:ascii="GHEA Grapalat" w:eastAsia="GHEA Grapalat" w:hAnsi="GHEA Grapalat" w:cs="GHEA Grapalat"/>
          <w:sz w:val="24"/>
          <w:szCs w:val="24"/>
        </w:rPr>
        <w:br/>
        <w:t>Տարիք _________</w:t>
      </w:r>
      <w:r>
        <w:rPr>
          <w:rFonts w:ascii="GHEA Grapalat" w:eastAsia="GHEA Grapalat" w:hAnsi="GHEA Grapalat" w:cs="GHEA Grapalat"/>
          <w:sz w:val="24"/>
          <w:szCs w:val="24"/>
        </w:rPr>
        <w:br/>
        <w:t>Սեռ՝ □ իգական □ արական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Տեղավորման ամսաթիվ ____________________________________________</w:t>
      </w:r>
      <w:r>
        <w:rPr>
          <w:rFonts w:ascii="GHEA Grapalat" w:eastAsia="GHEA Grapalat" w:hAnsi="GHEA Grapalat" w:cs="GHEA Grapalat"/>
          <w:sz w:val="24"/>
          <w:szCs w:val="24"/>
        </w:rPr>
        <w:br/>
        <w:t>Խնամատար ընտանիքի տեսակ՝ □ ճգնաժամային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Գնահատումն իրականացնող մասնագետ ______________________________</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26"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 w:name="_heading=h.3pul8axgnku0" w:colFirst="0" w:colLast="0"/>
      <w:bookmarkEnd w:id="2"/>
      <w:r>
        <w:rPr>
          <w:rFonts w:ascii="GHEA Grapalat" w:eastAsia="GHEA Grapalat" w:hAnsi="GHEA Grapalat" w:cs="GHEA Grapalat"/>
          <w:color w:val="000000"/>
          <w:sz w:val="24"/>
          <w:szCs w:val="24"/>
        </w:rPr>
        <w:t>2</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ԱՆՄԻՋԱԿԱՆ ԱՆՎՏԱՆԳՈՒԹՅԱՆ ԳՆԱՀԱՏՈՒՄ</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Արդյոք երեխայի անվտանգությունը ներկայում ապահովվա՞ծ է</w:t>
      </w:r>
      <w:r>
        <w:rPr>
          <w:rFonts w:ascii="GHEA Grapalat" w:eastAsia="GHEA Grapalat" w:hAnsi="GHEA Grapalat" w:cs="GHEA Grapalat"/>
          <w:sz w:val="24"/>
          <w:szCs w:val="24"/>
        </w:rPr>
        <w:br/>
        <w:t>□ այո □ ոչ</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lastRenderedPageBreak/>
        <w:t>Եթե «ոչ», նշել ռիսկերը՝</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27" style="width:0;height:1.5pt" o:hralign="center" o:hrstd="t" o:hr="t" fillcolor="#a0a0a0" stroked="f"/>
        </w:pic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Վերջին օրերին բռնության/վտանգի նշաններ՝</w:t>
      </w:r>
      <w:r>
        <w:rPr>
          <w:rFonts w:ascii="GHEA Grapalat" w:eastAsia="GHEA Grapalat" w:hAnsi="GHEA Grapalat" w:cs="GHEA Grapalat"/>
          <w:sz w:val="24"/>
          <w:szCs w:val="24"/>
        </w:rPr>
        <w:br/>
        <w:t>□ ֆիզիկական</w:t>
      </w:r>
      <w:r>
        <w:rPr>
          <w:rFonts w:ascii="GHEA Grapalat" w:eastAsia="GHEA Grapalat" w:hAnsi="GHEA Grapalat" w:cs="GHEA Grapalat"/>
          <w:sz w:val="24"/>
          <w:szCs w:val="24"/>
        </w:rPr>
        <w:br/>
        <w:t>□ հոգեբանական</w:t>
      </w:r>
      <w:r>
        <w:rPr>
          <w:rFonts w:ascii="GHEA Grapalat" w:eastAsia="GHEA Grapalat" w:hAnsi="GHEA Grapalat" w:cs="GHEA Grapalat"/>
          <w:sz w:val="24"/>
          <w:szCs w:val="24"/>
        </w:rPr>
        <w:br/>
        <w:t>□ անտեսում</w:t>
      </w:r>
      <w:r>
        <w:rPr>
          <w:rFonts w:ascii="GHEA Grapalat" w:eastAsia="GHEA Grapalat" w:hAnsi="GHEA Grapalat" w:cs="GHEA Grapalat"/>
          <w:sz w:val="24"/>
          <w:szCs w:val="24"/>
        </w:rPr>
        <w:br/>
        <w:t>□ այլ __________________________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Անմիջական միջամտության կարիք՝</w:t>
      </w:r>
      <w:r>
        <w:rPr>
          <w:rFonts w:ascii="GHEA Grapalat" w:eastAsia="GHEA Grapalat" w:hAnsi="GHEA Grapalat" w:cs="GHEA Grapalat"/>
          <w:sz w:val="24"/>
          <w:szCs w:val="24"/>
        </w:rPr>
        <w:br/>
        <w:t>□ կա □ չկա</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Մանրամասներ՝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28" style="width:0;height:1.5pt" o:hralign="center" o:hrstd="t" o:hr="t" fillcolor="#a0a0a0" stroked="f"/>
        </w:pict>
      </w:r>
      <w:r>
        <w:pict>
          <v:rect id="_x0000_i1029"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3" w:name="_heading=h.tf5pw9o3l6td" w:colFirst="0" w:colLast="0"/>
      <w:bookmarkEnd w:id="3"/>
      <w:r>
        <w:rPr>
          <w:rFonts w:ascii="GHEA Grapalat" w:eastAsia="GHEA Grapalat" w:hAnsi="GHEA Grapalat" w:cs="GHEA Grapalat"/>
          <w:color w:val="000000"/>
          <w:sz w:val="24"/>
          <w:szCs w:val="24"/>
        </w:rPr>
        <w:t>3</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ԱՌԱՋՆԱՅԻՆ ՖԻԶԻԿԱԿԱՆ ԿԱՐԻՔՆԵՐ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xml:space="preserve"> Սնունդ՝ □ բավարար □ անբավարար</w:t>
      </w:r>
      <w:r>
        <w:rPr>
          <w:rFonts w:ascii="GHEA Grapalat" w:eastAsia="GHEA Grapalat" w:hAnsi="GHEA Grapalat" w:cs="GHEA Grapalat"/>
          <w:sz w:val="24"/>
          <w:szCs w:val="24"/>
        </w:rPr>
        <w:br/>
        <w:t>Հագուստ՝ □ բավարար □ անբավարար</w:t>
      </w:r>
      <w:r>
        <w:rPr>
          <w:rFonts w:ascii="GHEA Grapalat" w:eastAsia="GHEA Grapalat" w:hAnsi="GHEA Grapalat" w:cs="GHEA Grapalat"/>
          <w:sz w:val="24"/>
          <w:szCs w:val="24"/>
        </w:rPr>
        <w:br/>
        <w:t>Հիգիենա՝ □ բավարար □ անբավարար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Առողջական վիճակ՝</w:t>
      </w:r>
      <w:r>
        <w:rPr>
          <w:rFonts w:ascii="GHEA Grapalat" w:eastAsia="GHEA Grapalat" w:hAnsi="GHEA Grapalat" w:cs="GHEA Grapalat"/>
          <w:sz w:val="24"/>
          <w:szCs w:val="24"/>
        </w:rPr>
        <w:br/>
        <w:t>□ բավարար □ խնդիրներ կան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Եթե կան խնդիրներ՝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30" style="width:0;height:1.5pt" o:hralign="center" o:hrstd="t" o:hr="t" fillcolor="#a0a0a0" stroked="f"/>
        </w:pic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Բժշկական շտապ միջամտության կարիք՝</w:t>
      </w:r>
      <w:r>
        <w:rPr>
          <w:rFonts w:ascii="GHEA Grapalat" w:eastAsia="GHEA Grapalat" w:hAnsi="GHEA Grapalat" w:cs="GHEA Grapalat"/>
          <w:sz w:val="24"/>
          <w:szCs w:val="24"/>
        </w:rPr>
        <w:br/>
        <w:t>□ այո □ ոչ</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31"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4" w:name="_heading=h.g3onhwam8qm6" w:colFirst="0" w:colLast="0"/>
      <w:bookmarkEnd w:id="4"/>
      <w:r>
        <w:rPr>
          <w:rFonts w:ascii="GHEA Grapalat" w:eastAsia="GHEA Grapalat" w:hAnsi="GHEA Grapalat" w:cs="GHEA Grapalat"/>
          <w:color w:val="000000"/>
          <w:sz w:val="24"/>
          <w:szCs w:val="24"/>
        </w:rPr>
        <w:lastRenderedPageBreak/>
        <w:t>4</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ՀՈԳԵԲԱՆԱԿԱՆ ԵՎ ՀՈՒԶԱԿԱՆ ՎԻՃԱԿ (ԱՐԱԳ ԴԻՏԱՐԿՈՒՄ)</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Երեխան ներկայում՝</w:t>
      </w:r>
      <w:r>
        <w:rPr>
          <w:rFonts w:ascii="GHEA Grapalat" w:eastAsia="GHEA Grapalat" w:hAnsi="GHEA Grapalat" w:cs="GHEA Grapalat"/>
          <w:sz w:val="24"/>
          <w:szCs w:val="24"/>
        </w:rPr>
        <w:br/>
        <w:t>□ հանգիստ է</w:t>
      </w:r>
      <w:r>
        <w:rPr>
          <w:rFonts w:ascii="GHEA Grapalat" w:eastAsia="GHEA Grapalat" w:hAnsi="GHEA Grapalat" w:cs="GHEA Grapalat"/>
          <w:sz w:val="24"/>
          <w:szCs w:val="24"/>
        </w:rPr>
        <w:br/>
        <w:t>□ անհանգիստ է</w:t>
      </w:r>
      <w:r>
        <w:rPr>
          <w:rFonts w:ascii="GHEA Grapalat" w:eastAsia="GHEA Grapalat" w:hAnsi="GHEA Grapalat" w:cs="GHEA Grapalat"/>
          <w:sz w:val="24"/>
          <w:szCs w:val="24"/>
        </w:rPr>
        <w:br/>
        <w:t>□ վախեցած է</w:t>
      </w:r>
      <w:r>
        <w:rPr>
          <w:rFonts w:ascii="GHEA Grapalat" w:eastAsia="GHEA Grapalat" w:hAnsi="GHEA Grapalat" w:cs="GHEA Grapalat"/>
          <w:sz w:val="24"/>
          <w:szCs w:val="24"/>
        </w:rPr>
        <w:br/>
        <w:t>□ ագրեսիվ է</w:t>
      </w:r>
      <w:r>
        <w:rPr>
          <w:rFonts w:ascii="GHEA Grapalat" w:eastAsia="GHEA Grapalat" w:hAnsi="GHEA Grapalat" w:cs="GHEA Grapalat"/>
          <w:sz w:val="24"/>
          <w:szCs w:val="24"/>
        </w:rPr>
        <w:br/>
        <w:t>□ փակված է</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Տրավմայի հնարավոր նշաններ՝</w:t>
      </w:r>
      <w:r>
        <w:rPr>
          <w:rFonts w:ascii="GHEA Grapalat" w:eastAsia="GHEA Grapalat" w:hAnsi="GHEA Grapalat" w:cs="GHEA Grapalat"/>
          <w:sz w:val="24"/>
          <w:szCs w:val="24"/>
        </w:rPr>
        <w:br/>
        <w:t>□ կան □ չկան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Դիտարկումներ՝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32" style="width:0;height:1.5pt" o:hralign="center" o:hrstd="t" o:hr="t" fillcolor="#a0a0a0" stroked="f"/>
        </w:pic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Հոգեբանական աջակցություն անհրաժեշտ է՝</w:t>
      </w:r>
      <w:r>
        <w:rPr>
          <w:rFonts w:ascii="GHEA Grapalat" w:eastAsia="GHEA Grapalat" w:hAnsi="GHEA Grapalat" w:cs="GHEA Grapalat"/>
          <w:sz w:val="24"/>
          <w:szCs w:val="24"/>
        </w:rPr>
        <w:br/>
        <w:t>□ այո □ ոչ</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33"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5" w:name="_heading=h.30lq93bvdllk" w:colFirst="0" w:colLast="0"/>
      <w:bookmarkEnd w:id="5"/>
      <w:r>
        <w:rPr>
          <w:rFonts w:ascii="GHEA Grapalat" w:eastAsia="GHEA Grapalat" w:hAnsi="GHEA Grapalat" w:cs="GHEA Grapalat"/>
          <w:color w:val="000000"/>
          <w:sz w:val="24"/>
          <w:szCs w:val="24"/>
        </w:rPr>
        <w:t>5</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ԽՆԱՄԱՏԱՐ ԸՆՏԱՆԻՔՈՒՄ ՀԱՐՄԱՐՎԱԾՈՒԹՅՈՒՆ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xml:space="preserve"> Երեխայի հարաբերությունը խնամատար ծնողի հետ՝</w:t>
      </w:r>
      <w:r>
        <w:rPr>
          <w:rFonts w:ascii="GHEA Grapalat" w:eastAsia="GHEA Grapalat" w:hAnsi="GHEA Grapalat" w:cs="GHEA Grapalat"/>
          <w:sz w:val="24"/>
          <w:szCs w:val="24"/>
        </w:rPr>
        <w:br/>
        <w:t>□ դրական</w:t>
      </w:r>
      <w:r>
        <w:rPr>
          <w:rFonts w:ascii="GHEA Grapalat" w:eastAsia="GHEA Grapalat" w:hAnsi="GHEA Grapalat" w:cs="GHEA Grapalat"/>
          <w:sz w:val="24"/>
          <w:szCs w:val="24"/>
        </w:rPr>
        <w:br/>
        <w:t>□ չեզոք</w:t>
      </w:r>
      <w:r>
        <w:rPr>
          <w:rFonts w:ascii="GHEA Grapalat" w:eastAsia="GHEA Grapalat" w:hAnsi="GHEA Grapalat" w:cs="GHEA Grapalat"/>
          <w:sz w:val="24"/>
          <w:szCs w:val="24"/>
        </w:rPr>
        <w:br/>
        <w:t>□ լարված</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xml:space="preserve"> Առաջին հարմարման արձագանքներ՝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34" style="width:0;height:1.5pt" o:hralign="center" o:hrstd="t" o:hr="t" fillcolor="#a0a0a0" stroked="f"/>
        </w:pic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xml:space="preserve"> Խնամատար ծնողի գնահատումը երեխայի վերաբերյալ՝</w:t>
      </w:r>
    </w:p>
    <w:p w:rsidR="00515535" w:rsidRDefault="006F6243">
      <w:pPr>
        <w:shd w:val="clear" w:color="auto" w:fill="FFFFFF"/>
        <w:spacing w:after="0" w:line="360" w:lineRule="auto"/>
        <w:rPr>
          <w:rFonts w:ascii="GHEA Grapalat" w:eastAsia="GHEA Grapalat" w:hAnsi="GHEA Grapalat" w:cs="GHEA Grapalat"/>
          <w:sz w:val="24"/>
          <w:szCs w:val="24"/>
        </w:rPr>
      </w:pPr>
      <w:r>
        <w:lastRenderedPageBreak/>
        <w:pict>
          <v:rect id="_x0000_i1035" style="width:0;height:1.5pt" o:hralign="center" o:hrstd="t" o:hr="t" fillcolor="#a0a0a0" stroked="f"/>
        </w:pict>
      </w:r>
      <w:r>
        <w:pict>
          <v:rect id="_x0000_i1036"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6" w:name="_heading=h.j36ol0kqiair" w:colFirst="0" w:colLast="0"/>
      <w:bookmarkEnd w:id="6"/>
      <w:r>
        <w:rPr>
          <w:rFonts w:ascii="GHEA Grapalat" w:eastAsia="GHEA Grapalat" w:hAnsi="GHEA Grapalat" w:cs="GHEA Grapalat"/>
          <w:color w:val="000000"/>
          <w:sz w:val="24"/>
          <w:szCs w:val="24"/>
        </w:rPr>
        <w:t>6</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ԿՐԹԱԿԱՆ ԿԱՐԻՔՆԵՐ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xml:space="preserve"> Երեխան ներգրավվա՞ծ է ուսուցման մեջ</w:t>
      </w:r>
      <w:r>
        <w:rPr>
          <w:rFonts w:ascii="GHEA Grapalat" w:eastAsia="GHEA Grapalat" w:hAnsi="GHEA Grapalat" w:cs="GHEA Grapalat"/>
          <w:sz w:val="24"/>
          <w:szCs w:val="24"/>
        </w:rPr>
        <w:br/>
        <w:t>□ այո □ ոչ</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xml:space="preserve"> Անհրաժեշտ է անհապաղ կրթական միջամտություն</w:t>
      </w:r>
      <w:r>
        <w:rPr>
          <w:rFonts w:ascii="GHEA Grapalat" w:eastAsia="GHEA Grapalat" w:hAnsi="GHEA Grapalat" w:cs="GHEA Grapalat"/>
          <w:sz w:val="24"/>
          <w:szCs w:val="24"/>
        </w:rPr>
        <w:br/>
        <w:t>□ այո □ ոչ</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Այլ կարիքներ՝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37" style="width:0;height:1.5pt" o:hralign="center" o:hrstd="t" o:hr="t" fillcolor="#a0a0a0" stroked="f"/>
        </w:pict>
      </w:r>
      <w:r>
        <w:pict>
          <v:rect id="_x0000_i1038"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7" w:name="_heading=h.1edm7bd0y30q" w:colFirst="0" w:colLast="0"/>
      <w:bookmarkEnd w:id="7"/>
      <w:r>
        <w:rPr>
          <w:rFonts w:ascii="GHEA Grapalat" w:eastAsia="GHEA Grapalat" w:hAnsi="GHEA Grapalat" w:cs="GHEA Grapalat"/>
          <w:color w:val="000000"/>
          <w:sz w:val="24"/>
          <w:szCs w:val="24"/>
        </w:rPr>
        <w:t>7</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ԿԱՊ ԿԵՆՍԱԲԱՆԱԿԱՆ ԸՆՏԱՆԻՔԻ ՀԵՏ</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xml:space="preserve"> Կապը պահպանվու՞մ է</w:t>
      </w:r>
      <w:r>
        <w:rPr>
          <w:rFonts w:ascii="GHEA Grapalat" w:eastAsia="GHEA Grapalat" w:hAnsi="GHEA Grapalat" w:cs="GHEA Grapalat"/>
          <w:sz w:val="24"/>
          <w:szCs w:val="24"/>
        </w:rPr>
        <w:br/>
        <w:t>□ այո □ ոչ</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xml:space="preserve"> Կապի ձևը՝</w:t>
      </w:r>
      <w:r>
        <w:rPr>
          <w:rFonts w:ascii="GHEA Grapalat" w:eastAsia="GHEA Grapalat" w:hAnsi="GHEA Grapalat" w:cs="GHEA Grapalat"/>
          <w:sz w:val="24"/>
          <w:szCs w:val="24"/>
        </w:rPr>
        <w:br/>
        <w:t>□ հանդիպումներ</w:t>
      </w:r>
      <w:r>
        <w:rPr>
          <w:rFonts w:ascii="GHEA Grapalat" w:eastAsia="GHEA Grapalat" w:hAnsi="GHEA Grapalat" w:cs="GHEA Grapalat"/>
          <w:sz w:val="24"/>
          <w:szCs w:val="24"/>
        </w:rPr>
        <w:br/>
        <w:t>□ հեռախոս</w:t>
      </w:r>
      <w:r>
        <w:rPr>
          <w:rFonts w:ascii="GHEA Grapalat" w:eastAsia="GHEA Grapalat" w:hAnsi="GHEA Grapalat" w:cs="GHEA Grapalat"/>
          <w:sz w:val="24"/>
          <w:szCs w:val="24"/>
        </w:rPr>
        <w:br/>
        <w:t>□ այլ 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Ռիսկեր կապի հետ կապված՝</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39" style="width:0;height:1.5pt" o:hralign="center" o:hrstd="t" o:hr="t" fillcolor="#a0a0a0" stroked="f"/>
        </w:pict>
      </w:r>
      <w:r>
        <w:pict>
          <v:rect id="_x0000_i1040"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8" w:name="_heading=h.gx0oprg3zafi" w:colFirst="0" w:colLast="0"/>
      <w:bookmarkEnd w:id="8"/>
      <w:r>
        <w:rPr>
          <w:rFonts w:ascii="GHEA Grapalat" w:eastAsia="GHEA Grapalat" w:hAnsi="GHEA Grapalat" w:cs="GHEA Grapalat"/>
          <w:color w:val="000000"/>
          <w:sz w:val="24"/>
          <w:szCs w:val="24"/>
        </w:rPr>
        <w:t>8</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ՌԻՍԿԵՐ ԵՎ ԱՌԱՋՆԱՅԻՆ ԳՈՐԾՈՂՈՒԹՅՈՒՆՆԵՐ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Հիմնական ռիսկեր՝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41" style="width:0;height:1.5pt" o:hralign="center" o:hrstd="t" o:hr="t" fillcolor="#a0a0a0" stroked="f"/>
        </w:pic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lastRenderedPageBreak/>
        <w:t>Առաջնահերթ գործողություններ (մինչև 7 օր)՝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42" style="width:0;height:1.5pt" o:hralign="center" o:hrstd="t" o:hr="t" fillcolor="#a0a0a0" stroked="f"/>
        </w:pic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Պատասխանատու անձ(ինք) __________________________________________</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43"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9" w:name="_heading=h.4dmx8w31ut7p" w:colFirst="0" w:colLast="0"/>
      <w:bookmarkEnd w:id="9"/>
      <w:r>
        <w:rPr>
          <w:rFonts w:ascii="GHEA Grapalat" w:eastAsia="GHEA Grapalat" w:hAnsi="GHEA Grapalat" w:cs="GHEA Grapalat"/>
          <w:color w:val="000000"/>
          <w:sz w:val="24"/>
          <w:szCs w:val="24"/>
        </w:rPr>
        <w:t>9</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ԵԶՐԱԿԱՑՈՒԹՅՈՒՆ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xml:space="preserve"> Երեխայի տեղավորումը տվյալ խնամատար ընտանիքում՝</w:t>
      </w:r>
      <w:r>
        <w:rPr>
          <w:rFonts w:ascii="GHEA Grapalat" w:eastAsia="GHEA Grapalat" w:hAnsi="GHEA Grapalat" w:cs="GHEA Grapalat"/>
          <w:sz w:val="24"/>
          <w:szCs w:val="24"/>
        </w:rPr>
        <w:br/>
        <w:t>□ համապատասխան է</w:t>
      </w:r>
      <w:r>
        <w:rPr>
          <w:rFonts w:ascii="GHEA Grapalat" w:eastAsia="GHEA Grapalat" w:hAnsi="GHEA Grapalat" w:cs="GHEA Grapalat"/>
          <w:sz w:val="24"/>
          <w:szCs w:val="24"/>
        </w:rPr>
        <w:br/>
        <w:t>□ պայմանական է (պահանջում է մշտադիտարկում)</w:t>
      </w:r>
      <w:r>
        <w:rPr>
          <w:rFonts w:ascii="GHEA Grapalat" w:eastAsia="GHEA Grapalat" w:hAnsi="GHEA Grapalat" w:cs="GHEA Grapalat"/>
          <w:sz w:val="24"/>
          <w:szCs w:val="24"/>
        </w:rPr>
        <w:br/>
        <w:t>□ ոչ համապատասխան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Հիմնավորում՝</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44" style="width:0;height:1.5pt" o:hralign="center" o:hrstd="t" o:hr="t" fillcolor="#a0a0a0" stroked="f"/>
        </w:pict>
      </w:r>
      <w:r>
        <w:pict>
          <v:rect id="_x0000_i1045" style="width:0;height:1.5pt" o:hralign="center" o:hrstd="t" o:hr="t" fillcolor="#a0a0a0" stroked="f"/>
        </w:pic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Մասնագետի անուն, ազգանուն ______________________________</w:t>
      </w:r>
      <w:r>
        <w:rPr>
          <w:rFonts w:ascii="GHEA Grapalat" w:eastAsia="GHEA Grapalat" w:hAnsi="GHEA Grapalat" w:cs="GHEA Grapalat"/>
          <w:sz w:val="24"/>
          <w:szCs w:val="24"/>
        </w:rPr>
        <w:br/>
        <w:t>Ստորագրություն __________________</w:t>
      </w:r>
      <w:r>
        <w:rPr>
          <w:rFonts w:ascii="GHEA Grapalat" w:eastAsia="GHEA Grapalat" w:hAnsi="GHEA Grapalat" w:cs="GHEA Grapalat"/>
          <w:sz w:val="24"/>
          <w:szCs w:val="24"/>
        </w:rPr>
        <w:br/>
        <w:t>Ամսաթիվ __________________</w:t>
      </w:r>
    </w:p>
    <w:p w:rsidR="00515535" w:rsidRDefault="00515535">
      <w:pPr>
        <w:shd w:val="clear" w:color="auto" w:fill="FFFFFF"/>
        <w:spacing w:before="240" w:after="240" w:line="360" w:lineRule="auto"/>
        <w:rPr>
          <w:rFonts w:ascii="GHEA Grapalat" w:eastAsia="GHEA Grapalat" w:hAnsi="GHEA Grapalat" w:cs="GHEA Grapalat"/>
          <w:b/>
          <w:bCs/>
          <w:sz w:val="24"/>
          <w:szCs w:val="24"/>
        </w:rPr>
      </w:pPr>
    </w:p>
    <w:p w:rsidR="00221726" w:rsidRDefault="00221726">
      <w:pPr>
        <w:shd w:val="clear" w:color="auto" w:fill="FFFFFF"/>
        <w:spacing w:before="240" w:after="240" w:line="360" w:lineRule="auto"/>
        <w:rPr>
          <w:rFonts w:ascii="GHEA Grapalat" w:eastAsia="GHEA Grapalat" w:hAnsi="GHEA Grapalat" w:cs="GHEA Grapalat"/>
          <w:b/>
          <w:bCs/>
          <w:sz w:val="24"/>
          <w:szCs w:val="24"/>
        </w:rPr>
      </w:pPr>
    </w:p>
    <w:p w:rsidR="00221726" w:rsidRDefault="00221726">
      <w:pPr>
        <w:shd w:val="clear" w:color="auto" w:fill="FFFFFF"/>
        <w:spacing w:before="240" w:after="240" w:line="360" w:lineRule="auto"/>
        <w:rPr>
          <w:rFonts w:ascii="GHEA Grapalat" w:eastAsia="GHEA Grapalat" w:hAnsi="GHEA Grapalat" w:cs="GHEA Grapalat"/>
          <w:b/>
          <w:bCs/>
          <w:sz w:val="24"/>
          <w:szCs w:val="24"/>
        </w:rPr>
      </w:pPr>
    </w:p>
    <w:p w:rsidR="00221726" w:rsidRDefault="00221726">
      <w:pPr>
        <w:shd w:val="clear" w:color="auto" w:fill="FFFFFF"/>
        <w:spacing w:before="240" w:after="240" w:line="360" w:lineRule="auto"/>
        <w:rPr>
          <w:rFonts w:ascii="GHEA Grapalat" w:eastAsia="GHEA Grapalat" w:hAnsi="GHEA Grapalat" w:cs="GHEA Grapalat"/>
          <w:b/>
          <w:bCs/>
          <w:sz w:val="24"/>
          <w:szCs w:val="24"/>
        </w:rPr>
      </w:pPr>
    </w:p>
    <w:p w:rsidR="00221726" w:rsidRDefault="00221726">
      <w:pPr>
        <w:shd w:val="clear" w:color="auto" w:fill="FFFFFF"/>
        <w:spacing w:before="240" w:after="240" w:line="360" w:lineRule="auto"/>
        <w:rPr>
          <w:rFonts w:ascii="GHEA Grapalat" w:eastAsia="GHEA Grapalat" w:hAnsi="GHEA Grapalat" w:cs="GHEA Grapalat"/>
          <w:b/>
          <w:bCs/>
          <w:sz w:val="24"/>
          <w:szCs w:val="24"/>
        </w:rPr>
      </w:pPr>
    </w:p>
    <w:p w:rsidR="00221726" w:rsidRDefault="00221726">
      <w:pPr>
        <w:shd w:val="clear" w:color="auto" w:fill="FFFFFF"/>
        <w:spacing w:before="240" w:after="240" w:line="360" w:lineRule="auto"/>
        <w:rPr>
          <w:rFonts w:ascii="GHEA Grapalat" w:eastAsia="GHEA Grapalat" w:hAnsi="GHEA Grapalat" w:cs="GHEA Grapalat"/>
          <w:b/>
          <w:bCs/>
          <w:sz w:val="24"/>
          <w:szCs w:val="24"/>
        </w:rPr>
      </w:pPr>
    </w:p>
    <w:p w:rsidR="00515535" w:rsidRDefault="00515535">
      <w:pPr>
        <w:shd w:val="clear" w:color="auto" w:fill="FFFFFF"/>
        <w:spacing w:before="240" w:after="240" w:line="360" w:lineRule="auto"/>
        <w:rPr>
          <w:rFonts w:ascii="GHEA Grapalat" w:eastAsia="GHEA Grapalat" w:hAnsi="GHEA Grapalat" w:cs="GHEA Grapalat"/>
          <w:b/>
          <w:bCs/>
          <w:sz w:val="24"/>
          <w:szCs w:val="24"/>
        </w:rPr>
      </w:pPr>
    </w:p>
    <w:p w:rsidR="00515535" w:rsidRDefault="000F74D7">
      <w:pPr>
        <w:shd w:val="clear" w:color="auto" w:fill="FFFFFF"/>
        <w:spacing w:before="240" w:after="0" w:line="276"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lastRenderedPageBreak/>
        <w:t>Ձև 3</w:t>
      </w:r>
    </w:p>
    <w:p w:rsidR="00515535" w:rsidRDefault="000F74D7">
      <w:pPr>
        <w:shd w:val="clear" w:color="auto" w:fill="FFFFFF"/>
        <w:spacing w:before="240" w:after="0" w:line="276"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Համադրման հանձնաժողովի եզրակացության</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Երեխայի անունը՝ </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Երեխայի ծննդյան ամսաթիվ՝ </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Գործի համար՝</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Սոցիալական աշխատող՝ </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 </w:t>
      </w:r>
    </w:p>
    <w:p w:rsidR="00515535" w:rsidRDefault="000F74D7">
      <w:pPr>
        <w:spacing w:before="240" w:after="0" w:line="276" w:lineRule="auto"/>
        <w:ind w:firstLine="400"/>
        <w:jc w:val="both"/>
        <w:rPr>
          <w:rFonts w:ascii="GHEA Grapalat" w:eastAsia="GHEA Grapalat" w:hAnsi="GHEA Grapalat" w:cs="GHEA Grapalat"/>
          <w:i/>
          <w:iCs/>
          <w:sz w:val="24"/>
          <w:szCs w:val="24"/>
          <w:highlight w:val="yellow"/>
        </w:rPr>
      </w:pPr>
      <w:r>
        <w:rPr>
          <w:rFonts w:ascii="GHEA Grapalat" w:eastAsia="GHEA Grapalat" w:hAnsi="GHEA Grapalat" w:cs="GHEA Grapalat"/>
          <w:i/>
          <w:iCs/>
          <w:sz w:val="24"/>
          <w:szCs w:val="24"/>
          <w:highlight w:val="yellow"/>
        </w:rPr>
        <w:t xml:space="preserve"> </w:t>
      </w:r>
    </w:p>
    <w:p w:rsidR="00515535" w:rsidRDefault="000F74D7">
      <w:pPr>
        <w:spacing w:after="240" w:line="276" w:lineRule="auto"/>
        <w:ind w:left="860" w:hanging="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1.</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ԵՐԵԽԱՅԻ ԿԱՐԻՔՆԵՐԻ ԳՆԱՀԱՏՄԱՆ ԱՄՓՈՓԱԳԻՐ</w:t>
      </w:r>
    </w:p>
    <w:p w:rsidR="00515535" w:rsidRDefault="000F74D7">
      <w:pPr>
        <w:spacing w:before="240" w:after="0" w:line="600" w:lineRule="auto"/>
        <w:ind w:left="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Ֆիզիկական առողջություն</w:t>
      </w:r>
    </w:p>
    <w:p w:rsidR="00515535" w:rsidRDefault="000F74D7">
      <w:pPr>
        <w:spacing w:before="240" w:after="0" w:line="600" w:lineRule="auto"/>
        <w:ind w:left="1080" w:hanging="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Հոգեկան առողջություն</w:t>
      </w:r>
    </w:p>
    <w:p w:rsidR="00515535" w:rsidRDefault="000F74D7">
      <w:pPr>
        <w:spacing w:before="240" w:after="0" w:line="600" w:lineRule="auto"/>
        <w:ind w:left="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Կրթական կարիքներ</w:t>
      </w:r>
    </w:p>
    <w:p w:rsidR="00515535" w:rsidRDefault="000F74D7">
      <w:pPr>
        <w:spacing w:before="240" w:after="0" w:line="600" w:lineRule="auto"/>
        <w:ind w:left="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Սոցիալական/հուզական կարիքներ</w:t>
      </w:r>
    </w:p>
    <w:p w:rsidR="00515535" w:rsidRDefault="000F74D7">
      <w:pPr>
        <w:spacing w:before="240" w:after="0" w:line="600" w:lineRule="auto"/>
        <w:ind w:left="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Մշակութային/Ինքնության պահպանման կարիքներ</w:t>
      </w:r>
    </w:p>
    <w:p w:rsidR="00515535" w:rsidRDefault="000F74D7">
      <w:pPr>
        <w:spacing w:before="240" w:after="0" w:line="600" w:lineRule="auto"/>
        <w:ind w:left="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Ընտանեկան հարաբերություններ</w:t>
      </w:r>
    </w:p>
    <w:p w:rsidR="00515535" w:rsidRDefault="000F74D7">
      <w:pPr>
        <w:spacing w:before="240" w:after="0" w:line="600" w:lineRule="auto"/>
        <w:ind w:left="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Վարքագծի առանձնահատկություններ</w:t>
      </w:r>
    </w:p>
    <w:p w:rsidR="00515535" w:rsidRDefault="000F74D7">
      <w:pPr>
        <w:spacing w:before="240" w:after="0" w:line="600" w:lineRule="auto"/>
        <w:ind w:left="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Ուժեղ կողմեր/հետաքրքրություններ</w:t>
      </w:r>
    </w:p>
    <w:p w:rsidR="00515535" w:rsidRDefault="000F74D7">
      <w:pPr>
        <w:spacing w:before="240" w:after="0" w:line="276" w:lineRule="auto"/>
        <w:ind w:firstLine="400"/>
        <w:jc w:val="both"/>
        <w:rPr>
          <w:rFonts w:ascii="GHEA Grapalat" w:eastAsia="GHEA Grapalat" w:hAnsi="GHEA Grapalat" w:cs="GHEA Grapalat"/>
          <w:i/>
          <w:iCs/>
          <w:sz w:val="24"/>
          <w:szCs w:val="24"/>
          <w:highlight w:val="yellow"/>
        </w:rPr>
      </w:pPr>
      <w:r>
        <w:rPr>
          <w:rFonts w:ascii="GHEA Grapalat" w:eastAsia="GHEA Grapalat" w:hAnsi="GHEA Grapalat" w:cs="GHEA Grapalat"/>
          <w:i/>
          <w:iCs/>
          <w:sz w:val="24"/>
          <w:szCs w:val="24"/>
          <w:highlight w:val="yellow"/>
        </w:rPr>
        <w:t xml:space="preserve"> </w:t>
      </w:r>
    </w:p>
    <w:p w:rsidR="00515535" w:rsidRDefault="000F74D7">
      <w:pPr>
        <w:spacing w:after="240" w:line="276" w:lineRule="auto"/>
        <w:ind w:left="860" w:hanging="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lastRenderedPageBreak/>
        <w:t>2.</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ՏԵՂԱՎՈՐՄԱՆ ՆԿԱՏԱՌՈՒՄՆԵՐ</w:t>
      </w:r>
    </w:p>
    <w:p w:rsidR="00515535" w:rsidRDefault="000F74D7">
      <w:pPr>
        <w:spacing w:before="240" w:after="0" w:line="276" w:lineRule="auto"/>
        <w:ind w:left="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Համադրման գործընթացում առաջնահերթ գործոններ</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 </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 </w:t>
      </w:r>
    </w:p>
    <w:p w:rsidR="00515535" w:rsidRDefault="000F74D7">
      <w:pPr>
        <w:spacing w:after="240" w:line="276" w:lineRule="auto"/>
        <w:ind w:left="860" w:hanging="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3.</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ՊՈՏԵՆՑԻԱԼ ԽՆԱՄԱՏԱՐ ԸՆՏԱՆԻՔԻ ԳՆԱՀԱՏՄԱՆ ԱՄՓՈՓԱԳԻՐ</w:t>
      </w:r>
    </w:p>
    <w:p w:rsidR="00515535" w:rsidRDefault="000F74D7">
      <w:pPr>
        <w:spacing w:before="240" w:after="0" w:line="276" w:lineRule="auto"/>
        <w:ind w:firstLine="40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 </w:t>
      </w:r>
    </w:p>
    <w:p w:rsidR="00515535" w:rsidRDefault="000F74D7">
      <w:pPr>
        <w:spacing w:after="240" w:line="276" w:lineRule="auto"/>
        <w:ind w:left="860" w:hanging="36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4.</w:t>
      </w:r>
      <w:r>
        <w:rPr>
          <w:rFonts w:ascii="GHEA Grapalat" w:eastAsia="GHEA Grapalat" w:hAnsi="GHEA Grapalat" w:cs="GHEA Grapalat"/>
          <w:sz w:val="24"/>
          <w:szCs w:val="24"/>
        </w:rPr>
        <w:t xml:space="preserve">   </w:t>
      </w:r>
      <w:r>
        <w:rPr>
          <w:rFonts w:ascii="GHEA Grapalat" w:eastAsia="GHEA Grapalat" w:hAnsi="GHEA Grapalat" w:cs="GHEA Grapalat"/>
          <w:i/>
          <w:iCs/>
          <w:sz w:val="24"/>
          <w:szCs w:val="24"/>
        </w:rPr>
        <w:t>ՀԱՄԱԴՐՄԱՆ ԱՅՑԵՐԻ ԵՎ ՀԱՆԴԻՊՈՒՄՆԵՐԻ ԴԻՏԱՐԿՈՒՄՆԵՐ</w:t>
      </w:r>
    </w:p>
    <w:p w:rsidR="00515535" w:rsidRDefault="000F74D7">
      <w:pPr>
        <w:spacing w:before="240" w:after="0" w:line="276" w:lineRule="auto"/>
        <w:ind w:firstLine="40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  </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Ստորագրված է՝ _______________________________________</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Սոցիալական աշխատող</w:t>
      </w:r>
    </w:p>
    <w:p w:rsidR="00515535" w:rsidRDefault="000F74D7">
      <w:pPr>
        <w:spacing w:before="240" w:after="0" w:line="276" w:lineRule="auto"/>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Ամսաթիվ՝  </w:t>
      </w:r>
    </w:p>
    <w:p w:rsidR="00515535" w:rsidRDefault="000F74D7">
      <w:pPr>
        <w:spacing w:before="240" w:after="0" w:line="276" w:lineRule="auto"/>
        <w:ind w:firstLine="400"/>
        <w:jc w:val="both"/>
        <w:rPr>
          <w:rFonts w:ascii="GHEA Grapalat" w:eastAsia="GHEA Grapalat" w:hAnsi="GHEA Grapalat" w:cs="GHEA Grapalat"/>
          <w:i/>
          <w:iCs/>
          <w:sz w:val="24"/>
          <w:szCs w:val="24"/>
        </w:rPr>
      </w:pPr>
      <w:r>
        <w:rPr>
          <w:rFonts w:ascii="GHEA Grapalat" w:eastAsia="GHEA Grapalat" w:hAnsi="GHEA Grapalat" w:cs="GHEA Grapalat"/>
          <w:i/>
          <w:iCs/>
          <w:sz w:val="24"/>
          <w:szCs w:val="24"/>
        </w:rPr>
        <w:t xml:space="preserve"> </w:t>
      </w:r>
    </w:p>
    <w:p w:rsidR="00515535" w:rsidRDefault="00515535">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515535" w:rsidRDefault="000F74D7">
      <w:pPr>
        <w:shd w:val="clear" w:color="auto" w:fill="FFFFFF"/>
        <w:spacing w:before="240" w:after="24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Ձև 4</w:t>
      </w:r>
    </w:p>
    <w:p w:rsidR="00515535" w:rsidRDefault="000F74D7">
      <w:pPr>
        <w:shd w:val="clear" w:color="auto" w:fill="FFFFFF"/>
        <w:spacing w:before="240" w:after="240" w:line="360" w:lineRule="auto"/>
        <w:jc w:val="center"/>
        <w:rPr>
          <w:rFonts w:ascii="GHEA Grapalat" w:eastAsia="GHEA Grapalat" w:hAnsi="GHEA Grapalat" w:cs="GHEA Grapalat"/>
          <w:b/>
          <w:bCs/>
          <w:i/>
          <w:iCs/>
          <w:sz w:val="24"/>
          <w:szCs w:val="24"/>
        </w:rPr>
      </w:pPr>
      <w:r>
        <w:rPr>
          <w:rFonts w:ascii="GHEA Grapalat" w:eastAsia="GHEA Grapalat" w:hAnsi="GHEA Grapalat" w:cs="GHEA Grapalat"/>
          <w:b/>
          <w:bCs/>
          <w:sz w:val="24"/>
          <w:szCs w:val="24"/>
        </w:rPr>
        <w:br/>
        <w:t>ԵՐԵԽԱՅԻ ՎԵՐԱՄԻԱՎՈՐՄԱՆ ՊԼԱՆ</w:t>
      </w:r>
      <w:r>
        <w:rPr>
          <w:rFonts w:ascii="GHEA Grapalat" w:eastAsia="GHEA Grapalat" w:hAnsi="GHEA Grapalat" w:cs="GHEA Grapalat"/>
          <w:b/>
          <w:bCs/>
          <w:sz w:val="24"/>
          <w:szCs w:val="24"/>
        </w:rPr>
        <w:br/>
        <w:t>(խնամատար ընտանիքից կենսաբանական ընտանիք)</w:t>
      </w:r>
      <w:r>
        <w:rPr>
          <w:rFonts w:ascii="GHEA Grapalat" w:eastAsia="GHEA Grapalat" w:hAnsi="GHEA Grapalat" w:cs="GHEA Grapalat"/>
          <w:b/>
          <w:bCs/>
          <w:sz w:val="24"/>
          <w:szCs w:val="24"/>
        </w:rPr>
        <w:br/>
      </w:r>
      <w:r>
        <w:rPr>
          <w:rFonts w:ascii="GHEA Grapalat" w:eastAsia="GHEA Grapalat" w:hAnsi="GHEA Grapalat" w:cs="GHEA Grapalat"/>
          <w:b/>
          <w:bCs/>
          <w:i/>
          <w:iCs/>
          <w:sz w:val="24"/>
          <w:szCs w:val="24"/>
        </w:rPr>
        <w:t>(պաշտպանության պլանի բաղկացուցիչ մաս)</w:t>
      </w: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0" w:name="_heading=h.r0ccuc5oj1aj" w:colFirst="0" w:colLast="0"/>
      <w:bookmarkEnd w:id="10"/>
      <w:r>
        <w:rPr>
          <w:rFonts w:ascii="GHEA Grapalat" w:eastAsia="GHEA Grapalat" w:hAnsi="GHEA Grapalat" w:cs="GHEA Grapalat"/>
          <w:color w:val="000000"/>
          <w:sz w:val="24"/>
          <w:szCs w:val="24"/>
        </w:rPr>
        <w:t>1</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ԸՆԴՀԱՆՈՒՐ ՏՎՅԱԼՆԵՐ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Երեխայի անուն, ազգանուն ____________________________________________</w:t>
      </w:r>
      <w:r>
        <w:rPr>
          <w:rFonts w:ascii="GHEA Grapalat" w:eastAsia="GHEA Grapalat" w:hAnsi="GHEA Grapalat" w:cs="GHEA Grapalat"/>
          <w:sz w:val="24"/>
          <w:szCs w:val="24"/>
        </w:rPr>
        <w:br/>
        <w:t>Ծննդյան տարեթիվ 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Խնամատար ընտանիք _________________________________________________</w:t>
      </w:r>
      <w:r>
        <w:rPr>
          <w:rFonts w:ascii="GHEA Grapalat" w:eastAsia="GHEA Grapalat" w:hAnsi="GHEA Grapalat" w:cs="GHEA Grapalat"/>
          <w:sz w:val="24"/>
          <w:szCs w:val="24"/>
        </w:rPr>
        <w:br/>
        <w:t>Կենսաբանական ընտանիք _____________________________________________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Պլանի կազմման ամսաթիվ ____________________________________________</w:t>
      </w:r>
      <w:r>
        <w:rPr>
          <w:rFonts w:ascii="GHEA Grapalat" w:eastAsia="GHEA Grapalat" w:hAnsi="GHEA Grapalat" w:cs="GHEA Grapalat"/>
          <w:sz w:val="24"/>
          <w:szCs w:val="24"/>
        </w:rPr>
        <w:br/>
        <w:t>Պատասխանատու մասնագետ __________________________________________</w:t>
      </w:r>
    </w:p>
    <w:p w:rsidR="00515535" w:rsidRDefault="00515535">
      <w:pPr>
        <w:shd w:val="clear" w:color="auto" w:fill="FFFFFF"/>
        <w:spacing w:after="0" w:line="360" w:lineRule="auto"/>
        <w:rPr>
          <w:rFonts w:ascii="GHEA Grapalat" w:eastAsia="GHEA Grapalat" w:hAnsi="GHEA Grapalat" w:cs="GHEA Grapalat"/>
          <w:sz w:val="24"/>
          <w:szCs w:val="24"/>
        </w:rPr>
      </w:pP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1" w:name="_heading=h.pvbnax88lb1g" w:colFirst="0" w:colLast="0"/>
      <w:bookmarkEnd w:id="11"/>
      <w:r>
        <w:rPr>
          <w:rFonts w:ascii="GHEA Grapalat" w:eastAsia="GHEA Grapalat" w:hAnsi="GHEA Grapalat" w:cs="GHEA Grapalat"/>
          <w:color w:val="000000"/>
          <w:sz w:val="24"/>
          <w:szCs w:val="24"/>
        </w:rPr>
        <w:t>2</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ՎԵՐԱՄԻԱՎՈՐՄԱՆ ՀԻՄՆԱՎՈՐՈՒՄ</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(ինչու է դիտարկվում վերամիավորումը)</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46" style="width:0;height:1.5pt" o:hralign="center" o:hrstd="t" o:hr="t" fillcolor="#a0a0a0" stroked="f"/>
        </w:pict>
      </w:r>
      <w:r>
        <w:pict>
          <v:rect id="_x0000_i1047" style="width:0;height:1.5pt" o:hralign="center" o:hrstd="t" o:hr="t" fillcolor="#a0a0a0" stroked="f"/>
        </w:pict>
      </w:r>
      <w:r>
        <w:pict>
          <v:rect id="_x0000_i1048"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2" w:name="_heading=h.g7i99h6dgzj4" w:colFirst="0" w:colLast="0"/>
      <w:bookmarkEnd w:id="12"/>
      <w:r>
        <w:rPr>
          <w:rFonts w:ascii="GHEA Grapalat" w:eastAsia="GHEA Grapalat" w:hAnsi="GHEA Grapalat" w:cs="GHEA Grapalat"/>
          <w:color w:val="000000"/>
          <w:sz w:val="24"/>
          <w:szCs w:val="24"/>
        </w:rPr>
        <w:t>3</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ՎԵՐԱՄԻԱՎՈՐՄԱՆ ՆԱԽԱՊԱՅՄԱՆՆԵՐ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(նշել պարտադիր պայմանները, որոնք պետք է բավարարվեն)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lastRenderedPageBreak/>
        <w:t>□ ապահով բնակարանային պայմաններ</w:t>
      </w:r>
      <w:r>
        <w:rPr>
          <w:rFonts w:ascii="GHEA Grapalat" w:eastAsia="GHEA Grapalat" w:hAnsi="GHEA Grapalat" w:cs="GHEA Grapalat"/>
          <w:sz w:val="24"/>
          <w:szCs w:val="24"/>
        </w:rPr>
        <w:br/>
        <w:t>□ երեխայի անվտանգության ապահովում</w:t>
      </w:r>
      <w:r>
        <w:rPr>
          <w:rFonts w:ascii="GHEA Grapalat" w:eastAsia="GHEA Grapalat" w:hAnsi="GHEA Grapalat" w:cs="GHEA Grapalat"/>
          <w:sz w:val="24"/>
          <w:szCs w:val="24"/>
        </w:rPr>
        <w:br/>
        <w:t>□ ծնողական կարողությունների առկայություն</w:t>
      </w:r>
      <w:r>
        <w:rPr>
          <w:rFonts w:ascii="GHEA Grapalat" w:eastAsia="GHEA Grapalat" w:hAnsi="GHEA Grapalat" w:cs="GHEA Grapalat"/>
          <w:sz w:val="24"/>
          <w:szCs w:val="24"/>
        </w:rPr>
        <w:br/>
        <w:t>□ կայուն եկամուտ / սոցիալական աջակցություն</w:t>
      </w:r>
      <w:r>
        <w:rPr>
          <w:rFonts w:ascii="GHEA Grapalat" w:eastAsia="GHEA Grapalat" w:hAnsi="GHEA Grapalat" w:cs="GHEA Grapalat"/>
          <w:sz w:val="24"/>
          <w:szCs w:val="24"/>
        </w:rPr>
        <w:br/>
        <w:t>□ երեխայի նկատմամբ բռնության բացառում</w:t>
      </w:r>
      <w:r>
        <w:rPr>
          <w:rFonts w:ascii="GHEA Grapalat" w:eastAsia="GHEA Grapalat" w:hAnsi="GHEA Grapalat" w:cs="GHEA Grapalat"/>
          <w:sz w:val="24"/>
          <w:szCs w:val="24"/>
        </w:rPr>
        <w:br/>
        <w:t>□ այլ __________________________________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Մանրամասներ՝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49"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3" w:name="_heading=h.jtz0wcaw71o1" w:colFirst="0" w:colLast="0"/>
      <w:bookmarkEnd w:id="13"/>
      <w:r>
        <w:rPr>
          <w:rFonts w:ascii="GHEA Grapalat" w:eastAsia="GHEA Grapalat" w:hAnsi="GHEA Grapalat" w:cs="GHEA Grapalat"/>
          <w:color w:val="000000"/>
          <w:sz w:val="24"/>
          <w:szCs w:val="24"/>
        </w:rPr>
        <w:t>4</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ԾՆՈՂՆԵՐԻ ՀԵՏ ԱՇԽԱՏԱՆՔԻ ՊԼԱՆ</w:t>
      </w:r>
    </w:p>
    <w:tbl>
      <w:tblPr>
        <w:tblStyle w:val="a6"/>
        <w:tblW w:w="5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0"/>
        <w:gridCol w:w="1220"/>
        <w:gridCol w:w="2315"/>
      </w:tblGrid>
      <w:tr w:rsidR="00515535">
        <w:trPr>
          <w:trHeight w:val="500"/>
        </w:trPr>
        <w:tc>
          <w:tcPr>
            <w:tcW w:w="1940" w:type="dxa"/>
            <w:tcBorders>
              <w:top w:val="nil"/>
              <w:left w:val="nil"/>
              <w:bottom w:val="nil"/>
              <w:right w:val="nil"/>
            </w:tcBorders>
            <w:tcMar>
              <w:top w:w="100" w:type="dxa"/>
              <w:left w:w="100" w:type="dxa"/>
              <w:bottom w:w="100" w:type="dxa"/>
              <w:right w:w="100" w:type="dxa"/>
            </w:tcMar>
          </w:tcPr>
          <w:p w:rsidR="00515535" w:rsidRDefault="000F74D7">
            <w:pPr>
              <w:shd w:val="clear" w:color="auto" w:fill="FFFFFF"/>
              <w:spacing w:after="0" w:line="360" w:lineRule="auto"/>
              <w:jc w:val="center"/>
              <w:rPr>
                <w:rFonts w:ascii="GHEA Grapalat" w:eastAsia="GHEA Grapalat" w:hAnsi="GHEA Grapalat" w:cs="GHEA Grapalat"/>
                <w:sz w:val="24"/>
                <w:szCs w:val="24"/>
              </w:rPr>
            </w:pPr>
            <w:r>
              <w:rPr>
                <w:rFonts w:ascii="GHEA Grapalat" w:eastAsia="GHEA Grapalat" w:hAnsi="GHEA Grapalat" w:cs="GHEA Grapalat"/>
                <w:sz w:val="24"/>
                <w:szCs w:val="24"/>
              </w:rPr>
              <w:t>Գործողություն</w:t>
            </w:r>
          </w:p>
        </w:tc>
        <w:tc>
          <w:tcPr>
            <w:tcW w:w="1220" w:type="dxa"/>
            <w:tcBorders>
              <w:top w:val="nil"/>
              <w:left w:val="nil"/>
              <w:bottom w:val="nil"/>
              <w:right w:val="nil"/>
            </w:tcBorders>
            <w:tcMar>
              <w:top w:w="100" w:type="dxa"/>
              <w:left w:w="100" w:type="dxa"/>
              <w:bottom w:w="100" w:type="dxa"/>
              <w:right w:w="100" w:type="dxa"/>
            </w:tcMar>
          </w:tcPr>
          <w:p w:rsidR="00515535" w:rsidRDefault="000F74D7">
            <w:pPr>
              <w:shd w:val="clear" w:color="auto" w:fill="FFFFFF"/>
              <w:spacing w:after="0" w:line="360" w:lineRule="auto"/>
              <w:jc w:val="center"/>
              <w:rPr>
                <w:rFonts w:ascii="GHEA Grapalat" w:eastAsia="GHEA Grapalat" w:hAnsi="GHEA Grapalat" w:cs="GHEA Grapalat"/>
                <w:sz w:val="24"/>
                <w:szCs w:val="24"/>
              </w:rPr>
            </w:pPr>
            <w:r>
              <w:rPr>
                <w:rFonts w:ascii="GHEA Grapalat" w:eastAsia="GHEA Grapalat" w:hAnsi="GHEA Grapalat" w:cs="GHEA Grapalat"/>
                <w:sz w:val="24"/>
                <w:szCs w:val="24"/>
              </w:rPr>
              <w:t>Ժամկետ</w:t>
            </w:r>
          </w:p>
        </w:tc>
        <w:tc>
          <w:tcPr>
            <w:tcW w:w="2315" w:type="dxa"/>
            <w:tcBorders>
              <w:top w:val="nil"/>
              <w:left w:val="nil"/>
              <w:bottom w:val="nil"/>
              <w:right w:val="nil"/>
            </w:tcBorders>
            <w:tcMar>
              <w:top w:w="100" w:type="dxa"/>
              <w:left w:w="100" w:type="dxa"/>
              <w:bottom w:w="100" w:type="dxa"/>
              <w:right w:w="100" w:type="dxa"/>
            </w:tcMar>
          </w:tcPr>
          <w:p w:rsidR="00515535" w:rsidRDefault="000F74D7">
            <w:pPr>
              <w:shd w:val="clear" w:color="auto" w:fill="FFFFFF"/>
              <w:spacing w:after="0" w:line="360" w:lineRule="auto"/>
              <w:jc w:val="center"/>
              <w:rPr>
                <w:rFonts w:ascii="GHEA Grapalat" w:eastAsia="GHEA Grapalat" w:hAnsi="GHEA Grapalat" w:cs="GHEA Grapalat"/>
                <w:sz w:val="24"/>
                <w:szCs w:val="24"/>
              </w:rPr>
            </w:pPr>
            <w:r>
              <w:rPr>
                <w:rFonts w:ascii="GHEA Grapalat" w:eastAsia="GHEA Grapalat" w:hAnsi="GHEA Grapalat" w:cs="GHEA Grapalat"/>
                <w:sz w:val="24"/>
                <w:szCs w:val="24"/>
              </w:rPr>
              <w:t>Պատասխանատու</w:t>
            </w:r>
          </w:p>
        </w:tc>
      </w:tr>
      <w:tr w:rsidR="00515535">
        <w:trPr>
          <w:trHeight w:val="230"/>
        </w:trPr>
        <w:tc>
          <w:tcPr>
            <w:tcW w:w="1940" w:type="dxa"/>
            <w:tcBorders>
              <w:top w:val="nil"/>
              <w:left w:val="nil"/>
              <w:bottom w:val="nil"/>
              <w:right w:val="nil"/>
            </w:tcBorders>
            <w:tcMar>
              <w:top w:w="100" w:type="dxa"/>
              <w:left w:w="100" w:type="dxa"/>
              <w:bottom w:w="100" w:type="dxa"/>
              <w:right w:w="100" w:type="dxa"/>
            </w:tcMar>
          </w:tcPr>
          <w:p w:rsidR="00515535" w:rsidRDefault="00515535">
            <w:pPr>
              <w:shd w:val="clear" w:color="auto" w:fill="FFFFFF"/>
              <w:spacing w:after="0" w:line="360" w:lineRule="auto"/>
              <w:rPr>
                <w:rFonts w:ascii="GHEA Grapalat" w:eastAsia="GHEA Grapalat" w:hAnsi="GHEA Grapalat" w:cs="GHEA Grapalat"/>
                <w:sz w:val="24"/>
                <w:szCs w:val="24"/>
              </w:rPr>
            </w:pPr>
          </w:p>
        </w:tc>
        <w:tc>
          <w:tcPr>
            <w:tcW w:w="1220" w:type="dxa"/>
            <w:tcBorders>
              <w:top w:val="nil"/>
              <w:left w:val="nil"/>
              <w:bottom w:val="nil"/>
              <w:right w:val="nil"/>
            </w:tcBorders>
            <w:tcMar>
              <w:top w:w="100" w:type="dxa"/>
              <w:left w:w="100" w:type="dxa"/>
              <w:bottom w:w="100" w:type="dxa"/>
              <w:right w:w="100" w:type="dxa"/>
            </w:tcMar>
          </w:tcPr>
          <w:p w:rsidR="00515535" w:rsidRDefault="00515535">
            <w:pPr>
              <w:shd w:val="clear" w:color="auto" w:fill="FFFFFF"/>
              <w:spacing w:after="0" w:line="360" w:lineRule="auto"/>
              <w:rPr>
                <w:rFonts w:ascii="GHEA Grapalat" w:eastAsia="GHEA Grapalat" w:hAnsi="GHEA Grapalat" w:cs="GHEA Grapalat"/>
                <w:sz w:val="24"/>
                <w:szCs w:val="24"/>
              </w:rPr>
            </w:pPr>
          </w:p>
        </w:tc>
        <w:tc>
          <w:tcPr>
            <w:tcW w:w="2315" w:type="dxa"/>
            <w:tcBorders>
              <w:top w:val="nil"/>
              <w:left w:val="nil"/>
              <w:bottom w:val="nil"/>
              <w:right w:val="nil"/>
            </w:tcBorders>
            <w:tcMar>
              <w:top w:w="100" w:type="dxa"/>
              <w:left w:w="100" w:type="dxa"/>
              <w:bottom w:w="100" w:type="dxa"/>
              <w:right w:w="100" w:type="dxa"/>
            </w:tcMar>
          </w:tcPr>
          <w:p w:rsidR="00515535" w:rsidRDefault="00515535">
            <w:pPr>
              <w:shd w:val="clear" w:color="auto" w:fill="FFFFFF"/>
              <w:spacing w:after="0" w:line="360" w:lineRule="auto"/>
              <w:rPr>
                <w:rFonts w:ascii="GHEA Grapalat" w:eastAsia="GHEA Grapalat" w:hAnsi="GHEA Grapalat" w:cs="GHEA Grapalat"/>
                <w:sz w:val="24"/>
                <w:szCs w:val="24"/>
              </w:rPr>
            </w:pPr>
          </w:p>
        </w:tc>
      </w:tr>
      <w:tr w:rsidR="00515535">
        <w:trPr>
          <w:trHeight w:val="230"/>
        </w:trPr>
        <w:tc>
          <w:tcPr>
            <w:tcW w:w="1940" w:type="dxa"/>
            <w:tcBorders>
              <w:top w:val="nil"/>
              <w:left w:val="nil"/>
              <w:bottom w:val="nil"/>
              <w:right w:val="nil"/>
            </w:tcBorders>
            <w:tcMar>
              <w:top w:w="100" w:type="dxa"/>
              <w:left w:w="100" w:type="dxa"/>
              <w:bottom w:w="100" w:type="dxa"/>
              <w:right w:w="100" w:type="dxa"/>
            </w:tcMar>
          </w:tcPr>
          <w:p w:rsidR="00515535" w:rsidRDefault="00515535">
            <w:pPr>
              <w:shd w:val="clear" w:color="auto" w:fill="FFFFFF"/>
              <w:spacing w:after="0" w:line="360" w:lineRule="auto"/>
              <w:rPr>
                <w:rFonts w:ascii="GHEA Grapalat" w:eastAsia="GHEA Grapalat" w:hAnsi="GHEA Grapalat" w:cs="GHEA Grapalat"/>
                <w:sz w:val="24"/>
                <w:szCs w:val="24"/>
              </w:rPr>
            </w:pPr>
          </w:p>
        </w:tc>
        <w:tc>
          <w:tcPr>
            <w:tcW w:w="1220" w:type="dxa"/>
            <w:tcBorders>
              <w:top w:val="nil"/>
              <w:left w:val="nil"/>
              <w:bottom w:val="nil"/>
              <w:right w:val="nil"/>
            </w:tcBorders>
            <w:tcMar>
              <w:top w:w="100" w:type="dxa"/>
              <w:left w:w="100" w:type="dxa"/>
              <w:bottom w:w="100" w:type="dxa"/>
              <w:right w:w="100" w:type="dxa"/>
            </w:tcMar>
          </w:tcPr>
          <w:p w:rsidR="00515535" w:rsidRDefault="00515535">
            <w:pPr>
              <w:shd w:val="clear" w:color="auto" w:fill="FFFFFF"/>
              <w:spacing w:after="0" w:line="360" w:lineRule="auto"/>
              <w:rPr>
                <w:rFonts w:ascii="GHEA Grapalat" w:eastAsia="GHEA Grapalat" w:hAnsi="GHEA Grapalat" w:cs="GHEA Grapalat"/>
                <w:sz w:val="24"/>
                <w:szCs w:val="24"/>
              </w:rPr>
            </w:pPr>
          </w:p>
        </w:tc>
        <w:tc>
          <w:tcPr>
            <w:tcW w:w="2315" w:type="dxa"/>
            <w:tcBorders>
              <w:top w:val="nil"/>
              <w:left w:val="nil"/>
              <w:bottom w:val="nil"/>
              <w:right w:val="nil"/>
            </w:tcBorders>
            <w:tcMar>
              <w:top w:w="100" w:type="dxa"/>
              <w:left w:w="100" w:type="dxa"/>
              <w:bottom w:w="100" w:type="dxa"/>
              <w:right w:w="100" w:type="dxa"/>
            </w:tcMar>
          </w:tcPr>
          <w:p w:rsidR="00515535" w:rsidRDefault="00515535">
            <w:pPr>
              <w:shd w:val="clear" w:color="auto" w:fill="FFFFFF"/>
              <w:spacing w:after="0" w:line="360" w:lineRule="auto"/>
              <w:rPr>
                <w:rFonts w:ascii="GHEA Grapalat" w:eastAsia="GHEA Grapalat" w:hAnsi="GHEA Grapalat" w:cs="GHEA Grapalat"/>
                <w:sz w:val="24"/>
                <w:szCs w:val="24"/>
              </w:rPr>
            </w:pPr>
          </w:p>
        </w:tc>
      </w:tr>
    </w:tbl>
    <w:p w:rsidR="00515535" w:rsidRDefault="006F6243">
      <w:pPr>
        <w:shd w:val="clear" w:color="auto" w:fill="FFFFFF"/>
        <w:spacing w:after="0" w:line="360" w:lineRule="auto"/>
        <w:rPr>
          <w:rFonts w:ascii="GHEA Grapalat" w:eastAsia="GHEA Grapalat" w:hAnsi="GHEA Grapalat" w:cs="GHEA Grapalat"/>
          <w:sz w:val="24"/>
          <w:szCs w:val="24"/>
        </w:rPr>
      </w:pPr>
      <w:r>
        <w:pict>
          <v:rect id="_x0000_i1050"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4" w:name="_heading=h.9u4t1rqb2g1l" w:colFirst="0" w:colLast="0"/>
      <w:bookmarkEnd w:id="14"/>
      <w:r>
        <w:rPr>
          <w:rFonts w:ascii="GHEA Grapalat" w:eastAsia="GHEA Grapalat" w:hAnsi="GHEA Grapalat" w:cs="GHEA Grapalat"/>
          <w:color w:val="000000"/>
          <w:sz w:val="24"/>
          <w:szCs w:val="24"/>
        </w:rPr>
        <w:t>5</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ԵՐԵԽԱՅԻ ՀԵՏ ԱՇԽԱՏԱՆՔ</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հոգեբանական պատրաստում</w:t>
      </w:r>
      <w:r>
        <w:rPr>
          <w:rFonts w:ascii="GHEA Grapalat" w:eastAsia="GHEA Grapalat" w:hAnsi="GHEA Grapalat" w:cs="GHEA Grapalat"/>
          <w:sz w:val="24"/>
          <w:szCs w:val="24"/>
        </w:rPr>
        <w:br/>
        <w:t>□ տեղեկացում վերամիավորման մասին</w:t>
      </w:r>
      <w:r>
        <w:rPr>
          <w:rFonts w:ascii="GHEA Grapalat" w:eastAsia="GHEA Grapalat" w:hAnsi="GHEA Grapalat" w:cs="GHEA Grapalat"/>
          <w:sz w:val="24"/>
          <w:szCs w:val="24"/>
        </w:rPr>
        <w:br/>
        <w:t>□ հուզական աջակցություն</w:t>
      </w:r>
      <w:r>
        <w:rPr>
          <w:rFonts w:ascii="GHEA Grapalat" w:eastAsia="GHEA Grapalat" w:hAnsi="GHEA Grapalat" w:cs="GHEA Grapalat"/>
          <w:sz w:val="24"/>
          <w:szCs w:val="24"/>
        </w:rPr>
        <w:br/>
        <w:t>□ այլ ______________________________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Մանրամասներ՝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51" style="width:0;height:1.5pt" o:hralign="center" o:hrstd="t" o:hr="t" fillcolor="#a0a0a0" stroked="f"/>
        </w:pict>
      </w:r>
      <w:r>
        <w:pict>
          <v:rect id="_x0000_i1052"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5" w:name="_heading=h.5hr976o57f78" w:colFirst="0" w:colLast="0"/>
      <w:bookmarkEnd w:id="15"/>
      <w:r>
        <w:rPr>
          <w:rFonts w:ascii="GHEA Grapalat" w:eastAsia="GHEA Grapalat" w:hAnsi="GHEA Grapalat" w:cs="GHEA Grapalat"/>
          <w:color w:val="000000"/>
          <w:sz w:val="24"/>
          <w:szCs w:val="24"/>
        </w:rPr>
        <w:t>6</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ԿԱՊԻ ԵՎ ՀԱՆԴԻՊՈՒՄՆԵՐԻ ԿԱԶՄԱԿԵՐՊՈՒՄ</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lastRenderedPageBreak/>
        <w:t>Հանդիպումների ձևաչափ՝</w:t>
      </w:r>
      <w:r>
        <w:rPr>
          <w:rFonts w:ascii="GHEA Grapalat" w:eastAsia="GHEA Grapalat" w:hAnsi="GHEA Grapalat" w:cs="GHEA Grapalat"/>
          <w:sz w:val="24"/>
          <w:szCs w:val="24"/>
        </w:rPr>
        <w:br/>
        <w:t>□ վերահսկվող</w:t>
      </w:r>
      <w:r>
        <w:rPr>
          <w:rFonts w:ascii="GHEA Grapalat" w:eastAsia="GHEA Grapalat" w:hAnsi="GHEA Grapalat" w:cs="GHEA Grapalat"/>
          <w:sz w:val="24"/>
          <w:szCs w:val="24"/>
        </w:rPr>
        <w:br/>
        <w:t>□ մասնակի վերահսկվող</w:t>
      </w:r>
      <w:r>
        <w:rPr>
          <w:rFonts w:ascii="GHEA Grapalat" w:eastAsia="GHEA Grapalat" w:hAnsi="GHEA Grapalat" w:cs="GHEA Grapalat"/>
          <w:sz w:val="24"/>
          <w:szCs w:val="24"/>
        </w:rPr>
        <w:br/>
        <w:t>□ ազատ</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Հաճախականություն _________________________________________________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Վայրը ____________________________________________________________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Պատասխանատու անձ ________________________________________________</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53"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6" w:name="_heading=h.3r9dvbgf8we" w:colFirst="0" w:colLast="0"/>
      <w:bookmarkEnd w:id="16"/>
      <w:r>
        <w:rPr>
          <w:rFonts w:ascii="GHEA Grapalat" w:eastAsia="GHEA Grapalat" w:hAnsi="GHEA Grapalat" w:cs="GHEA Grapalat"/>
          <w:color w:val="000000"/>
          <w:sz w:val="24"/>
          <w:szCs w:val="24"/>
        </w:rPr>
        <w:t>7</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ՎԵՐԱՄԻԱՎՈՐՄԱՆ ՓՈՒԼԵՐ</w:t>
      </w:r>
    </w:p>
    <w:p w:rsidR="00515535" w:rsidRDefault="000F74D7">
      <w:pPr>
        <w:shd w:val="clear" w:color="auto" w:fill="FFFFFF"/>
        <w:spacing w:before="240" w:after="0" w:line="360" w:lineRule="auto"/>
        <w:ind w:left="720" w:hanging="360"/>
        <w:rPr>
          <w:rFonts w:ascii="GHEA Grapalat" w:eastAsia="GHEA Grapalat" w:hAnsi="GHEA Grapalat" w:cs="GHEA Grapalat"/>
          <w:sz w:val="24"/>
          <w:szCs w:val="24"/>
        </w:rPr>
      </w:pPr>
      <w:r>
        <w:rPr>
          <w:rFonts w:ascii="GHEA Grapalat" w:eastAsia="GHEA Grapalat" w:hAnsi="GHEA Grapalat" w:cs="GHEA Grapalat"/>
          <w:sz w:val="24"/>
          <w:szCs w:val="24"/>
        </w:rPr>
        <w:t>Սկզբնական շփումներ ____________________________________________</w:t>
      </w:r>
    </w:p>
    <w:p w:rsidR="00515535" w:rsidRDefault="000F74D7">
      <w:pPr>
        <w:shd w:val="clear" w:color="auto" w:fill="FFFFFF"/>
        <w:spacing w:after="0" w:line="360" w:lineRule="auto"/>
        <w:ind w:left="720" w:hanging="360"/>
        <w:rPr>
          <w:rFonts w:ascii="GHEA Grapalat" w:eastAsia="GHEA Grapalat" w:hAnsi="GHEA Grapalat" w:cs="GHEA Grapalat"/>
          <w:sz w:val="24"/>
          <w:szCs w:val="24"/>
        </w:rPr>
      </w:pPr>
      <w:r>
        <w:rPr>
          <w:rFonts w:ascii="GHEA Grapalat" w:eastAsia="GHEA Grapalat" w:hAnsi="GHEA Grapalat" w:cs="GHEA Grapalat"/>
          <w:sz w:val="24"/>
          <w:szCs w:val="24"/>
        </w:rPr>
        <w:t>Կարճատև այցելություններ _______________________________________</w:t>
      </w:r>
    </w:p>
    <w:p w:rsidR="00515535" w:rsidRDefault="000F74D7">
      <w:pPr>
        <w:shd w:val="clear" w:color="auto" w:fill="FFFFFF"/>
        <w:spacing w:after="240" w:line="360" w:lineRule="auto"/>
        <w:ind w:left="720" w:hanging="360"/>
        <w:rPr>
          <w:rFonts w:ascii="GHEA Grapalat" w:eastAsia="GHEA Grapalat" w:hAnsi="GHEA Grapalat" w:cs="GHEA Grapalat"/>
          <w:sz w:val="24"/>
          <w:szCs w:val="24"/>
        </w:rPr>
      </w:pPr>
      <w:r>
        <w:rPr>
          <w:rFonts w:ascii="GHEA Grapalat" w:eastAsia="GHEA Grapalat" w:hAnsi="GHEA Grapalat" w:cs="GHEA Grapalat"/>
          <w:sz w:val="24"/>
          <w:szCs w:val="24"/>
        </w:rPr>
        <w:t>Լիարժեք վերադարձ _____________________________________________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Յուրաքանչյուր փուլի պայմանները՝</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54" style="width:0;height:1.5pt" o:hralign="center" o:hrstd="t" o:hr="t" fillcolor="#a0a0a0" stroked="f"/>
        </w:pict>
      </w:r>
      <w:r>
        <w:pict>
          <v:rect id="_x0000_i1055"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7" w:name="_heading=h.c9lodzzc7dzb" w:colFirst="0" w:colLast="0"/>
      <w:bookmarkEnd w:id="17"/>
      <w:r>
        <w:rPr>
          <w:rFonts w:ascii="GHEA Grapalat" w:eastAsia="GHEA Grapalat" w:hAnsi="GHEA Grapalat" w:cs="GHEA Grapalat"/>
          <w:color w:val="000000"/>
          <w:sz w:val="24"/>
          <w:szCs w:val="24"/>
        </w:rPr>
        <w:t>8</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ՌԻՍԿԵՐ ԵՎ ԿԱՆԽԱՐԳԵԼՄԱՆ ՄԻՋՈՑՆԵՐ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Ռիսկեր՝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56" style="width:0;height:1.5pt" o:hralign="center" o:hrstd="t" o:hr="t" fillcolor="#a0a0a0" stroked="f"/>
        </w:pic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Կանխարգելման միջոցներ՝</w:t>
      </w:r>
    </w:p>
    <w:p w:rsidR="00515535" w:rsidRDefault="006F6243">
      <w:pPr>
        <w:shd w:val="clear" w:color="auto" w:fill="FFFFFF"/>
        <w:spacing w:after="0" w:line="360" w:lineRule="auto"/>
        <w:rPr>
          <w:rFonts w:ascii="GHEA Grapalat" w:eastAsia="GHEA Grapalat" w:hAnsi="GHEA Grapalat" w:cs="GHEA Grapalat"/>
          <w:sz w:val="24"/>
          <w:szCs w:val="24"/>
        </w:rPr>
      </w:pPr>
      <w:r>
        <w:pict>
          <v:rect id="_x0000_i1057" style="width:0;height:1.5pt" o:hralign="center" o:hrstd="t" o:hr="t" fillcolor="#a0a0a0" stroked="f"/>
        </w:pict>
      </w:r>
      <w:r>
        <w:pict>
          <v:rect id="_x0000_i1058" style="width:0;height:1.5pt" o:hralign="center" o:hrstd="t" o:hr="t" fillcolor="#a0a0a0" stroked="f"/>
        </w:pic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8" w:name="_heading=h.upkptigen7vn" w:colFirst="0" w:colLast="0"/>
      <w:bookmarkEnd w:id="18"/>
      <w:r>
        <w:rPr>
          <w:rFonts w:ascii="GHEA Grapalat" w:eastAsia="GHEA Grapalat" w:hAnsi="GHEA Grapalat" w:cs="GHEA Grapalat"/>
          <w:color w:val="000000"/>
          <w:sz w:val="24"/>
          <w:szCs w:val="24"/>
        </w:rPr>
        <w:t>9</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ՎԵՐԱՄԻԱՎՈՐՄԱՆ ՈՐՈՇՄԱՆ ՉԱՓԱՆԻՇՆԵՐ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lastRenderedPageBreak/>
        <w:t>(ինչ պայմաններում է համարվում, որ երեխան կարող է վերադառնալ)</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անվտանգությունը ապահովված է</w:t>
      </w:r>
      <w:r>
        <w:rPr>
          <w:rFonts w:ascii="GHEA Grapalat" w:eastAsia="GHEA Grapalat" w:hAnsi="GHEA Grapalat" w:cs="GHEA Grapalat"/>
          <w:sz w:val="24"/>
          <w:szCs w:val="24"/>
        </w:rPr>
        <w:br/>
        <w:t>□ ծնողները կարող են բավարարել երեխայի կարիքները</w:t>
      </w:r>
      <w:r>
        <w:rPr>
          <w:rFonts w:ascii="GHEA Grapalat" w:eastAsia="GHEA Grapalat" w:hAnsi="GHEA Grapalat" w:cs="GHEA Grapalat"/>
          <w:sz w:val="24"/>
          <w:szCs w:val="24"/>
        </w:rPr>
        <w:br/>
        <w:t>□ երեխան պատրաստ է</w:t>
      </w:r>
      <w:r>
        <w:rPr>
          <w:rFonts w:ascii="GHEA Grapalat" w:eastAsia="GHEA Grapalat" w:hAnsi="GHEA Grapalat" w:cs="GHEA Grapalat"/>
          <w:sz w:val="24"/>
          <w:szCs w:val="24"/>
        </w:rPr>
        <w:br/>
        <w:t>□ մասնագետների դրական եզրակացություն</w:t>
      </w:r>
      <w:r>
        <w:rPr>
          <w:rFonts w:ascii="GHEA Grapalat" w:eastAsia="GHEA Grapalat" w:hAnsi="GHEA Grapalat" w:cs="GHEA Grapalat"/>
          <w:sz w:val="24"/>
          <w:szCs w:val="24"/>
        </w:rPr>
        <w:br/>
        <w:t>□ այլ __________________________________</w:t>
      </w:r>
    </w:p>
    <w:p w:rsidR="00515535" w:rsidRDefault="00515535">
      <w:pPr>
        <w:shd w:val="clear" w:color="auto" w:fill="FFFFFF"/>
        <w:spacing w:after="0" w:line="360" w:lineRule="auto"/>
        <w:rPr>
          <w:rFonts w:ascii="GHEA Grapalat" w:eastAsia="GHEA Grapalat" w:hAnsi="GHEA Grapalat" w:cs="GHEA Grapalat"/>
          <w:sz w:val="24"/>
          <w:szCs w:val="24"/>
        </w:rPr>
      </w:pP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Մասնագետ _____________________________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Ստորագրություն _______________________</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Ամսաթիվ _____________________________</w:t>
      </w:r>
    </w:p>
    <w:p w:rsidR="00515535" w:rsidRDefault="00515535">
      <w:pPr>
        <w:spacing w:before="240" w:after="0" w:line="276" w:lineRule="auto"/>
        <w:ind w:firstLine="400"/>
        <w:jc w:val="both"/>
        <w:rPr>
          <w:rFonts w:ascii="GHEA Grapalat" w:eastAsia="GHEA Grapalat" w:hAnsi="GHEA Grapalat" w:cs="GHEA Grapalat"/>
          <w:i/>
          <w:iCs/>
          <w:sz w:val="24"/>
          <w:szCs w:val="24"/>
        </w:rPr>
      </w:pPr>
    </w:p>
    <w:p w:rsidR="00515535" w:rsidRDefault="00515535">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221726" w:rsidRDefault="00221726">
      <w:pPr>
        <w:spacing w:before="240" w:after="0" w:line="276" w:lineRule="auto"/>
        <w:ind w:firstLine="400"/>
        <w:jc w:val="both"/>
        <w:rPr>
          <w:rFonts w:ascii="GHEA Grapalat" w:eastAsia="GHEA Grapalat" w:hAnsi="GHEA Grapalat" w:cs="GHEA Grapalat"/>
          <w:i/>
          <w:iCs/>
          <w:sz w:val="24"/>
          <w:szCs w:val="24"/>
        </w:rPr>
      </w:pPr>
    </w:p>
    <w:p w:rsidR="00515535" w:rsidRDefault="00515535">
      <w:pPr>
        <w:spacing w:before="240" w:after="0" w:line="276" w:lineRule="auto"/>
        <w:ind w:firstLine="400"/>
        <w:jc w:val="both"/>
        <w:rPr>
          <w:rFonts w:ascii="GHEA Grapalat" w:eastAsia="GHEA Grapalat" w:hAnsi="GHEA Grapalat" w:cs="GHEA Grapalat"/>
          <w:i/>
          <w:iCs/>
          <w:sz w:val="24"/>
          <w:szCs w:val="24"/>
        </w:rPr>
      </w:pPr>
    </w:p>
    <w:p w:rsidR="00515535" w:rsidRDefault="00515535">
      <w:pPr>
        <w:spacing w:before="240" w:after="0" w:line="276" w:lineRule="auto"/>
        <w:ind w:firstLine="400"/>
        <w:jc w:val="both"/>
        <w:rPr>
          <w:rFonts w:ascii="GHEA Grapalat" w:eastAsia="GHEA Grapalat" w:hAnsi="GHEA Grapalat" w:cs="GHEA Grapalat"/>
          <w:i/>
          <w:iCs/>
          <w:sz w:val="24"/>
          <w:szCs w:val="24"/>
        </w:rPr>
      </w:pPr>
    </w:p>
    <w:p w:rsidR="00515535" w:rsidRDefault="000F74D7">
      <w:pPr>
        <w:shd w:val="clear" w:color="auto" w:fill="FFFFFF"/>
        <w:spacing w:before="240" w:after="24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lastRenderedPageBreak/>
        <w:t>Ձև 5</w:t>
      </w:r>
    </w:p>
    <w:p w:rsidR="00515535" w:rsidRDefault="000F74D7">
      <w:pPr>
        <w:shd w:val="clear" w:color="auto" w:fill="FFFFFF"/>
        <w:spacing w:before="240" w:after="24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ԽՆԱՄԱՏԱՐ ԾՆՈՂԻ ՀԱՇՎԵՏՎՈՒԹՅԱՆ ՁԵՎԱՉԱՓ</w:t>
      </w:r>
    </w:p>
    <w:p w:rsidR="00515535" w:rsidRDefault="00515535">
      <w:pPr>
        <w:shd w:val="clear" w:color="auto" w:fill="FFFFFF"/>
        <w:spacing w:before="240" w:after="240" w:line="360" w:lineRule="auto"/>
        <w:rPr>
          <w:rFonts w:ascii="GHEA Grapalat" w:eastAsia="GHEA Grapalat" w:hAnsi="GHEA Grapalat" w:cs="GHEA Grapalat"/>
          <w:b/>
          <w:bCs/>
          <w:sz w:val="24"/>
          <w:szCs w:val="24"/>
        </w:rPr>
      </w:pP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19" w:name="_heading=h.rkyvs6og432o" w:colFirst="0" w:colLast="0"/>
      <w:bookmarkEnd w:id="19"/>
      <w:r>
        <w:rPr>
          <w:rFonts w:ascii="GHEA Grapalat" w:eastAsia="GHEA Grapalat" w:hAnsi="GHEA Grapalat" w:cs="GHEA Grapalat"/>
          <w:color w:val="000000"/>
          <w:sz w:val="24"/>
          <w:szCs w:val="24"/>
        </w:rPr>
        <w:t>1</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ԸՆԴՀԱՆՈՒՐ ՏՎՅԱԼՆԵՐ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Երեխայի անուն, ազգանուն ____________________________</w:t>
      </w:r>
      <w:r>
        <w:rPr>
          <w:rFonts w:ascii="GHEA Grapalat" w:eastAsia="GHEA Grapalat" w:hAnsi="GHEA Grapalat" w:cs="GHEA Grapalat"/>
          <w:sz w:val="24"/>
          <w:szCs w:val="24"/>
        </w:rPr>
        <w:br/>
        <w:t>Հաշվետու ամիս ____________________________</w:t>
      </w:r>
      <w:r>
        <w:rPr>
          <w:rFonts w:ascii="GHEA Grapalat" w:eastAsia="GHEA Grapalat" w:hAnsi="GHEA Grapalat" w:cs="GHEA Grapalat"/>
          <w:sz w:val="24"/>
          <w:szCs w:val="24"/>
        </w:rPr>
        <w:br/>
        <w:t>Լրացման ամսաթիվ ____________________________</w: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0" w:name="_heading=h.ldtkwcsdijnd" w:colFirst="0" w:colLast="0"/>
      <w:bookmarkEnd w:id="20"/>
      <w:r>
        <w:rPr>
          <w:rFonts w:ascii="GHEA Grapalat" w:eastAsia="GHEA Grapalat" w:hAnsi="GHEA Grapalat" w:cs="GHEA Grapalat"/>
          <w:color w:val="000000"/>
          <w:sz w:val="24"/>
          <w:szCs w:val="24"/>
        </w:rPr>
        <w:t>2</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ԸՆԴՀԱՆՈՒՐ ՎԻՃԱԿ</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լավ</w:t>
      </w:r>
      <w:r>
        <w:rPr>
          <w:rFonts w:ascii="GHEA Grapalat" w:eastAsia="GHEA Grapalat" w:hAnsi="GHEA Grapalat" w:cs="GHEA Grapalat"/>
          <w:sz w:val="24"/>
          <w:szCs w:val="24"/>
        </w:rPr>
        <w:br/>
        <w:t>□ միջին</w:t>
      </w:r>
      <w:r>
        <w:rPr>
          <w:rFonts w:ascii="GHEA Grapalat" w:eastAsia="GHEA Grapalat" w:hAnsi="GHEA Grapalat" w:cs="GHEA Grapalat"/>
          <w:sz w:val="24"/>
          <w:szCs w:val="24"/>
        </w:rPr>
        <w:br/>
        <w:t>□ մտահոգիչ</w: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1" w:name="_heading=h.6t8ihkkh6tlc" w:colFirst="0" w:colLast="0"/>
      <w:bookmarkEnd w:id="21"/>
      <w:r>
        <w:rPr>
          <w:rFonts w:ascii="GHEA Grapalat" w:eastAsia="GHEA Grapalat" w:hAnsi="GHEA Grapalat" w:cs="GHEA Grapalat"/>
          <w:color w:val="000000"/>
          <w:sz w:val="24"/>
          <w:szCs w:val="24"/>
        </w:rPr>
        <w:t>3</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ՖԻԶԻԿԱԿԱՆ ՎԻՃԱԿ</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Առողջություն՝</w:t>
      </w:r>
      <w:r>
        <w:rPr>
          <w:rFonts w:ascii="GHEA Grapalat" w:eastAsia="GHEA Grapalat" w:hAnsi="GHEA Grapalat" w:cs="GHEA Grapalat"/>
          <w:sz w:val="24"/>
          <w:szCs w:val="24"/>
        </w:rPr>
        <w:br/>
        <w:t>□ խնդիր չկա</w:t>
      </w:r>
      <w:r>
        <w:rPr>
          <w:rFonts w:ascii="GHEA Grapalat" w:eastAsia="GHEA Grapalat" w:hAnsi="GHEA Grapalat" w:cs="GHEA Grapalat"/>
          <w:sz w:val="24"/>
          <w:szCs w:val="24"/>
        </w:rPr>
        <w:br/>
        <w:t>□ փոքր խնդիրներ</w:t>
      </w:r>
      <w:r>
        <w:rPr>
          <w:rFonts w:ascii="GHEA Grapalat" w:eastAsia="GHEA Grapalat" w:hAnsi="GHEA Grapalat" w:cs="GHEA Grapalat"/>
          <w:sz w:val="24"/>
          <w:szCs w:val="24"/>
        </w:rPr>
        <w:br/>
        <w:t>□ լուրջ խնդիր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Բժշկի դիմե՞լ եք</w:t>
      </w:r>
      <w:r>
        <w:rPr>
          <w:rFonts w:ascii="GHEA Grapalat" w:eastAsia="GHEA Grapalat" w:hAnsi="GHEA Grapalat" w:cs="GHEA Grapalat"/>
          <w:sz w:val="24"/>
          <w:szCs w:val="24"/>
        </w:rPr>
        <w:br/>
        <w:t>□ ոչ</w:t>
      </w:r>
      <w:r>
        <w:rPr>
          <w:rFonts w:ascii="GHEA Grapalat" w:eastAsia="GHEA Grapalat" w:hAnsi="GHEA Grapalat" w:cs="GHEA Grapalat"/>
          <w:sz w:val="24"/>
          <w:szCs w:val="24"/>
        </w:rPr>
        <w:br/>
        <w:t xml:space="preserve">□ այո </w:t>
      </w:r>
      <w:sdt>
        <w:sdtPr>
          <w:tag w:val="goog_rdk_10"/>
          <w:id w:val="-1920222700"/>
        </w:sdtPr>
        <w:sdtEndPr/>
        <w:sdtContent>
          <w:r>
            <w:rPr>
              <w:rFonts w:ascii="Fira Mono" w:eastAsia="Fira Mono" w:hAnsi="Fira Mono" w:cs="Fira Mono"/>
              <w:sz w:val="24"/>
              <w:szCs w:val="24"/>
            </w:rPr>
            <w:t>→</w:t>
          </w:r>
        </w:sdtContent>
      </w:sdt>
      <w:r>
        <w:rPr>
          <w:rFonts w:ascii="GHEA Grapalat" w:eastAsia="GHEA Grapalat" w:hAnsi="GHEA Grapalat" w:cs="GHEA Grapalat"/>
          <w:sz w:val="24"/>
          <w:szCs w:val="24"/>
        </w:rPr>
        <w:t xml:space="preserve"> __________________</w:t>
      </w:r>
    </w:p>
    <w:p w:rsidR="00515535" w:rsidRDefault="00515535">
      <w:pPr>
        <w:shd w:val="clear" w:color="auto" w:fill="FFFFFF"/>
        <w:spacing w:before="240" w:after="240" w:line="360" w:lineRule="auto"/>
        <w:rPr>
          <w:rFonts w:ascii="GHEA Grapalat" w:eastAsia="GHEA Grapalat" w:hAnsi="GHEA Grapalat" w:cs="GHEA Grapalat"/>
          <w:sz w:val="24"/>
          <w:szCs w:val="24"/>
        </w:rPr>
      </w:pP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2" w:name="_heading=h.u7pbtpoa6cql" w:colFirst="0" w:colLast="0"/>
      <w:bookmarkEnd w:id="22"/>
      <w:r>
        <w:rPr>
          <w:rFonts w:ascii="GHEA Grapalat" w:eastAsia="GHEA Grapalat" w:hAnsi="GHEA Grapalat" w:cs="GHEA Grapalat"/>
          <w:color w:val="000000"/>
          <w:sz w:val="24"/>
          <w:szCs w:val="24"/>
        </w:rPr>
        <w:t>4</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ՀՈՒԶԱԿԱՆ ՎԻՃԱԿ</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Երեխան հիմնականում՝</w:t>
      </w:r>
      <w:r>
        <w:rPr>
          <w:rFonts w:ascii="GHEA Grapalat" w:eastAsia="GHEA Grapalat" w:hAnsi="GHEA Grapalat" w:cs="GHEA Grapalat"/>
          <w:sz w:val="24"/>
          <w:szCs w:val="24"/>
        </w:rPr>
        <w:br/>
        <w:t>□ հանգիստ</w:t>
      </w:r>
      <w:r>
        <w:rPr>
          <w:rFonts w:ascii="GHEA Grapalat" w:eastAsia="GHEA Grapalat" w:hAnsi="GHEA Grapalat" w:cs="GHEA Grapalat"/>
          <w:sz w:val="24"/>
          <w:szCs w:val="24"/>
        </w:rPr>
        <w:br/>
      </w:r>
      <w:r>
        <w:rPr>
          <w:rFonts w:ascii="GHEA Grapalat" w:eastAsia="GHEA Grapalat" w:hAnsi="GHEA Grapalat" w:cs="GHEA Grapalat"/>
          <w:sz w:val="24"/>
          <w:szCs w:val="24"/>
        </w:rPr>
        <w:lastRenderedPageBreak/>
        <w:t>□ անհանգիստ</w:t>
      </w:r>
      <w:r>
        <w:rPr>
          <w:rFonts w:ascii="GHEA Grapalat" w:eastAsia="GHEA Grapalat" w:hAnsi="GHEA Grapalat" w:cs="GHEA Grapalat"/>
          <w:sz w:val="24"/>
          <w:szCs w:val="24"/>
        </w:rPr>
        <w:br/>
        <w:t>□ վախեցած</w:t>
      </w:r>
      <w:r>
        <w:rPr>
          <w:rFonts w:ascii="GHEA Grapalat" w:eastAsia="GHEA Grapalat" w:hAnsi="GHEA Grapalat" w:cs="GHEA Grapalat"/>
          <w:sz w:val="24"/>
          <w:szCs w:val="24"/>
        </w:rPr>
        <w:br/>
        <w:t>□ ագրեսիվ</w:t>
      </w:r>
      <w:r>
        <w:rPr>
          <w:rFonts w:ascii="GHEA Grapalat" w:eastAsia="GHEA Grapalat" w:hAnsi="GHEA Grapalat" w:cs="GHEA Grapalat"/>
          <w:sz w:val="24"/>
          <w:szCs w:val="24"/>
        </w:rPr>
        <w:br/>
        <w:t>□ փակված</w:t>
      </w:r>
    </w:p>
    <w:p w:rsidR="00515535" w:rsidRDefault="000F74D7">
      <w:pPr>
        <w:shd w:val="clear" w:color="auto" w:fill="FFFFFF"/>
        <w:spacing w:before="240" w:after="240" w:line="360" w:lineRule="auto"/>
        <w:rPr>
          <w:rFonts w:ascii="GHEA Grapalat" w:eastAsia="GHEA Grapalat" w:hAnsi="GHEA Grapalat" w:cs="GHEA Grapalat"/>
          <w:sz w:val="24"/>
          <w:szCs w:val="24"/>
        </w:rPr>
      </w:pPr>
      <w:bookmarkStart w:id="23" w:name="_heading=h.5cn2umybq2vv" w:colFirst="0" w:colLast="0"/>
      <w:bookmarkEnd w:id="23"/>
      <w:r>
        <w:rPr>
          <w:rFonts w:ascii="GHEA Grapalat" w:eastAsia="GHEA Grapalat" w:hAnsi="GHEA Grapalat" w:cs="GHEA Grapalat"/>
          <w:sz w:val="24"/>
          <w:szCs w:val="24"/>
        </w:rPr>
        <w:t>5</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ԿՐԹՈՒԹՅՈՒՆ / ԶԲԱՂՎԱԾՈՒԹՅՈՒՆ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հաճախում է</w:t>
      </w:r>
      <w:r>
        <w:rPr>
          <w:rFonts w:ascii="GHEA Grapalat" w:eastAsia="GHEA Grapalat" w:hAnsi="GHEA Grapalat" w:cs="GHEA Grapalat"/>
          <w:sz w:val="24"/>
          <w:szCs w:val="24"/>
        </w:rPr>
        <w:br/>
        <w:t>□ չի հաճախում</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Առաջընթաց՝</w:t>
      </w:r>
      <w:r>
        <w:rPr>
          <w:rFonts w:ascii="GHEA Grapalat" w:eastAsia="GHEA Grapalat" w:hAnsi="GHEA Grapalat" w:cs="GHEA Grapalat"/>
          <w:sz w:val="24"/>
          <w:szCs w:val="24"/>
        </w:rPr>
        <w:br/>
        <w:t>□ կա</w:t>
      </w:r>
      <w:r>
        <w:rPr>
          <w:rFonts w:ascii="GHEA Grapalat" w:eastAsia="GHEA Grapalat" w:hAnsi="GHEA Grapalat" w:cs="GHEA Grapalat"/>
          <w:sz w:val="24"/>
          <w:szCs w:val="24"/>
        </w:rPr>
        <w:br/>
        <w:t>□ չկա</w:t>
      </w:r>
      <w:r>
        <w:rPr>
          <w:rFonts w:ascii="GHEA Grapalat" w:eastAsia="GHEA Grapalat" w:hAnsi="GHEA Grapalat" w:cs="GHEA Grapalat"/>
          <w:sz w:val="24"/>
          <w:szCs w:val="24"/>
        </w:rPr>
        <w:br/>
        <w:t>□ դժվարություններ կան</w: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4" w:name="_heading=h.8kqbj2ixs7xv" w:colFirst="0" w:colLast="0"/>
      <w:bookmarkEnd w:id="24"/>
      <w:r>
        <w:rPr>
          <w:rFonts w:ascii="GHEA Grapalat" w:eastAsia="GHEA Grapalat" w:hAnsi="GHEA Grapalat" w:cs="GHEA Grapalat"/>
          <w:color w:val="000000"/>
          <w:sz w:val="24"/>
          <w:szCs w:val="24"/>
        </w:rPr>
        <w:t>6</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ՀԱՐԱԲԵՐՈՒԹՅՈՒՆՆԵՐ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Խնամատար ընտանիքի հետ՝</w:t>
      </w:r>
      <w:r>
        <w:rPr>
          <w:rFonts w:ascii="GHEA Grapalat" w:eastAsia="GHEA Grapalat" w:hAnsi="GHEA Grapalat" w:cs="GHEA Grapalat"/>
          <w:sz w:val="24"/>
          <w:szCs w:val="24"/>
        </w:rPr>
        <w:br/>
        <w:t>□ լավ</w:t>
      </w:r>
      <w:r>
        <w:rPr>
          <w:rFonts w:ascii="GHEA Grapalat" w:eastAsia="GHEA Grapalat" w:hAnsi="GHEA Grapalat" w:cs="GHEA Grapalat"/>
          <w:sz w:val="24"/>
          <w:szCs w:val="24"/>
        </w:rPr>
        <w:br/>
        <w:t>□ միջին</w:t>
      </w:r>
      <w:r>
        <w:rPr>
          <w:rFonts w:ascii="GHEA Grapalat" w:eastAsia="GHEA Grapalat" w:hAnsi="GHEA Grapalat" w:cs="GHEA Grapalat"/>
          <w:sz w:val="24"/>
          <w:szCs w:val="24"/>
        </w:rPr>
        <w:br/>
        <w:t>□ խնդիրներ կան</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Հասակակիցների հետ՝</w:t>
      </w:r>
      <w:r>
        <w:rPr>
          <w:rFonts w:ascii="GHEA Grapalat" w:eastAsia="GHEA Grapalat" w:hAnsi="GHEA Grapalat" w:cs="GHEA Grapalat"/>
          <w:sz w:val="24"/>
          <w:szCs w:val="24"/>
        </w:rPr>
        <w:br/>
        <w:t>□ լավ</w:t>
      </w:r>
      <w:r>
        <w:rPr>
          <w:rFonts w:ascii="GHEA Grapalat" w:eastAsia="GHEA Grapalat" w:hAnsi="GHEA Grapalat" w:cs="GHEA Grapalat"/>
          <w:sz w:val="24"/>
          <w:szCs w:val="24"/>
        </w:rPr>
        <w:br/>
        <w:t>□ դժվարություններ կան</w:t>
      </w:r>
    </w:p>
    <w:p w:rsidR="00515535" w:rsidRDefault="00515535">
      <w:pPr>
        <w:shd w:val="clear" w:color="auto" w:fill="FFFFFF"/>
        <w:spacing w:before="240" w:after="240" w:line="360" w:lineRule="auto"/>
        <w:rPr>
          <w:rFonts w:ascii="GHEA Grapalat" w:eastAsia="GHEA Grapalat" w:hAnsi="GHEA Grapalat" w:cs="GHEA Grapalat"/>
          <w:sz w:val="24"/>
          <w:szCs w:val="24"/>
        </w:rPr>
      </w:pP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5" w:name="_heading=h.mt3bgav4q1io" w:colFirst="0" w:colLast="0"/>
      <w:bookmarkEnd w:id="25"/>
      <w:r>
        <w:rPr>
          <w:rFonts w:ascii="GHEA Grapalat" w:eastAsia="GHEA Grapalat" w:hAnsi="GHEA Grapalat" w:cs="GHEA Grapalat"/>
          <w:color w:val="000000"/>
          <w:sz w:val="24"/>
          <w:szCs w:val="24"/>
        </w:rPr>
        <w:t>7</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ԿԱՊ ԿԵՆՍԱԲԱՆԱԿԱՆ ԸՆՏԱՆԻՔԻ ՀԵՏ</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չկա</w:t>
      </w:r>
      <w:r>
        <w:rPr>
          <w:rFonts w:ascii="GHEA Grapalat" w:eastAsia="GHEA Grapalat" w:hAnsi="GHEA Grapalat" w:cs="GHEA Grapalat"/>
          <w:sz w:val="24"/>
          <w:szCs w:val="24"/>
        </w:rPr>
        <w:br/>
        <w:t>□ կա</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lastRenderedPageBreak/>
        <w:t>Եթե կա՝</w:t>
      </w:r>
      <w:r>
        <w:rPr>
          <w:rFonts w:ascii="GHEA Grapalat" w:eastAsia="GHEA Grapalat" w:hAnsi="GHEA Grapalat" w:cs="GHEA Grapalat"/>
          <w:sz w:val="24"/>
          <w:szCs w:val="24"/>
        </w:rPr>
        <w:br/>
        <w:t>□ հանդիպում</w:t>
      </w:r>
      <w:r>
        <w:rPr>
          <w:rFonts w:ascii="GHEA Grapalat" w:eastAsia="GHEA Grapalat" w:hAnsi="GHEA Grapalat" w:cs="GHEA Grapalat"/>
          <w:sz w:val="24"/>
          <w:szCs w:val="24"/>
        </w:rPr>
        <w:br/>
        <w:t>□ հեռախոս</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Երեխայի արձագանք՝</w:t>
      </w:r>
      <w:r>
        <w:rPr>
          <w:rFonts w:ascii="GHEA Grapalat" w:eastAsia="GHEA Grapalat" w:hAnsi="GHEA Grapalat" w:cs="GHEA Grapalat"/>
          <w:sz w:val="24"/>
          <w:szCs w:val="24"/>
        </w:rPr>
        <w:br/>
        <w:t>□ դրական</w:t>
      </w:r>
      <w:r>
        <w:rPr>
          <w:rFonts w:ascii="GHEA Grapalat" w:eastAsia="GHEA Grapalat" w:hAnsi="GHEA Grapalat" w:cs="GHEA Grapalat"/>
          <w:sz w:val="24"/>
          <w:szCs w:val="24"/>
        </w:rPr>
        <w:br/>
        <w:t>□ չեզոք</w:t>
      </w:r>
      <w:r>
        <w:rPr>
          <w:rFonts w:ascii="GHEA Grapalat" w:eastAsia="GHEA Grapalat" w:hAnsi="GHEA Grapalat" w:cs="GHEA Grapalat"/>
          <w:sz w:val="24"/>
          <w:szCs w:val="24"/>
        </w:rPr>
        <w:br/>
        <w:t>□ բացասական</w: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6" w:name="_heading=h.za4cqk9hlngj" w:colFirst="0" w:colLast="0"/>
      <w:bookmarkEnd w:id="26"/>
      <w:r>
        <w:rPr>
          <w:rFonts w:ascii="GHEA Grapalat" w:eastAsia="GHEA Grapalat" w:hAnsi="GHEA Grapalat" w:cs="GHEA Grapalat"/>
          <w:color w:val="000000"/>
          <w:sz w:val="24"/>
          <w:szCs w:val="24"/>
        </w:rPr>
        <w:t>8</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ԱՌԱՋԸՆԹԱՑ</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br/>
        <w:t>□ վարքի բարելավում</w:t>
      </w:r>
      <w:r>
        <w:rPr>
          <w:rFonts w:ascii="GHEA Grapalat" w:eastAsia="GHEA Grapalat" w:hAnsi="GHEA Grapalat" w:cs="GHEA Grapalat"/>
          <w:sz w:val="24"/>
          <w:szCs w:val="24"/>
        </w:rPr>
        <w:br/>
        <w:t>□ հուզական կայունացում</w:t>
      </w:r>
      <w:r>
        <w:rPr>
          <w:rFonts w:ascii="GHEA Grapalat" w:eastAsia="GHEA Grapalat" w:hAnsi="GHEA Grapalat" w:cs="GHEA Grapalat"/>
          <w:sz w:val="24"/>
          <w:szCs w:val="24"/>
        </w:rPr>
        <w:br/>
        <w:t>□ կրթական առաջընթաց</w:t>
      </w:r>
      <w:r>
        <w:rPr>
          <w:rFonts w:ascii="GHEA Grapalat" w:eastAsia="GHEA Grapalat" w:hAnsi="GHEA Grapalat" w:cs="GHEA Grapalat"/>
          <w:sz w:val="24"/>
          <w:szCs w:val="24"/>
        </w:rPr>
        <w:br/>
        <w:t>□ ինքնուրույնության աճ</w:t>
      </w:r>
      <w:r>
        <w:rPr>
          <w:rFonts w:ascii="GHEA Grapalat" w:eastAsia="GHEA Grapalat" w:hAnsi="GHEA Grapalat" w:cs="GHEA Grapalat"/>
          <w:sz w:val="24"/>
          <w:szCs w:val="24"/>
        </w:rPr>
        <w:br/>
        <w:t>□ այլ __________________</w: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7" w:name="_heading=h.ss75o1tv2f4l" w:colFirst="0" w:colLast="0"/>
      <w:bookmarkEnd w:id="27"/>
      <w:r>
        <w:rPr>
          <w:rFonts w:ascii="GHEA Grapalat" w:eastAsia="GHEA Grapalat" w:hAnsi="GHEA Grapalat" w:cs="GHEA Grapalat"/>
          <w:color w:val="000000"/>
          <w:sz w:val="24"/>
          <w:szCs w:val="24"/>
        </w:rPr>
        <w:t>9</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ՄՏԱՀՈԳՈՒԹՅՈՒՆՆԵՐ</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br/>
        <w:t>□ առողջական</w:t>
      </w:r>
      <w:r>
        <w:rPr>
          <w:rFonts w:ascii="GHEA Grapalat" w:eastAsia="GHEA Grapalat" w:hAnsi="GHEA Grapalat" w:cs="GHEA Grapalat"/>
          <w:sz w:val="24"/>
          <w:szCs w:val="24"/>
        </w:rPr>
        <w:br/>
        <w:t>□ վարքային</w:t>
      </w:r>
      <w:r>
        <w:rPr>
          <w:rFonts w:ascii="GHEA Grapalat" w:eastAsia="GHEA Grapalat" w:hAnsi="GHEA Grapalat" w:cs="GHEA Grapalat"/>
          <w:sz w:val="24"/>
          <w:szCs w:val="24"/>
        </w:rPr>
        <w:br/>
        <w:t>□ հուզական</w:t>
      </w:r>
      <w:r>
        <w:rPr>
          <w:rFonts w:ascii="GHEA Grapalat" w:eastAsia="GHEA Grapalat" w:hAnsi="GHEA Grapalat" w:cs="GHEA Grapalat"/>
          <w:sz w:val="24"/>
          <w:szCs w:val="24"/>
        </w:rPr>
        <w:br/>
        <w:t>□ կրթական</w:t>
      </w:r>
      <w:r>
        <w:rPr>
          <w:rFonts w:ascii="GHEA Grapalat" w:eastAsia="GHEA Grapalat" w:hAnsi="GHEA Grapalat" w:cs="GHEA Grapalat"/>
          <w:sz w:val="24"/>
          <w:szCs w:val="24"/>
        </w:rPr>
        <w:br/>
        <w:t>□ անվտանգություն</w:t>
      </w:r>
      <w:r>
        <w:rPr>
          <w:rFonts w:ascii="GHEA Grapalat" w:eastAsia="GHEA Grapalat" w:hAnsi="GHEA Grapalat" w:cs="GHEA Grapalat"/>
          <w:sz w:val="24"/>
          <w:szCs w:val="24"/>
        </w:rPr>
        <w:br/>
        <w:t>□ այլ __________________</w:t>
      </w: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8" w:name="_heading=h.h4mlgdgpcyi5" w:colFirst="0" w:colLast="0"/>
      <w:bookmarkEnd w:id="28"/>
      <w:r>
        <w:rPr>
          <w:rFonts w:ascii="GHEA Grapalat" w:eastAsia="GHEA Grapalat" w:hAnsi="GHEA Grapalat" w:cs="GHEA Grapalat"/>
          <w:color w:val="000000"/>
          <w:sz w:val="24"/>
          <w:szCs w:val="24"/>
        </w:rPr>
        <w:t>10</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ԱՋԱԿՑՈՒԹՅԱՆ ԿԱՐԻՔ</w: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 չկա</w:t>
      </w:r>
      <w:r>
        <w:rPr>
          <w:rFonts w:ascii="GHEA Grapalat" w:eastAsia="GHEA Grapalat" w:hAnsi="GHEA Grapalat" w:cs="GHEA Grapalat"/>
          <w:sz w:val="24"/>
          <w:szCs w:val="24"/>
        </w:rPr>
        <w:br/>
        <w:t xml:space="preserve">□ կա </w:t>
      </w:r>
      <w:sdt>
        <w:sdtPr>
          <w:tag w:val="goog_rdk_11"/>
          <w:id w:val="-984340617"/>
        </w:sdtPr>
        <w:sdtEndPr/>
        <w:sdtContent>
          <w:r>
            <w:rPr>
              <w:rFonts w:ascii="Fira Mono" w:eastAsia="Fira Mono" w:hAnsi="Fira Mono" w:cs="Fira Mono"/>
              <w:sz w:val="24"/>
              <w:szCs w:val="24"/>
            </w:rPr>
            <w:t>→</w:t>
          </w:r>
        </w:sdtContent>
      </w:sdt>
      <w:r>
        <w:rPr>
          <w:rFonts w:ascii="GHEA Grapalat" w:eastAsia="GHEA Grapalat" w:hAnsi="GHEA Grapalat" w:cs="GHEA Grapalat"/>
          <w:sz w:val="24"/>
          <w:szCs w:val="24"/>
        </w:rPr>
        <w:t xml:space="preserve"> __________________</w:t>
      </w:r>
    </w:p>
    <w:p w:rsidR="00515535" w:rsidRDefault="00515535">
      <w:pPr>
        <w:shd w:val="clear" w:color="auto" w:fill="FFFFFF"/>
        <w:spacing w:before="240" w:after="240" w:line="360" w:lineRule="auto"/>
        <w:rPr>
          <w:rFonts w:ascii="GHEA Grapalat" w:eastAsia="GHEA Grapalat" w:hAnsi="GHEA Grapalat" w:cs="GHEA Grapalat"/>
          <w:sz w:val="24"/>
          <w:szCs w:val="24"/>
        </w:rPr>
      </w:pPr>
    </w:p>
    <w:p w:rsidR="00515535" w:rsidRDefault="000F74D7">
      <w:pPr>
        <w:pStyle w:val="Heading3"/>
        <w:keepNext w:val="0"/>
        <w:keepLines w:val="0"/>
        <w:shd w:val="clear" w:color="auto" w:fill="FFFFFF"/>
        <w:spacing w:before="280" w:line="360" w:lineRule="auto"/>
        <w:rPr>
          <w:rFonts w:ascii="GHEA Grapalat" w:eastAsia="GHEA Grapalat" w:hAnsi="GHEA Grapalat" w:cs="GHEA Grapalat"/>
          <w:color w:val="000000"/>
          <w:sz w:val="24"/>
          <w:szCs w:val="24"/>
        </w:rPr>
      </w:pPr>
      <w:bookmarkStart w:id="29" w:name="_heading=h.s0i0r6nsw4c7" w:colFirst="0" w:colLast="0"/>
      <w:bookmarkEnd w:id="29"/>
      <w:r>
        <w:rPr>
          <w:rFonts w:ascii="GHEA Grapalat" w:eastAsia="GHEA Grapalat" w:hAnsi="GHEA Grapalat" w:cs="GHEA Grapalat"/>
          <w:color w:val="000000"/>
          <w:sz w:val="24"/>
          <w:szCs w:val="24"/>
        </w:rPr>
        <w:t>11</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ԿԱՐՃ ՄԵԿՆԱԲԱՆՈՒԹՅՈՒՆ </w:t>
      </w:r>
    </w:p>
    <w:p w:rsidR="00515535" w:rsidRDefault="006F6243">
      <w:pPr>
        <w:shd w:val="clear" w:color="auto" w:fill="FFFFFF"/>
        <w:spacing w:before="240" w:after="240" w:line="360" w:lineRule="auto"/>
        <w:rPr>
          <w:rFonts w:ascii="GHEA Grapalat" w:eastAsia="GHEA Grapalat" w:hAnsi="GHEA Grapalat" w:cs="GHEA Grapalat"/>
          <w:sz w:val="24"/>
          <w:szCs w:val="24"/>
        </w:rPr>
      </w:pPr>
      <w:r>
        <w:pict>
          <v:rect id="_x0000_i1059" style="width:0;height:1.5pt" o:hralign="center" o:hrstd="t" o:hr="t" fillcolor="#a0a0a0" stroked="f"/>
        </w:pict>
      </w:r>
      <w:r>
        <w:pict>
          <v:rect id="_x0000_i1060" style="width:0;height:1.5pt" o:hralign="center" o:hrstd="t" o:hr="t" fillcolor="#a0a0a0" stroked="f"/>
        </w:pict>
      </w:r>
    </w:p>
    <w:p w:rsidR="00515535" w:rsidRDefault="000F74D7">
      <w:pPr>
        <w:shd w:val="clear" w:color="auto" w:fill="FFFFFF"/>
        <w:spacing w:before="240" w:after="240" w:line="360" w:lineRule="auto"/>
        <w:rPr>
          <w:rFonts w:ascii="GHEA Grapalat" w:eastAsia="GHEA Grapalat" w:hAnsi="GHEA Grapalat" w:cs="GHEA Grapalat"/>
          <w:sz w:val="24"/>
          <w:szCs w:val="24"/>
        </w:rPr>
      </w:pPr>
      <w:r>
        <w:rPr>
          <w:rFonts w:ascii="GHEA Grapalat" w:eastAsia="GHEA Grapalat" w:hAnsi="GHEA Grapalat" w:cs="GHEA Grapalat"/>
          <w:sz w:val="24"/>
          <w:szCs w:val="24"/>
        </w:rPr>
        <w:t>Խնամատար ծնող _______________________</w:t>
      </w:r>
      <w:r>
        <w:rPr>
          <w:rFonts w:ascii="GHEA Grapalat" w:eastAsia="GHEA Grapalat" w:hAnsi="GHEA Grapalat" w:cs="GHEA Grapalat"/>
          <w:sz w:val="24"/>
          <w:szCs w:val="24"/>
        </w:rPr>
        <w:br/>
        <w:t>Ստորագրություն _______________________</w:t>
      </w:r>
    </w:p>
    <w:p w:rsidR="00515535" w:rsidRDefault="00515535">
      <w:pPr>
        <w:shd w:val="clear" w:color="auto" w:fill="FFFFFF"/>
        <w:spacing w:before="240" w:after="240" w:line="360" w:lineRule="auto"/>
        <w:rPr>
          <w:rFonts w:ascii="GHEA Grapalat" w:eastAsia="GHEA Grapalat" w:hAnsi="GHEA Grapalat" w:cs="GHEA Grapalat"/>
          <w:sz w:val="24"/>
          <w:szCs w:val="24"/>
        </w:rPr>
      </w:pPr>
    </w:p>
    <w:p w:rsidR="00515535" w:rsidRDefault="00515535">
      <w:pPr>
        <w:shd w:val="clear" w:color="auto" w:fill="FFFFFF"/>
        <w:spacing w:after="0" w:line="360" w:lineRule="auto"/>
        <w:rPr>
          <w:rFonts w:ascii="GHEA Grapalat" w:eastAsia="GHEA Grapalat" w:hAnsi="GHEA Grapalat" w:cs="GHEA Grapalat"/>
          <w:sz w:val="24"/>
          <w:szCs w:val="24"/>
        </w:rPr>
      </w:pPr>
    </w:p>
    <w:p w:rsidR="00515535" w:rsidRDefault="00515535">
      <w:pPr>
        <w:shd w:val="clear" w:color="auto" w:fill="FFFFFF"/>
        <w:spacing w:after="0" w:line="360" w:lineRule="auto"/>
        <w:rPr>
          <w:rFonts w:ascii="GHEA Grapalat" w:eastAsia="GHEA Grapalat" w:hAnsi="GHEA Grapalat" w:cs="GHEA Grapalat"/>
          <w:sz w:val="24"/>
          <w:szCs w:val="24"/>
        </w:rPr>
      </w:pPr>
    </w:p>
    <w:p w:rsidR="00515535" w:rsidRDefault="00515535">
      <w:pPr>
        <w:shd w:val="clear" w:color="auto" w:fill="FFFFFF"/>
        <w:spacing w:after="0" w:line="360" w:lineRule="auto"/>
        <w:rPr>
          <w:rFonts w:ascii="GHEA Grapalat" w:eastAsia="GHEA Grapalat" w:hAnsi="GHEA Grapalat" w:cs="GHEA Grapalat"/>
          <w:sz w:val="24"/>
          <w:szCs w:val="24"/>
        </w:rPr>
      </w:pPr>
    </w:p>
    <w:p w:rsidR="00515535" w:rsidRDefault="00515535">
      <w:pPr>
        <w:shd w:val="clear" w:color="auto" w:fill="FFFFFF"/>
        <w:spacing w:after="0" w:line="360" w:lineRule="auto"/>
        <w:rPr>
          <w:rFonts w:ascii="GHEA Grapalat" w:eastAsia="GHEA Grapalat" w:hAnsi="GHEA Grapalat" w:cs="GHEA Grapalat"/>
          <w:sz w:val="24"/>
          <w:szCs w:val="24"/>
        </w:rPr>
      </w:pPr>
    </w:p>
    <w:p w:rsidR="00515535" w:rsidRDefault="00515535">
      <w:pPr>
        <w:shd w:val="clear" w:color="auto" w:fill="FFFFFF"/>
        <w:spacing w:after="0" w:line="360" w:lineRule="auto"/>
        <w:rPr>
          <w:rFonts w:ascii="GHEA Grapalat" w:eastAsia="GHEA Grapalat" w:hAnsi="GHEA Grapalat" w:cs="GHEA Grapalat"/>
          <w:sz w:val="24"/>
          <w:szCs w:val="24"/>
        </w:rPr>
      </w:pPr>
    </w:p>
    <w:p w:rsidR="00515535" w:rsidRDefault="00515535">
      <w:pPr>
        <w:shd w:val="clear" w:color="auto" w:fill="FFFFFF"/>
        <w:spacing w:after="0" w:line="360" w:lineRule="auto"/>
        <w:rPr>
          <w:rFonts w:ascii="GHEA Grapalat" w:eastAsia="GHEA Grapalat" w:hAnsi="GHEA Grapalat" w:cs="GHEA Grapalat"/>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515535">
      <w:pPr>
        <w:shd w:val="clear" w:color="auto" w:fill="FFFFFF"/>
        <w:spacing w:after="0" w:line="360" w:lineRule="auto"/>
        <w:rPr>
          <w:rFonts w:ascii="GHEA Grapalat" w:eastAsia="GHEA Grapalat" w:hAnsi="GHEA Grapalat" w:cs="GHEA Grapalat"/>
          <w:b/>
          <w:bCs/>
          <w:sz w:val="24"/>
          <w:szCs w:val="24"/>
        </w:rPr>
      </w:pPr>
    </w:p>
    <w:p w:rsidR="00515535" w:rsidRDefault="000F74D7">
      <w:pPr>
        <w:spacing w:after="0" w:line="360" w:lineRule="auto"/>
        <w:jc w:val="right"/>
        <w:rPr>
          <w:rFonts w:ascii="GHEA Grapalat" w:eastAsia="GHEA Grapalat" w:hAnsi="GHEA Grapalat" w:cs="GHEA Grapalat"/>
          <w:sz w:val="24"/>
          <w:szCs w:val="24"/>
        </w:rPr>
      </w:pPr>
      <w:r>
        <w:rPr>
          <w:rFonts w:ascii="GHEA Grapalat" w:eastAsia="GHEA Grapalat" w:hAnsi="GHEA Grapalat" w:cs="GHEA Grapalat"/>
          <w:b/>
          <w:bCs/>
          <w:sz w:val="24"/>
          <w:szCs w:val="24"/>
        </w:rPr>
        <w:lastRenderedPageBreak/>
        <w:t>Հավելված 4</w:t>
      </w:r>
    </w:p>
    <w:p w:rsidR="00515535" w:rsidRDefault="000F74D7">
      <w:pPr>
        <w:spacing w:after="0" w:line="360" w:lineRule="auto"/>
        <w:jc w:val="right"/>
        <w:rPr>
          <w:rFonts w:ascii="GHEA Grapalat" w:eastAsia="GHEA Grapalat" w:hAnsi="GHEA Grapalat" w:cs="GHEA Grapalat"/>
          <w:b/>
          <w:bCs/>
          <w:sz w:val="24"/>
          <w:szCs w:val="24"/>
        </w:rPr>
      </w:pPr>
      <w:r>
        <w:rPr>
          <w:rFonts w:ascii="GHEA Grapalat" w:eastAsia="GHEA Grapalat" w:hAnsi="GHEA Grapalat" w:cs="GHEA Grapalat"/>
          <w:b/>
          <w:bCs/>
          <w:sz w:val="24"/>
          <w:szCs w:val="24"/>
        </w:rPr>
        <w:t xml:space="preserve">Հայաստանի Հանրապետության կառավարության </w:t>
      </w:r>
    </w:p>
    <w:p w:rsidR="00515535" w:rsidRDefault="000F74D7">
      <w:pPr>
        <w:spacing w:after="0" w:line="360" w:lineRule="auto"/>
        <w:jc w:val="right"/>
        <w:rPr>
          <w:rFonts w:ascii="GHEA Grapalat" w:eastAsia="GHEA Grapalat" w:hAnsi="GHEA Grapalat" w:cs="GHEA Grapalat"/>
          <w:sz w:val="24"/>
          <w:szCs w:val="24"/>
        </w:rPr>
      </w:pPr>
      <w:r>
        <w:rPr>
          <w:rFonts w:ascii="GHEA Grapalat" w:eastAsia="GHEA Grapalat" w:hAnsi="GHEA Grapalat" w:cs="GHEA Grapalat"/>
          <w:b/>
          <w:bCs/>
          <w:sz w:val="24"/>
          <w:szCs w:val="24"/>
        </w:rPr>
        <w:t>2026 թվականի հոկտեմբերի …-ի N ….-Ն որոշման</w:t>
      </w:r>
    </w:p>
    <w:p w:rsidR="00515535" w:rsidRDefault="00515535">
      <w:pPr>
        <w:shd w:val="clear" w:color="auto" w:fill="FFFFFF"/>
        <w:spacing w:after="0" w:line="360" w:lineRule="auto"/>
        <w:jc w:val="center"/>
        <w:rPr>
          <w:rFonts w:ascii="GHEA Grapalat" w:eastAsia="GHEA Grapalat" w:hAnsi="GHEA Grapalat" w:cs="GHEA Grapalat"/>
          <w:b/>
          <w:bCs/>
          <w:sz w:val="24"/>
          <w:szCs w:val="24"/>
        </w:rPr>
      </w:pPr>
    </w:p>
    <w:p w:rsidR="00515535" w:rsidRDefault="000F74D7">
      <w:pPr>
        <w:shd w:val="clear" w:color="auto" w:fill="FFFFFF"/>
        <w:spacing w:after="0" w:line="360" w:lineRule="auto"/>
        <w:jc w:val="center"/>
        <w:rPr>
          <w:rFonts w:ascii="GHEA Grapalat" w:eastAsia="GHEA Grapalat" w:hAnsi="GHEA Grapalat" w:cs="GHEA Grapalat"/>
          <w:b/>
          <w:bCs/>
          <w:sz w:val="24"/>
          <w:szCs w:val="24"/>
        </w:rPr>
      </w:pPr>
      <w:r>
        <w:rPr>
          <w:rFonts w:ascii="GHEA Grapalat" w:eastAsia="GHEA Grapalat" w:hAnsi="GHEA Grapalat" w:cs="GHEA Grapalat"/>
          <w:b/>
          <w:bCs/>
          <w:sz w:val="24"/>
          <w:szCs w:val="24"/>
        </w:rPr>
        <w:t>ԱՅԼԸՆՏՐԱՆՔԱՅԻՆ ԽՆԱՄՔԻ ՄԻՋՈՑՈՎ ԽՆԱՄՔ ԵՎ ԴԱՍՏԻԱՐԱԿՈՒԹՅՈՒՆ ՍՏԱՑՈՂ ԵՐԵԽԱՆԵՐԻ՝ ԸՆՏԱՆԻՔՆԵՐԻ ՀԵՏ ՎԵՐԱՄԻԱՎՈՐՄԱՆ ԿԱԶՄԱԿԵՐՊՄԱՆ ԵՎ ԸՆՏԱՆԻՔՆԵՐԻՑ ԵՐԵԽԱՆԵՐԻ ԲԱԺԱՆՄԱՆ ՌԻՍԿԵՐԻ ԿԱՆԽԱՐԳԵԼՄԱՆ ԿԱՐԳԸ</w:t>
      </w:r>
    </w:p>
    <w:p w:rsidR="00515535" w:rsidRDefault="00515535">
      <w:pPr>
        <w:shd w:val="clear" w:color="auto" w:fill="FFFFFF"/>
        <w:spacing w:after="0" w:line="360" w:lineRule="auto"/>
        <w:jc w:val="center"/>
        <w:rPr>
          <w:rFonts w:ascii="GHEA Grapalat" w:eastAsia="GHEA Grapalat" w:hAnsi="GHEA Grapalat" w:cs="GHEA Grapalat"/>
          <w:b/>
          <w:bCs/>
          <w:sz w:val="24"/>
          <w:szCs w:val="24"/>
        </w:rPr>
      </w:pP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Calibri" w:eastAsia="Calibri" w:hAnsi="Calibri" w:cs="Calibri"/>
          <w:sz w:val="24"/>
          <w:szCs w:val="24"/>
        </w:rPr>
        <w:t> </w:t>
      </w:r>
      <w:r>
        <w:rPr>
          <w:rFonts w:ascii="GHEA Grapalat" w:eastAsia="GHEA Grapalat" w:hAnsi="GHEA Grapalat" w:cs="GHEA Grapalat"/>
          <w:sz w:val="24"/>
          <w:szCs w:val="24"/>
        </w:rPr>
        <w:t>1. Այլընտրանքային խնամքի միջոցով խնամք և դաստիարակություն ստացող երեխաների՝ ընտանիքների հետ վերամիավորման կազմակերպման և ընտանիքներից երեխաների բաժանման ռիսկերի կանխարգելման գործընթացում ներգրավված են և իրենց լիազորությունների շրջանակում գործառույթներ են իրականացնում Հայաստանի Հանրապետության աշխատանքի և սոցիալական հարցերի նախարարությունը (այսուհետ՝ Լիազոր մարմին), Միասնական սոցիալական ծառայության տարածքային կենտրոնը (այսուհետ՝ տարածքային կենտրոն), մարզպետի աշխատակազմը, Երևանի քաղաքապետարանը (այսուհետ միասին՝ աշխատակազմ), խնամակալության և հոգաբարձության մարմինը (այսուհետ՝ ԽՀՄ), բժշկական օգնություն և սպասարկում իրականացնողները, ինչպես նաև օրենքով նախատեսված այլ մարմիններ կամ կազմակերպություններ :</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2. Երեխայի պաշտպանության համակարգի մարմինների փոխգործակցության արդյունքում պետք է ապահովվի՝ </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բնակչության սոցիալական պաշտպանության հաստատություններից կամ ընտանեկան միջավայրին մոտ խնամք տրամադրող կազմակերպություններից երեխաների դուրսբերումը և ընտանիքների հետ վերամիավորումը.</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երեխաների մուտքի կանխարգելումը բնակչության սոցիալական պաշտպանության հաստատություններ կամ ընտանեկան միջավայրին մոտ խնամք տրամադրող կազմակերպություններ.</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3) երեխայի և նրա ընտանիքի կյանքի դժվարին իրավիճակի հաղթահարումը, այդ թվում՝ սոցիալական վիճակի բարելավման միջոցով։</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rPr>
        <w:t>3</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sz w:val="24"/>
          <w:szCs w:val="24"/>
          <w:highlight w:val="white"/>
        </w:rPr>
        <w:t xml:space="preserve">Երեխայի խնամքը կազմակերպելուց հետո երեխայի գտնվելու վայրի համայնքի երեխայի պաշտպանության ոլորտում մասնագիտացված սոցիալական աշխատողը (այսուհետ՝ մասնագիտացված սոցիալական աշխատող), իսկ երեխայի` </w:t>
      </w:r>
      <w:r>
        <w:rPr>
          <w:rFonts w:ascii="GHEA Grapalat" w:eastAsia="GHEA Grapalat" w:hAnsi="GHEA Grapalat" w:cs="GHEA Grapalat"/>
          <w:sz w:val="24"/>
          <w:szCs w:val="24"/>
        </w:rPr>
        <w:t>բնակչության սոցիալական պաշտպանության հաստատությունում կամ ընտանեկան միջավայրին մոտ խնամք տրամադրող կազմակերպությունում</w:t>
      </w:r>
      <w:r>
        <w:rPr>
          <w:rFonts w:ascii="GHEA Grapalat" w:eastAsia="GHEA Grapalat" w:hAnsi="GHEA Grapalat" w:cs="GHEA Grapalat"/>
          <w:sz w:val="24"/>
          <w:szCs w:val="24"/>
          <w:highlight w:val="white"/>
        </w:rPr>
        <w:t xml:space="preserve"> գտնվելու դեպքում կազմակերպության ղեկավարը նախաձեռնում է երեխայի՝ վերամիավորմանն ուղղված աշխատանքներ՝ ներգրավելով ընտանիքի գտնվելու համայնքի մասնագիտացված սոցիալական աշխատողին և ըստ անհրաժեշտության՝ այլ պետական կառավարման մարմինների և իրավաբանական անձանց ներկայացուցիչների՝ իրենց լիազորությունների շրջանակում երեխայի կենսաբանական ընտանիք վերադարձին աջակցելու և նախնական դիրքորոշում տրամադրելու համար:</w:t>
      </w:r>
      <w:r>
        <w:rPr>
          <w:rFonts w:ascii="Calibri" w:eastAsia="Calibri" w:hAnsi="Calibri" w:cs="Calibri"/>
          <w:sz w:val="24"/>
          <w:szCs w:val="24"/>
          <w:highlight w:val="white"/>
        </w:rPr>
        <w:t> </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highlight w:val="white"/>
        </w:rPr>
      </w:pPr>
      <w:r>
        <w:rPr>
          <w:rFonts w:ascii="GHEA Grapalat" w:eastAsia="GHEA Grapalat" w:hAnsi="GHEA Grapalat" w:cs="GHEA Grapalat"/>
          <w:sz w:val="24"/>
          <w:szCs w:val="24"/>
          <w:highlight w:val="white"/>
        </w:rPr>
        <w:t>4</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Ընտանիքի հետ երեխայի վերամիավորման գործընթացին ուղղված միջոցառումները երեխայի պաշտպանության անհատական պլանի համար պատասխանատու սոցիալական աշխատողի կողմից ամրագրվում են երեխայի պաշտպանության անհատական պլանում։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highlight w:val="white"/>
        </w:rPr>
        <w:t>5</w:t>
      </w:r>
      <w:r>
        <w:rPr>
          <w:rFonts w:ascii="Cambria Math" w:eastAsia="Cambria Math" w:hAnsi="Cambria Math" w:cs="Cambria Math"/>
          <w:sz w:val="24"/>
          <w:szCs w:val="24"/>
          <w:highlight w:val="white"/>
        </w:rPr>
        <w:t>․</w:t>
      </w:r>
      <w:r>
        <w:rPr>
          <w:rFonts w:ascii="GHEA Grapalat" w:eastAsia="GHEA Grapalat" w:hAnsi="GHEA Grapalat" w:cs="GHEA Grapalat"/>
          <w:sz w:val="24"/>
          <w:szCs w:val="24"/>
          <w:highlight w:val="white"/>
        </w:rPr>
        <w:t xml:space="preserve"> Այլընտրանքային խնամքի յուրաքանչյուր եղանակից երեխայի դուրսբերման և ընտանիքի հետ վերամիավորման գործընթացն իրականացվում է սույն որոշմամբ հաստատված այլընտրանքային խնամքի յուրաքանչյուր եղանակի կազմակերպման գործընթացը սահմանող </w:t>
      </w:r>
      <w:r>
        <w:rPr>
          <w:rFonts w:ascii="GHEA Grapalat" w:eastAsia="GHEA Grapalat" w:hAnsi="GHEA Grapalat" w:cs="GHEA Grapalat"/>
          <w:sz w:val="24"/>
          <w:szCs w:val="24"/>
        </w:rPr>
        <w:t>ընթացակարգերի համաձայն։</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6</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Ոլորտային պետական մարմինների, ԽՀՄ-ների կողմից իրականացվող աշխատանքներին աջակցելու համար՝ Լիազոր պետական մարմինը սույն Հավելվածի 2-րդ կետում նշված արդյունքները գրանցելու նպատակով պայմանագրի կնքման միջոցով համագործակցում է ոլորտային կազմակերպությունների հետ՝ իրականացնելով նպատակային միջոցառումներ ուղղված՝</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1) բնակչության սոցիալական պաշտպանության հաստատություններում  կամ ընտանեկան միջավայրին մոտ խնամք տրամադրող կազմակերպություններում խնամվող երեխաներին և նրանց ընտանիքներին</w:t>
      </w:r>
      <w:r>
        <w:rPr>
          <w:rFonts w:ascii="Cambria Math" w:eastAsia="Cambria Math" w:hAnsi="Cambria Math" w:cs="Cambria Math"/>
          <w:sz w:val="24"/>
          <w:szCs w:val="24"/>
        </w:rPr>
        <w:t>․</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կյանքի դժվարին իրավիճակում հայտնված երեխաներին, որոնց ծնողները կամ միակ ծնողը կամ օրինական այլ ներկայացուցիչը դիմել են երեխային հաստատություն տեղավորելու համար, և այդ երեխաների ընտանիքներին.</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3) այն երեխաներին (ներառյալ՝ նրանց ընտանիքներին, որոնք հաստատությունից վերամիավորվել են ընտանիքների հետ և անհատական պաշտպանության պլանի մշտադիտարկման արդյունքների համաձայն կարիք ունեն ստանալու սոցիալ-հոգեբանական, սոցիալ-վերականգնողական, ծնողավարման հմտությունների զարգացման ծառայություններ, որոնց մատուցման տևողությունը մինչև 12 ամիս է.</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4) այն երեխաներին , որոնք հայտնվել են կյանքի դժվարին իրավիճակում և ունեն ցերեկային խնամքի կենտրոնում մասնագիտական աջակցություն ստանալու կարիք:</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7. Սույն Հավելվածի 6-րդ կետում նշված միջոցառումների շրջանակներում Լիազոր մարմնի հետ համապատասխան պայմանագիր կնքած կազմակերպությունների կողմից իրականացվում են`</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սոցիալ-հոգեբանական և սոցիալ-վերականգնողական ծառայությունների մատուցում.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առողջապահական, սոցիալական և կրթական հարցերի շուրջ իրավաբանական խորհրդատվության և ուղղորդման ծառայությունների մատուցում (ուղղորդում կրթական գործընթացում ընդգրկելու նպատակով, մասնագիտական կողմնորոշում, ուղղորդում առողջապահական ծառայություններից օգտվելու նպատակով և այլն).</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3) աջակցության տրամադրում՝ տարածքային կենտրոն, աշխատակազմ, տեղական ինքնակառավարման մարմիններ ուղղորդելու միջոցով.</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4) ընտանիքների չափահաս աշխատանք փնտրող անդամներին ուղղորդում տարածքային կենտրոն` զբաղվածության ծրագրերում ընդգրկելու նպատակով:</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8. Լիազոր մարմնի հետ համապատասխան պայմանագիր կնքած կազմակերպությունները բնակչության սոցիալական պաշտպանության հաստատություններում կամ ընտանեկան միջավայրին մոտ խնամք տրամադրող </w:t>
      </w:r>
      <w:r>
        <w:rPr>
          <w:rFonts w:ascii="GHEA Grapalat" w:eastAsia="GHEA Grapalat" w:hAnsi="GHEA Grapalat" w:cs="GHEA Grapalat"/>
          <w:sz w:val="24"/>
          <w:szCs w:val="24"/>
        </w:rPr>
        <w:lastRenderedPageBreak/>
        <w:t xml:space="preserve">կազմակերպություններում խնամվող երեխաների՝ ընտանիքների հետ վերամիավորմանն աջակցելու նպատակով՝ </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 դիմում են բնակչության սոցիալական պաշտպանության հաստատություններ կամ ընտանեկան միջավայրին մոտ խնամք տրամադրող կազմակերպություններ՝ վերամիավորման ենթակա երեխաների պաշտպանության պլանում, ըստ դեպքի առանձնահատկությունների, իրենց կողմից մատուցվող ծառայություններից բխող միջոցառումների ամրագրման առաջարկությամբ</w:t>
      </w:r>
      <w:r>
        <w:rPr>
          <w:rFonts w:ascii="Cambria Math" w:eastAsia="Cambria Math" w:hAnsi="Cambria Math" w:cs="Cambria Math"/>
          <w:sz w:val="24"/>
          <w:szCs w:val="24"/>
        </w:rPr>
        <w:t>․</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2) ընտրված շահառուների վերամիավորմանն աջակցելու նպատակով համագործակցում են շահեկից կառույցների հետ (ԽՀՄ, ուսումնական հաստատություն, աշխատակազմ, տարածքային կենտրոն և այլն) հետ։</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9. Երեխայի մուտքը բնակչության սոցիալական պաշտպանության հաստատություններ կամ ընտանեկան միջավայրին մոտ խնամք տրամադրող կազմակերպություններ կանխարգելման նպատակով՝ կյանքի դժվարին իրավիճակում հայտնված երեխայի պաշտպանության պլանում Լիազոր մարմնի հետ համապատասխան պայմանագիր կնքած կազմակերպությունները կարող են լինել սույն Հավելվածի 7-րդ կետում նշված միջոցառումների կատարողներ՝ երեխայի պաշտպանության պլանի համար պատասխանատու սոցիալական աշխատողի հետ համագործակցության արդյունքում։</w:t>
      </w:r>
    </w:p>
    <w:p w:rsidR="00515535" w:rsidRDefault="000F74D7">
      <w:pPr>
        <w:shd w:val="clear" w:color="auto" w:fill="FFFFFF"/>
        <w:spacing w:after="0" w:line="360" w:lineRule="auto"/>
        <w:ind w:firstLine="375"/>
        <w:jc w:val="both"/>
        <w:rPr>
          <w:rFonts w:ascii="GHEA Grapalat" w:eastAsia="GHEA Grapalat" w:hAnsi="GHEA Grapalat" w:cs="GHEA Grapalat"/>
          <w:sz w:val="24"/>
          <w:szCs w:val="24"/>
        </w:rPr>
      </w:pPr>
      <w:r>
        <w:rPr>
          <w:rFonts w:ascii="GHEA Grapalat" w:eastAsia="GHEA Grapalat" w:hAnsi="GHEA Grapalat" w:cs="GHEA Grapalat"/>
          <w:sz w:val="24"/>
          <w:szCs w:val="24"/>
        </w:rPr>
        <w:t>10. Սույն Հավելվածի 7-րդ կետում նշված միջոցառումներն իրականացվում են Հայաստանի Հանրապետության կառավարության 2026 թվականի փետրվարի 19-ի N 195-Ն որոշման համաձայն հավաստագրված և դրամաշնորհային մրցույթում հաղթող ճանաչվելու արդյունքում Լիազոր մարմնի հետ պայմանագիր կնքած կազմակերպությունների կողմից։ Ծրագրի կատարման նկատմամբ մշտադիտարկումն իրականացվում է Հայաստանի Հանրապետության աշխատանքի և սոցիալական հարցերի նախարարության կողմից:</w:t>
      </w:r>
    </w:p>
    <w:sectPr w:rsidR="00515535">
      <w:headerReference w:type="default" r:id="rId8"/>
      <w:footerReference w:type="default" r:id="rId9"/>
      <w:pgSz w:w="11906" w:h="16838"/>
      <w:pgMar w:top="709"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243" w:rsidRDefault="006F6243">
      <w:pPr>
        <w:spacing w:after="0"/>
      </w:pPr>
      <w:r>
        <w:separator/>
      </w:r>
    </w:p>
  </w:endnote>
  <w:endnote w:type="continuationSeparator" w:id="0">
    <w:p w:rsidR="006F6243" w:rsidRDefault="006F62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49E2A2D-BE87-4CB2-B3E2-3969C90FA12A}"/>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Play">
    <w:charset w:val="00"/>
    <w:family w:val="auto"/>
    <w:pitch w:val="default"/>
    <w:embedRegular r:id="rId2" w:fontKey="{243D0173-AB77-4435-BDFF-C0304BE2E7B3}"/>
  </w:font>
  <w:font w:name="Aptos">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3" w:fontKey="{AF66E212-88D4-42BA-B751-2BDE3DE2ADDE}"/>
    <w:embedBold r:id="rId4" w:fontKey="{2FC4E9CA-8A2D-40C2-B017-4E7140AF8BEF}"/>
  </w:font>
  <w:font w:name="Calibri">
    <w:panose1 w:val="020F0502020204030204"/>
    <w:charset w:val="00"/>
    <w:family w:val="swiss"/>
    <w:pitch w:val="variable"/>
    <w:sig w:usb0="E4002EFF" w:usb1="C000247B" w:usb2="00000009" w:usb3="00000000" w:csb0="000001FF" w:csb1="00000000"/>
    <w:embedRegular r:id="rId5" w:fontKey="{564027A5-AB2B-4B6A-99C4-4F324DFE9A1C}"/>
  </w:font>
  <w:font w:name="Arial Unicode MS">
    <w:altName w:val="Arial"/>
    <w:panose1 w:val="020B0604020202020204"/>
    <w:charset w:val="00"/>
    <w:family w:val="auto"/>
    <w:pitch w:val="default"/>
  </w:font>
  <w:font w:name="Fira Mono">
    <w:charset w:val="00"/>
    <w:family w:val="auto"/>
    <w:pitch w:val="default"/>
    <w:embedRegular r:id="rId6" w:fontKey="{69446A5D-0F81-4964-A830-76F03823C990}"/>
  </w:font>
  <w:font w:name="Cambria">
    <w:panose1 w:val="02040503050406030204"/>
    <w:charset w:val="00"/>
    <w:family w:val="roman"/>
    <w:pitch w:val="variable"/>
    <w:sig w:usb0="E00006FF" w:usb1="420024FF" w:usb2="02000000" w:usb3="00000000" w:csb0="0000019F" w:csb1="00000000"/>
    <w:embedRegular r:id="rId7" w:fontKey="{9E4C6D0A-CFE4-49A5-96BA-9E9D9F2416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4D7" w:rsidRDefault="000F74D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243" w:rsidRDefault="006F6243">
      <w:pPr>
        <w:spacing w:after="0"/>
      </w:pPr>
      <w:r>
        <w:separator/>
      </w:r>
    </w:p>
  </w:footnote>
  <w:footnote w:type="continuationSeparator" w:id="0">
    <w:p w:rsidR="006F6243" w:rsidRDefault="006F62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4D7" w:rsidRDefault="000F74D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77E"/>
    <w:multiLevelType w:val="multilevel"/>
    <w:tmpl w:val="31D888C6"/>
    <w:lvl w:ilvl="0">
      <w:start w:val="1"/>
      <w:numFmt w:val="decimal"/>
      <w:lvlText w:val="%1."/>
      <w:lvlJc w:val="left"/>
      <w:pPr>
        <w:ind w:left="360" w:hanging="360"/>
      </w:pPr>
    </w:lvl>
    <w:lvl w:ilvl="1">
      <w:start w:val="1"/>
      <w:numFmt w:val="decimal"/>
      <w:lvlText w:val="%1.%2."/>
      <w:lvlJc w:val="left"/>
      <w:pPr>
        <w:ind w:left="-66" w:hanging="360"/>
      </w:pPr>
      <w:rPr>
        <w:b/>
        <w:bCs/>
        <w:i w:val="0"/>
        <w:iCs w:val="0"/>
      </w:rPr>
    </w:lvl>
    <w:lvl w:ilvl="2">
      <w:start w:val="1"/>
      <w:numFmt w:val="decimal"/>
      <w:lvlText w:val="%1.%2.%3."/>
      <w:lvlJc w:val="left"/>
      <w:pPr>
        <w:ind w:left="-132" w:hanging="720"/>
      </w:pPr>
    </w:lvl>
    <w:lvl w:ilvl="3">
      <w:start w:val="1"/>
      <w:numFmt w:val="decimal"/>
      <w:lvlText w:val="%1.%2.%3.%4."/>
      <w:lvlJc w:val="left"/>
      <w:pPr>
        <w:ind w:left="-558" w:hanging="720"/>
      </w:pPr>
    </w:lvl>
    <w:lvl w:ilvl="4">
      <w:start w:val="1"/>
      <w:numFmt w:val="decimal"/>
      <w:lvlText w:val="%1.%2.%3.%4.%5."/>
      <w:lvlJc w:val="left"/>
      <w:pPr>
        <w:ind w:left="-624" w:hanging="1080"/>
      </w:pPr>
    </w:lvl>
    <w:lvl w:ilvl="5">
      <w:start w:val="1"/>
      <w:numFmt w:val="decimal"/>
      <w:lvlText w:val="%1.%2.%3.%4.%5.%6."/>
      <w:lvlJc w:val="left"/>
      <w:pPr>
        <w:ind w:left="-1050" w:hanging="1080"/>
      </w:pPr>
    </w:lvl>
    <w:lvl w:ilvl="6">
      <w:start w:val="1"/>
      <w:numFmt w:val="decimal"/>
      <w:lvlText w:val="%1.%2.%3.%4.%5.%6.%7."/>
      <w:lvlJc w:val="left"/>
      <w:pPr>
        <w:ind w:left="-1116" w:hanging="1440"/>
      </w:pPr>
    </w:lvl>
    <w:lvl w:ilvl="7">
      <w:start w:val="1"/>
      <w:numFmt w:val="decimal"/>
      <w:lvlText w:val="%1.%2.%3.%4.%5.%6.%7.%8."/>
      <w:lvlJc w:val="left"/>
      <w:pPr>
        <w:ind w:left="-1542" w:hanging="1440"/>
      </w:pPr>
    </w:lvl>
    <w:lvl w:ilvl="8">
      <w:start w:val="1"/>
      <w:numFmt w:val="decimal"/>
      <w:lvlText w:val="%1.%2.%3.%4.%5.%6.%7.%8.%9."/>
      <w:lvlJc w:val="left"/>
      <w:pPr>
        <w:ind w:left="-1608" w:hanging="1800"/>
      </w:pPr>
    </w:lvl>
  </w:abstractNum>
  <w:abstractNum w:abstractNumId="1" w15:restartNumberingAfterBreak="0">
    <w:nsid w:val="04F012FF"/>
    <w:multiLevelType w:val="multilevel"/>
    <w:tmpl w:val="C8B41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9B324C"/>
    <w:multiLevelType w:val="multilevel"/>
    <w:tmpl w:val="AABA4714"/>
    <w:lvl w:ilvl="0">
      <w:start w:val="1"/>
      <w:numFmt w:val="decimal"/>
      <w:lvlText w:val="%1)"/>
      <w:lvlJc w:val="left"/>
      <w:pPr>
        <w:ind w:left="720" w:hanging="360"/>
      </w:pPr>
      <w:rPr>
        <w:rFonts w:ascii="GHEA Grapalat" w:eastAsia="GHEA Grapalat" w:hAnsi="GHEA Grapalat" w:cs="GHEA Grapalat"/>
      </w:rPr>
    </w:lvl>
    <w:lvl w:ilvl="1">
      <w:start w:val="1"/>
      <w:numFmt w:val="decimal"/>
      <w:lvlText w:val="%2."/>
      <w:lvlJc w:val="left"/>
      <w:pPr>
        <w:ind w:left="1440" w:hanging="360"/>
      </w:pPr>
    </w:lvl>
    <w:lvl w:ilvl="2">
      <w:start w:val="1"/>
      <w:numFmt w:val="decimal"/>
      <w:lvlText w:val="%3)"/>
      <w:lvlJc w:val="left"/>
      <w:pPr>
        <w:ind w:left="2205" w:hanging="405"/>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296367B"/>
    <w:multiLevelType w:val="multilevel"/>
    <w:tmpl w:val="94866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0032BC"/>
    <w:multiLevelType w:val="multilevel"/>
    <w:tmpl w:val="0F466EB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2C35604"/>
    <w:multiLevelType w:val="multilevel"/>
    <w:tmpl w:val="23E2E042"/>
    <w:lvl w:ilvl="0">
      <w:start w:val="1"/>
      <w:numFmt w:val="decimal"/>
      <w:lvlText w:val="%1)"/>
      <w:lvlJc w:val="left"/>
      <w:pPr>
        <w:ind w:left="720" w:hanging="360"/>
      </w:pPr>
      <w:rPr>
        <w:rFonts w:ascii="GHEA Grapalat" w:eastAsia="GHEA Grapalat" w:hAnsi="GHEA Grapalat" w:cs="GHEA Grapalat"/>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E139BD"/>
    <w:multiLevelType w:val="multilevel"/>
    <w:tmpl w:val="B220EFD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15:restartNumberingAfterBreak="0">
    <w:nsid w:val="2F661EAD"/>
    <w:multiLevelType w:val="multilevel"/>
    <w:tmpl w:val="121E7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C6148B"/>
    <w:multiLevelType w:val="multilevel"/>
    <w:tmpl w:val="9CF61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85F4A33"/>
    <w:multiLevelType w:val="multilevel"/>
    <w:tmpl w:val="A76A26FC"/>
    <w:lvl w:ilvl="0">
      <w:start w:val="1"/>
      <w:numFmt w:val="decimal"/>
      <w:lvlText w:val="%1."/>
      <w:lvlJc w:val="left"/>
      <w:pPr>
        <w:ind w:left="502" w:hanging="360"/>
      </w:pPr>
    </w:lvl>
    <w:lvl w:ilvl="1">
      <w:start w:val="5"/>
      <w:numFmt w:val="decimal"/>
      <w:lvlText w:val="%1.%2."/>
      <w:lvlJc w:val="left"/>
      <w:pPr>
        <w:ind w:left="862" w:hanging="720"/>
      </w:pPr>
    </w:lvl>
    <w:lvl w:ilvl="2">
      <w:start w:val="1"/>
      <w:numFmt w:val="decimal"/>
      <w:lvlText w:val="%1.%2.%3."/>
      <w:lvlJc w:val="left"/>
      <w:pPr>
        <w:ind w:left="862" w:hanging="720"/>
      </w:pPr>
      <w:rPr>
        <w:rFonts w:ascii="GHEA Grapalat" w:eastAsia="GHEA Grapalat" w:hAnsi="GHEA Grapalat" w:cs="GHEA Grapalat"/>
        <w:i w:val="0"/>
        <w:iCs w:val="0"/>
      </w:r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0" w15:restartNumberingAfterBreak="0">
    <w:nsid w:val="3955226E"/>
    <w:multiLevelType w:val="multilevel"/>
    <w:tmpl w:val="0F2A2B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595B62"/>
    <w:multiLevelType w:val="multilevel"/>
    <w:tmpl w:val="2F728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2545C18"/>
    <w:multiLevelType w:val="multilevel"/>
    <w:tmpl w:val="8C1A2F38"/>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3" w15:restartNumberingAfterBreak="0">
    <w:nsid w:val="4DED38B7"/>
    <w:multiLevelType w:val="multilevel"/>
    <w:tmpl w:val="0BDA07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DFA6DF4"/>
    <w:multiLevelType w:val="multilevel"/>
    <w:tmpl w:val="FC088616"/>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4CD3C70"/>
    <w:multiLevelType w:val="multilevel"/>
    <w:tmpl w:val="9D2AE7A4"/>
    <w:lvl w:ilvl="0">
      <w:start w:val="1"/>
      <w:numFmt w:val="decimal"/>
      <w:lvlText w:val="%1)"/>
      <w:lvlJc w:val="left"/>
      <w:pPr>
        <w:ind w:left="107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0"/>
  </w:num>
  <w:num w:numId="2">
    <w:abstractNumId w:val="5"/>
  </w:num>
  <w:num w:numId="3">
    <w:abstractNumId w:val="15"/>
  </w:num>
  <w:num w:numId="4">
    <w:abstractNumId w:val="4"/>
  </w:num>
  <w:num w:numId="5">
    <w:abstractNumId w:val="8"/>
  </w:num>
  <w:num w:numId="6">
    <w:abstractNumId w:val="1"/>
  </w:num>
  <w:num w:numId="7">
    <w:abstractNumId w:val="13"/>
  </w:num>
  <w:num w:numId="8">
    <w:abstractNumId w:val="7"/>
  </w:num>
  <w:num w:numId="9">
    <w:abstractNumId w:val="3"/>
  </w:num>
  <w:num w:numId="10">
    <w:abstractNumId w:val="2"/>
  </w:num>
  <w:num w:numId="11">
    <w:abstractNumId w:val="6"/>
  </w:num>
  <w:num w:numId="12">
    <w:abstractNumId w:val="9"/>
  </w:num>
  <w:num w:numId="13">
    <w:abstractNumId w:val="0"/>
  </w:num>
  <w:num w:numId="14">
    <w:abstractNumId w:val="12"/>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535"/>
    <w:rsid w:val="000F74D7"/>
    <w:rsid w:val="00221726"/>
    <w:rsid w:val="00343D36"/>
    <w:rsid w:val="00515535"/>
    <w:rsid w:val="006D691D"/>
    <w:rsid w:val="006F6243"/>
    <w:rsid w:val="009962AF"/>
    <w:rsid w:val="009A6DF1"/>
    <w:rsid w:val="00E22E0B"/>
    <w:rsid w:val="00F33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1240A"/>
  <w15:docId w15:val="{AE4BE4B8-D273-4C5D-903D-DDE1D341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hy"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pPr>
      <w:keepNext/>
      <w:keepLines/>
      <w:spacing w:before="160" w:after="80"/>
      <w:outlineLvl w:val="2"/>
    </w:pPr>
    <w:rPr>
      <w:rFonts w:ascii="Aptos" w:eastAsia="Aptos" w:hAnsi="Aptos" w:cs="Aptos"/>
      <w:color w:val="2E75B5"/>
    </w:rPr>
  </w:style>
  <w:style w:type="paragraph" w:styleId="Heading4">
    <w:name w:val="heading 4"/>
    <w:basedOn w:val="Normal"/>
    <w:next w:val="Normal"/>
    <w:pPr>
      <w:keepNext/>
      <w:keepLines/>
      <w:spacing w:before="80" w:after="40"/>
      <w:outlineLvl w:val="3"/>
    </w:pPr>
    <w:rPr>
      <w:rFonts w:ascii="Aptos" w:eastAsia="Aptos" w:hAnsi="Aptos" w:cs="Aptos"/>
      <w:i/>
      <w:iCs/>
      <w:color w:val="2E75B5"/>
    </w:rPr>
  </w:style>
  <w:style w:type="paragraph" w:styleId="Heading5">
    <w:name w:val="heading 5"/>
    <w:basedOn w:val="Normal"/>
    <w:next w:val="Normal"/>
    <w:pPr>
      <w:keepNext/>
      <w:keepLines/>
      <w:spacing w:before="80" w:after="40"/>
      <w:outlineLvl w:val="4"/>
    </w:pPr>
    <w:rPr>
      <w:rFonts w:ascii="Aptos" w:eastAsia="Aptos" w:hAnsi="Aptos" w:cs="Aptos"/>
      <w:color w:val="2E75B5"/>
    </w:rPr>
  </w:style>
  <w:style w:type="paragraph" w:styleId="Heading6">
    <w:name w:val="heading 6"/>
    <w:basedOn w:val="Normal"/>
    <w:next w:val="Normal"/>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rPr>
      <w:rFonts w:ascii="Aptos" w:eastAsia="Aptos" w:hAnsi="Aptos" w:cs="Aptos"/>
      <w:color w:val="595959"/>
    </w:rPr>
  </w:style>
  <w:style w:type="table" w:customStyle="1" w:styleId="a">
    <w:basedOn w:val="TableNormal0"/>
    <w:pPr>
      <w:spacing w:after="0"/>
    </w:pPr>
    <w:tblPr>
      <w:tblStyleRowBandSize w:val="1"/>
      <w:tblStyleColBandSize w:val="1"/>
      <w:tblCellMar>
        <w:top w:w="0" w:type="dxa"/>
        <w:left w:w="108" w:type="dxa"/>
        <w:bottom w:w="0" w:type="dxa"/>
        <w:right w:w="108"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spacing w:after="0"/>
    </w:pPr>
    <w:tblPr>
      <w:tblStyleRowBandSize w:val="1"/>
      <w:tblStyleColBandSize w:val="1"/>
      <w:tblCellMar>
        <w:top w:w="0" w:type="dxa"/>
        <w:left w:w="108" w:type="dxa"/>
        <w:bottom w:w="0" w:type="dxa"/>
        <w:right w:w="108" w:type="dxa"/>
      </w:tblCellMar>
    </w:tblPr>
  </w:style>
  <w:style w:type="table" w:customStyle="1" w:styleId="a5">
    <w:basedOn w:val="TableNormal0"/>
    <w:pPr>
      <w:spacing w:after="0"/>
    </w:p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75XfTTMdLztw2Q07HIJbgHuYKQ==">CgMxLjAaIQoBMBIcChoIB0IWCgxNZXJyaXdlYXRoZXISBlRhaG9tYRohCgExEhwKGggHQhYKDE1lcnJpd2VhdGhlchIGVGFob21hGiEKATISHAoaCAdCFgoMTWVycml3ZWF0aGVyEgZUYWhvbWEaGgoBMxIVChMIB0IPCgVBcmlhbBIGVGFob21h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6874</Words>
  <Characters>39186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Karine Badalyan</cp:lastModifiedBy>
  <cp:revision>9</cp:revision>
  <dcterms:created xsi:type="dcterms:W3CDTF">2026-04-17T11:33:00Z</dcterms:created>
  <dcterms:modified xsi:type="dcterms:W3CDTF">2026-04-20T14:16:00Z</dcterms:modified>
</cp:coreProperties>
</file>