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C0A5E" w:rsidRPr="007E3FCD" w:rsidRDefault="00F7617F" w:rsidP="00B13D1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line="312" w:lineRule="auto"/>
        <w:jc w:val="right"/>
        <w:rPr>
          <w:rFonts w:ascii="GHEA Grapalat" w:eastAsia="GHEA Grapalat" w:hAnsi="GHEA Grapalat" w:cs="GHEA Grapalat"/>
          <w:b/>
          <w:bCs/>
          <w:color w:val="000000"/>
          <w:u w:val="single"/>
        </w:rPr>
      </w:pPr>
      <w:r w:rsidRPr="007E3FCD">
        <w:rPr>
          <w:rFonts w:ascii="GHEA Grapalat" w:eastAsia="GHEA Grapalat" w:hAnsi="GHEA Grapalat" w:cs="GHEA Grapalat"/>
          <w:b/>
          <w:bCs/>
          <w:u w:val="single"/>
        </w:rPr>
        <w:t xml:space="preserve"> </w:t>
      </w:r>
      <w:r w:rsidRPr="007E3FCD">
        <w:rPr>
          <w:rFonts w:ascii="GHEA Grapalat" w:eastAsia="GHEA Grapalat" w:hAnsi="GHEA Grapalat" w:cs="GHEA Grapalat"/>
          <w:b/>
          <w:bCs/>
          <w:color w:val="000000"/>
          <w:u w:val="single"/>
        </w:rPr>
        <w:t>ՆԱԽԱԳԻԾ</w:t>
      </w:r>
    </w:p>
    <w:p w14:paraId="00000002" w14:textId="77777777" w:rsidR="00AC0A5E" w:rsidRPr="00B13D1D" w:rsidRDefault="00AC0A5E" w:rsidP="00B13D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12" w:lineRule="auto"/>
        <w:ind w:firstLine="375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</w:p>
    <w:p w14:paraId="00000003" w14:textId="55FC6AB8" w:rsidR="00AC0A5E" w:rsidRPr="00B13D1D" w:rsidRDefault="00F7617F" w:rsidP="00B13D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12" w:lineRule="auto"/>
        <w:ind w:firstLine="375"/>
        <w:jc w:val="center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ՀԱՅԱՍՏԱՆԻ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ՀԱՆՐԱՊԵՏՈՒԹՅԱՆ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ԿԱՌԱՎԱՐՈՒԹՅ</w:t>
      </w:r>
      <w:r w:rsid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lang w:val="hy-AM"/>
        </w:rPr>
        <w:t>Ա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Ն</w:t>
      </w:r>
    </w:p>
    <w:p w14:paraId="00000005" w14:textId="77777777" w:rsidR="00AC0A5E" w:rsidRPr="00B13D1D" w:rsidRDefault="00F7617F" w:rsidP="00B13D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12" w:lineRule="auto"/>
        <w:ind w:firstLine="375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Ո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Ր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Ո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Շ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ՈՒ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  <w:t>Մ</w:t>
      </w:r>
    </w:p>
    <w:p w14:paraId="136DC68E" w14:textId="77777777" w:rsidR="00B13D1D" w:rsidRPr="000E5051" w:rsidRDefault="00B13D1D" w:rsidP="00B13D1D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80"/>
        <w:contextualSpacing/>
        <w:jc w:val="center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0E5051">
        <w:rPr>
          <w:rFonts w:ascii="GHEA Grapalat" w:eastAsia="GHEA Grapalat" w:hAnsi="GHEA Grapalat" w:cs="GHEA Grapalat"/>
          <w:color w:val="000000"/>
          <w:sz w:val="24"/>
          <w:szCs w:val="24"/>
        </w:rPr>
        <w:t>___ _______-ի 2026 թվականի N ______-Ն</w:t>
      </w:r>
    </w:p>
    <w:p w14:paraId="0000000A" w14:textId="77777777" w:rsidR="00AC0A5E" w:rsidRPr="00B13D1D" w:rsidRDefault="00AC0A5E" w:rsidP="00B13D1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12" w:lineRule="auto"/>
        <w:ind w:firstLine="375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</w:rPr>
      </w:pPr>
    </w:p>
    <w:p w14:paraId="0000000B" w14:textId="77777777" w:rsidR="00AC0A5E" w:rsidRPr="00B13D1D" w:rsidRDefault="00F7617F" w:rsidP="00B13D1D">
      <w:pPr>
        <w:spacing w:line="312" w:lineRule="auto"/>
        <w:jc w:val="center"/>
        <w:rPr>
          <w:rFonts w:ascii="GHEA Grapalat" w:eastAsia="GHEA Grapalat" w:hAnsi="GHEA Grapalat" w:cs="GHEA Grapalat"/>
          <w:sz w:val="24"/>
          <w:szCs w:val="24"/>
        </w:rPr>
      </w:pP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>ՀԱՄԱԿԱՐԳ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>ՍՏԵՂԾԵԼՈՒ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>ԵՎ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>ԴՐԱ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>ԿԻՐԱՌՄԱՆ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>ԿԱՐԳԸ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>ՀԱՍՏԱՏԵԼՈՒ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  <w:highlight w:val="white"/>
        </w:rPr>
        <w:t>ՄԱՍԻՆ</w:t>
      </w:r>
    </w:p>
    <w:p w14:paraId="0000000C" w14:textId="77777777" w:rsidR="00AC0A5E" w:rsidRPr="00B13D1D" w:rsidRDefault="00AC0A5E" w:rsidP="00B13D1D">
      <w:pPr>
        <w:spacing w:line="312" w:lineRule="auto"/>
        <w:jc w:val="center"/>
        <w:rPr>
          <w:rFonts w:ascii="GHEA Grapalat" w:eastAsia="GHEA Grapalat" w:hAnsi="GHEA Grapalat" w:cs="GHEA Grapalat"/>
          <w:sz w:val="24"/>
          <w:szCs w:val="24"/>
          <w:highlight w:val="white"/>
        </w:rPr>
      </w:pPr>
    </w:p>
    <w:p w14:paraId="0000000D" w14:textId="2FF11CE4" w:rsidR="00AC0A5E" w:rsidRPr="00B13D1D" w:rsidRDefault="00F7617F" w:rsidP="00B13D1D">
      <w:pPr>
        <w:spacing w:line="312" w:lineRule="auto"/>
        <w:ind w:firstLine="540"/>
        <w:jc w:val="both"/>
        <w:rPr>
          <w:rFonts w:ascii="GHEA Grapalat" w:eastAsia="GHEA Grapalat" w:hAnsi="GHEA Grapalat" w:cs="GHEA Grapalat"/>
          <w:b/>
          <w:bCs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Հիմք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ընդունելով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Հանրային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տեղեկությունների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մասին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»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օրենքի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20-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րդ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հոդվածի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2-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րդ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մասը՝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Հայաստանի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Հանրապետության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կառավարությունը</w:t>
      </w:r>
      <w:r w:rsidRPr="00B13D1D">
        <w:rPr>
          <w:rFonts w:ascii="Calibri" w:eastAsia="Calibri" w:hAnsi="Calibri" w:cs="Calibri"/>
          <w:sz w:val="24"/>
          <w:szCs w:val="24"/>
          <w:highlight w:val="white"/>
        </w:rPr>
        <w:t> </w:t>
      </w:r>
      <w:r w:rsidRPr="00B13D1D"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highlight w:val="white"/>
        </w:rPr>
        <w:t>որոշում</w:t>
      </w:r>
      <w:r w:rsidRPr="00B13D1D"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b/>
          <w:bCs/>
          <w:i/>
          <w:iCs/>
          <w:sz w:val="24"/>
          <w:szCs w:val="24"/>
          <w:highlight w:val="white"/>
        </w:rPr>
        <w:t>.</w:t>
      </w:r>
    </w:p>
    <w:p w14:paraId="0000000E" w14:textId="77777777" w:rsidR="00AC0A5E" w:rsidRPr="00B13D1D" w:rsidRDefault="00F7617F" w:rsidP="00B13D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>Ստեղծել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>դասակարգման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>համակարգ։</w:t>
      </w:r>
    </w:p>
    <w:p w14:paraId="0000000F" w14:textId="77777777" w:rsidR="00AC0A5E" w:rsidRPr="00B13D1D" w:rsidRDefault="00F7617F" w:rsidP="00B13D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>Հաստատել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>դասակարգման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>համակարգի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>կիրառման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>կարգը՝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>համաձայն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>հավելվածի։</w:t>
      </w:r>
    </w:p>
    <w:p w14:paraId="00000010" w14:textId="77777777" w:rsidR="00AC0A5E" w:rsidRPr="00B13D1D" w:rsidRDefault="00F7617F" w:rsidP="00B13D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Սահմանել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որ</w:t>
      </w:r>
      <w:r w:rsidRPr="00B13D1D">
        <w:rPr>
          <w:rFonts w:ascii="GHEA Grapalat" w:eastAsia="Cambria Math" w:hAnsi="GHEA Grapalat" w:cs="Cambria Math"/>
          <w:color w:val="000000"/>
          <w:sz w:val="24"/>
          <w:szCs w:val="24"/>
          <w:highlight w:val="white"/>
        </w:rPr>
        <w:t>՝</w:t>
      </w:r>
    </w:p>
    <w:p w14:paraId="00000011" w14:textId="77777777" w:rsidR="00AC0A5E" w:rsidRPr="00B13D1D" w:rsidRDefault="00F7617F" w:rsidP="00B13D1D">
      <w:pPr>
        <w:numPr>
          <w:ilvl w:val="0"/>
          <w:numId w:val="2"/>
        </w:numPr>
        <w:spacing w:line="312" w:lineRule="auto"/>
        <w:ind w:left="0" w:firstLine="450"/>
        <w:jc w:val="both"/>
        <w:rPr>
          <w:rFonts w:ascii="GHEA Grapalat" w:eastAsia="GHEA Grapalat" w:hAnsi="GHEA Grapalat" w:cs="GHEA Grapalat"/>
          <w:sz w:val="24"/>
          <w:szCs w:val="24"/>
        </w:rPr>
      </w:pPr>
      <w:r w:rsidRPr="00B13D1D">
        <w:rPr>
          <w:rFonts w:ascii="GHEA Grapalat" w:eastAsia="GHEA Grapalat" w:hAnsi="GHEA Grapalat" w:cs="GHEA Grapalat"/>
          <w:sz w:val="24"/>
          <w:szCs w:val="24"/>
        </w:rPr>
        <w:t>պ</w:t>
      </w:r>
      <w:r w:rsidRPr="00B13D1D">
        <w:rPr>
          <w:rFonts w:ascii="GHEA Grapalat" w:eastAsia="GHEA Grapalat" w:hAnsi="GHEA Grapalat" w:cs="GHEA Grapalat"/>
          <w:sz w:val="24"/>
          <w:szCs w:val="24"/>
        </w:rPr>
        <w:t>ետական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տեղեկատվական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համակարգի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կառավարչական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համակարգում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գրանցվելու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համար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«</w:t>
      </w:r>
      <w:r w:rsidRPr="00B13D1D">
        <w:rPr>
          <w:rFonts w:ascii="GHEA Grapalat" w:eastAsia="GHEA Grapalat" w:hAnsi="GHEA Grapalat" w:cs="GHEA Grapalat"/>
          <w:sz w:val="24"/>
          <w:szCs w:val="24"/>
        </w:rPr>
        <w:t>Հանրային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տեղեկությունների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մասին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» </w:t>
      </w:r>
      <w:r w:rsidRPr="00B13D1D">
        <w:rPr>
          <w:rFonts w:ascii="GHEA Grapalat" w:eastAsia="GHEA Grapalat" w:hAnsi="GHEA Grapalat" w:cs="GHEA Grapalat"/>
          <w:sz w:val="24"/>
          <w:szCs w:val="24"/>
        </w:rPr>
        <w:t>օրենքի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համաձայն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տվյալների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շտեմարանները</w:t>
      </w:r>
      <w:r w:rsidRPr="00B13D1D">
        <w:rPr>
          <w:rFonts w:ascii="Calibri" w:eastAsia="Calibri" w:hAnsi="Calibri" w:cs="Calibri"/>
          <w:sz w:val="24"/>
          <w:szCs w:val="24"/>
        </w:rPr>
        <w:t> </w:t>
      </w:r>
      <w:r w:rsidRPr="00B13D1D">
        <w:rPr>
          <w:rFonts w:ascii="GHEA Grapalat" w:eastAsia="GHEA Grapalat" w:hAnsi="GHEA Grapalat" w:cs="GHEA Grapalat"/>
          <w:sz w:val="24"/>
          <w:szCs w:val="24"/>
        </w:rPr>
        <w:t>պետք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է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համապատասխանեն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սույն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որոշման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հավելվածի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պահանջներին՝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սույն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որոշման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ուժի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մեջ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մտնելուց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հետո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6 </w:t>
      </w:r>
      <w:r w:rsidRPr="00B13D1D">
        <w:rPr>
          <w:rFonts w:ascii="GHEA Grapalat" w:eastAsia="GHEA Grapalat" w:hAnsi="GHEA Grapalat" w:cs="GHEA Grapalat"/>
          <w:sz w:val="24"/>
          <w:szCs w:val="24"/>
        </w:rPr>
        <w:t>ամսվա</w:t>
      </w:r>
      <w:r w:rsidRPr="00B13D1D">
        <w:rPr>
          <w:rFonts w:ascii="GHEA Grapalat" w:eastAsia="GHEA Grapalat" w:hAnsi="GHEA Grapalat" w:cs="GHEA Grapalat"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</w:rPr>
        <w:t>ընթացքո</w:t>
      </w:r>
      <w:r w:rsidRPr="00B13D1D">
        <w:rPr>
          <w:rFonts w:ascii="GHEA Grapalat" w:eastAsia="GHEA Grapalat" w:hAnsi="GHEA Grapalat" w:cs="GHEA Grapalat"/>
          <w:sz w:val="24"/>
          <w:szCs w:val="24"/>
        </w:rPr>
        <w:t>ւմ</w:t>
      </w:r>
      <w:r w:rsidRPr="00B13D1D">
        <w:rPr>
          <w:rFonts w:ascii="GHEA Grapalat" w:eastAsia="GHEA Grapalat" w:hAnsi="GHEA Grapalat" w:cs="GHEA Grapalat"/>
          <w:sz w:val="24"/>
          <w:szCs w:val="24"/>
        </w:rPr>
        <w:t>:</w:t>
      </w:r>
    </w:p>
    <w:p w14:paraId="00000012" w14:textId="77777777" w:rsidR="00AC0A5E" w:rsidRPr="00B13D1D" w:rsidRDefault="00F7617F" w:rsidP="00B13D1D">
      <w:pPr>
        <w:numPr>
          <w:ilvl w:val="0"/>
          <w:numId w:val="2"/>
        </w:numPr>
        <w:spacing w:line="312" w:lineRule="auto"/>
        <w:ind w:left="0" w:firstLine="450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մինչև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սույն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որոշումն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ուժի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մեջ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մտնելը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ստեղծված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գործող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դասակարգիչները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պետք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գրանցվեն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պետական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տեղեկատվական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համակարգի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կառավարչական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համակարգում՝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այս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որոշման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ուժի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մեջ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մտնելուց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հետո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3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ամսվա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ընթացքում։</w:t>
      </w:r>
    </w:p>
    <w:p w14:paraId="00000013" w14:textId="77777777" w:rsidR="00AC0A5E" w:rsidRPr="00B13D1D" w:rsidRDefault="00F7617F" w:rsidP="00B13D1D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Սույն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որոշումն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ուժի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մեջ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մտնում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պաշտոնական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հրապարակմանը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հաջորդող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օրվանից։</w:t>
      </w:r>
    </w:p>
    <w:p w14:paraId="00000014" w14:textId="77777777" w:rsidR="00AC0A5E" w:rsidRPr="00B13D1D" w:rsidRDefault="00AC0A5E" w:rsidP="00B13D1D">
      <w:pPr>
        <w:spacing w:line="312" w:lineRule="auto"/>
        <w:ind w:firstLine="720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</w:p>
    <w:p w14:paraId="00000015" w14:textId="77777777" w:rsidR="00AC0A5E" w:rsidRPr="00B13D1D" w:rsidRDefault="00F7617F" w:rsidP="00B13D1D">
      <w:pPr>
        <w:shd w:val="clear" w:color="auto" w:fill="FFFFFF"/>
        <w:spacing w:line="312" w:lineRule="auto"/>
        <w:jc w:val="both"/>
        <w:rPr>
          <w:rFonts w:ascii="GHEA Grapalat" w:eastAsia="GHEA Grapalat" w:hAnsi="GHEA Grapalat" w:cs="GHEA Grapalat"/>
          <w:b/>
          <w:bCs/>
          <w:sz w:val="24"/>
          <w:szCs w:val="24"/>
        </w:rPr>
      </w:pP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>Հայաստանի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>Հանրապետության</w:t>
      </w:r>
    </w:p>
    <w:p w14:paraId="00000016" w14:textId="77777777" w:rsidR="00AC0A5E" w:rsidRPr="00B13D1D" w:rsidRDefault="00F7617F" w:rsidP="00B13D1D">
      <w:pPr>
        <w:shd w:val="clear" w:color="auto" w:fill="FFFFFF"/>
        <w:spacing w:line="312" w:lineRule="auto"/>
        <w:ind w:firstLine="720"/>
        <w:jc w:val="center"/>
        <w:rPr>
          <w:rFonts w:ascii="GHEA Grapalat" w:eastAsia="GHEA Grapalat" w:hAnsi="GHEA Grapalat" w:cs="GHEA Grapalat"/>
          <w:b/>
          <w:bCs/>
          <w:sz w:val="24"/>
          <w:szCs w:val="24"/>
        </w:rPr>
      </w:pP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>վարչապետ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ab/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ab/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ab/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ab/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ab/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ab/>
        <w:t xml:space="preserve">                        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>Ն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. 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>Փաշինյան</w:t>
      </w:r>
    </w:p>
    <w:p w14:paraId="00000017" w14:textId="77777777" w:rsidR="00AC0A5E" w:rsidRPr="00B13D1D" w:rsidRDefault="00AC0A5E" w:rsidP="00B13D1D">
      <w:pPr>
        <w:shd w:val="clear" w:color="auto" w:fill="FFFFFF"/>
        <w:spacing w:line="312" w:lineRule="auto"/>
        <w:ind w:firstLine="720"/>
        <w:jc w:val="both"/>
        <w:rPr>
          <w:rFonts w:ascii="GHEA Grapalat" w:eastAsia="GHEA Grapalat" w:hAnsi="GHEA Grapalat" w:cs="GHEA Grapalat"/>
          <w:b/>
          <w:bCs/>
          <w:sz w:val="24"/>
          <w:szCs w:val="24"/>
        </w:rPr>
      </w:pPr>
    </w:p>
    <w:p w14:paraId="00000018" w14:textId="77777777" w:rsidR="00AC0A5E" w:rsidRPr="00B13D1D" w:rsidRDefault="00F7617F" w:rsidP="00B13D1D">
      <w:pPr>
        <w:spacing w:line="312" w:lineRule="auto"/>
        <w:jc w:val="right"/>
        <w:rPr>
          <w:rFonts w:ascii="GHEA Grapalat" w:eastAsia="GHEA Grapalat" w:hAnsi="GHEA Grapalat" w:cs="GHEA Grapalat"/>
          <w:b/>
          <w:bCs/>
          <w:sz w:val="24"/>
          <w:szCs w:val="24"/>
        </w:rPr>
      </w:pP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>«       »____________ 2026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>թ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>.</w:t>
      </w:r>
    </w:p>
    <w:p w14:paraId="00000019" w14:textId="77777777" w:rsidR="00AC0A5E" w:rsidRPr="00B13D1D" w:rsidRDefault="00F7617F" w:rsidP="00B13D1D">
      <w:pPr>
        <w:spacing w:line="312" w:lineRule="auto"/>
        <w:jc w:val="right"/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>ք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 xml:space="preserve">. </w:t>
      </w:r>
      <w:proofErr w:type="spellStart"/>
      <w:r w:rsidRPr="00B13D1D">
        <w:rPr>
          <w:rFonts w:ascii="GHEA Grapalat" w:eastAsia="GHEA Grapalat" w:hAnsi="GHEA Grapalat" w:cs="GHEA Grapalat"/>
          <w:b/>
          <w:bCs/>
          <w:sz w:val="24"/>
          <w:szCs w:val="24"/>
        </w:rPr>
        <w:t>Երևան</w:t>
      </w:r>
      <w:proofErr w:type="spellEnd"/>
    </w:p>
    <w:p w14:paraId="5C868237" w14:textId="77777777" w:rsidR="00B13D1D" w:rsidRPr="000E5051" w:rsidRDefault="00F7617F" w:rsidP="00B13D1D">
      <w:pPr>
        <w:jc w:val="right"/>
        <w:rPr>
          <w:rFonts w:ascii="GHEA Grapalat" w:eastAsia="GHEA Grapalat" w:hAnsi="GHEA Grapalat" w:cs="GHEA Grapalat"/>
          <w:sz w:val="20"/>
          <w:szCs w:val="20"/>
        </w:rPr>
      </w:pPr>
      <w:r w:rsidRPr="00B13D1D">
        <w:rPr>
          <w:rFonts w:ascii="GHEA Grapalat" w:hAnsi="GHEA Grapalat"/>
          <w:sz w:val="24"/>
          <w:szCs w:val="24"/>
        </w:rPr>
        <w:br w:type="column"/>
      </w:r>
      <w:r w:rsidR="00B13D1D" w:rsidRPr="000E5051">
        <w:rPr>
          <w:rFonts w:ascii="GHEA Grapalat" w:eastAsia="GHEA Grapalat" w:hAnsi="GHEA Grapalat" w:cs="GHEA Grapalat"/>
          <w:sz w:val="20"/>
          <w:szCs w:val="20"/>
        </w:rPr>
        <w:lastRenderedPageBreak/>
        <w:t>Հավելված N 1</w:t>
      </w:r>
    </w:p>
    <w:p w14:paraId="2F3E5E42" w14:textId="77777777" w:rsidR="00B13D1D" w:rsidRPr="000E5051" w:rsidRDefault="00B13D1D" w:rsidP="00B13D1D">
      <w:pPr>
        <w:tabs>
          <w:tab w:val="left" w:pos="360"/>
          <w:tab w:val="left" w:pos="990"/>
        </w:tabs>
        <w:spacing w:after="80"/>
        <w:contextualSpacing/>
        <w:jc w:val="right"/>
        <w:rPr>
          <w:rFonts w:ascii="GHEA Grapalat" w:eastAsia="GHEA Grapalat" w:hAnsi="GHEA Grapalat" w:cs="GHEA Grapalat"/>
          <w:sz w:val="20"/>
          <w:szCs w:val="20"/>
        </w:rPr>
      </w:pPr>
      <w:r w:rsidRPr="000E5051">
        <w:rPr>
          <w:rFonts w:ascii="GHEA Grapalat" w:eastAsia="GHEA Grapalat" w:hAnsi="GHEA Grapalat" w:cs="GHEA Grapalat"/>
          <w:sz w:val="20"/>
          <w:szCs w:val="20"/>
        </w:rPr>
        <w:t>ՀՀ կառավարության 2026 թվականի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 w:rsidRPr="000E5051">
        <w:rPr>
          <w:rFonts w:ascii="GHEA Grapalat" w:eastAsia="GHEA Grapalat" w:hAnsi="GHEA Grapalat" w:cs="GHEA Grapalat"/>
          <w:sz w:val="20"/>
          <w:szCs w:val="20"/>
        </w:rPr>
        <w:t>թիվ</w:t>
      </w:r>
      <w:r>
        <w:rPr>
          <w:rFonts w:ascii="GHEA Grapalat" w:eastAsia="GHEA Grapalat" w:hAnsi="GHEA Grapalat" w:cs="GHEA Grapalat"/>
          <w:sz w:val="20"/>
          <w:szCs w:val="20"/>
        </w:rPr>
        <w:t xml:space="preserve"> </w:t>
      </w:r>
      <w:r w:rsidRPr="000E5051">
        <w:rPr>
          <w:rFonts w:ascii="GHEA Grapalat" w:eastAsia="GHEA Grapalat" w:hAnsi="GHEA Grapalat" w:cs="GHEA Grapalat"/>
          <w:sz w:val="20"/>
          <w:szCs w:val="20"/>
        </w:rPr>
        <w:t>-Ն որոշման</w:t>
      </w:r>
    </w:p>
    <w:p w14:paraId="1236D498" w14:textId="06B2E17F" w:rsidR="00B13D1D" w:rsidRDefault="00B13D1D" w:rsidP="00B13D1D">
      <w:pPr>
        <w:spacing w:line="312" w:lineRule="auto"/>
        <w:jc w:val="center"/>
        <w:rPr>
          <w:rFonts w:ascii="GHEA Grapalat" w:hAnsi="GHEA Grapalat"/>
          <w:sz w:val="24"/>
          <w:szCs w:val="24"/>
        </w:rPr>
      </w:pPr>
    </w:p>
    <w:p w14:paraId="0000001A" w14:textId="58F38B60" w:rsidR="00AC0A5E" w:rsidRPr="00B13D1D" w:rsidRDefault="00F7617F" w:rsidP="00B13D1D">
      <w:pPr>
        <w:spacing w:line="312" w:lineRule="auto"/>
        <w:jc w:val="center"/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>ԿԱՐԳ</w:t>
      </w:r>
    </w:p>
    <w:p w14:paraId="0000001B" w14:textId="38980665" w:rsidR="00AC0A5E" w:rsidRDefault="00F7617F" w:rsidP="00B13D1D">
      <w:pPr>
        <w:spacing w:line="312" w:lineRule="auto"/>
        <w:jc w:val="center"/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>ՀԱՄԱԿԱՐԳԻ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  <w:t>ԿԻՐԱՌՄԱՆ</w:t>
      </w:r>
    </w:p>
    <w:p w14:paraId="3B3A3399" w14:textId="77777777" w:rsidR="00B13D1D" w:rsidRPr="00B13D1D" w:rsidRDefault="00B13D1D" w:rsidP="00B13D1D">
      <w:pPr>
        <w:spacing w:line="312" w:lineRule="auto"/>
        <w:jc w:val="center"/>
        <w:rPr>
          <w:rFonts w:ascii="GHEA Grapalat" w:eastAsia="GHEA Grapalat" w:hAnsi="GHEA Grapalat" w:cs="GHEA Grapalat"/>
          <w:b/>
          <w:bCs/>
          <w:color w:val="333333"/>
          <w:sz w:val="24"/>
          <w:szCs w:val="24"/>
          <w:highlight w:val="white"/>
        </w:rPr>
      </w:pPr>
    </w:p>
    <w:p w14:paraId="0000001C" w14:textId="77777777" w:rsidR="00AC0A5E" w:rsidRPr="00B13D1D" w:rsidRDefault="00F7617F" w:rsidP="00B13D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ԸՆԴՀԱՆՈՒՐ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ԴՐՈՒՅԹՆԵՐ</w:t>
      </w:r>
    </w:p>
    <w:p w14:paraId="0000001D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Սույն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կարգով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կարգավորվում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Հանրային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տեղեկությունների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մասին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»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օրենքով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նախատեսված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պետական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տեղեկատվական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համակարգին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աջակցող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համակարգերից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համակարգի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կիրառման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հետ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կապված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հարաբերությունները։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համակարգ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</w:rPr>
        <w:t>ը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պետական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տեղեկատվա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կան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համակարգին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աջակցող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համակարգ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որն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ապահովում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շտեմարանների</w:t>
      </w:r>
      <w:proofErr w:type="spellEnd"/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անխափան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անվտանգ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աշխատանքը։</w:t>
      </w:r>
    </w:p>
    <w:p w14:paraId="0000001E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համակարգի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հասանելիությունը</w:t>
      </w:r>
      <w:proofErr w:type="spellEnd"/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օգտագործումը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պարտադիր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են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պետական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տեղեկատվական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համակարգի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դրան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միացած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շտեմարանների</w:t>
      </w:r>
      <w:proofErr w:type="spellEnd"/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շահագործմ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համար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:</w:t>
      </w:r>
    </w:p>
    <w:p w14:paraId="0000001F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համակարգի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հասանելիությունը</w:t>
      </w:r>
      <w:proofErr w:type="spellEnd"/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օգտագործումը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պարտադիր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չեն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ոչ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պետական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տեղեկատվական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համակարգի՝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Հանրային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տեղեկությունների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մասին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»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օրենքի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14-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րդ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հոդվածի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5-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րդ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մասում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նշված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շտեմարանների</w:t>
      </w:r>
      <w:proofErr w:type="spellEnd"/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շահագործման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համար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:</w:t>
      </w:r>
    </w:p>
    <w:p w14:paraId="00000020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համակարգի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օգտագործման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պարտադիր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պահանջից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բացառություն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կարող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արվել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Հայաստանի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Հանրապետության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միջազգային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պայմանագրերից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բխող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պարտավորությունների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կատարման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նպ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ատակով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ձևավորված</w:t>
      </w:r>
      <w:proofErr w:type="spellEnd"/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շտեմարանների</w:t>
      </w:r>
      <w:proofErr w:type="spellEnd"/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համար՝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Կառավարության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որոշմամբ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սահմանված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կարգով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:</w:t>
      </w:r>
    </w:p>
    <w:p w14:paraId="00000021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Սույն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կարգում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կիրառվող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հասկացություններն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.</w:t>
      </w:r>
    </w:p>
    <w:p w14:paraId="00000022" w14:textId="77777777" w:rsidR="00AC0A5E" w:rsidRPr="00B13D1D" w:rsidRDefault="00F7617F" w:rsidP="00B13D1D">
      <w:pPr>
        <w:numPr>
          <w:ilvl w:val="0"/>
          <w:numId w:val="4"/>
        </w:numPr>
        <w:spacing w:line="312" w:lineRule="auto"/>
        <w:ind w:left="900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b/>
          <w:bCs/>
          <w:sz w:val="24"/>
          <w:szCs w:val="24"/>
          <w:highlight w:val="white"/>
        </w:rPr>
        <w:t>դասակարգիչ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-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պետական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տեղեկատվական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համակարգի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կառավարչական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համակարգում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(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այսուհետ՝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ՊՏՀԿՀ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)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գրանցված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շտեմարաններում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օգ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տագործվող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թվային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կամ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տառային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կոդով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նշանակված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ճշգրիտ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նկարագրված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փոխադարձաբար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բացառող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տիպային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ամբողջական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կազմակերպված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համակարգ</w:t>
      </w:r>
      <w:r w:rsidRPr="00B13D1D">
        <w:rPr>
          <w:rFonts w:ascii="Cambria Math" w:eastAsia="Cambria Math" w:hAnsi="Cambria Math" w:cs="Cambria Math"/>
          <w:sz w:val="24"/>
          <w:szCs w:val="24"/>
          <w:highlight w:val="white"/>
        </w:rPr>
        <w:t>․</w:t>
      </w:r>
    </w:p>
    <w:p w14:paraId="00000023" w14:textId="77777777" w:rsidR="00AC0A5E" w:rsidRPr="00B13D1D" w:rsidRDefault="00F7617F" w:rsidP="00B13D1D">
      <w:pPr>
        <w:numPr>
          <w:ilvl w:val="0"/>
          <w:numId w:val="4"/>
        </w:numPr>
        <w:spacing w:line="312" w:lineRule="auto"/>
        <w:ind w:left="900"/>
        <w:jc w:val="both"/>
        <w:rPr>
          <w:rFonts w:ascii="GHEA Grapalat" w:eastAsia="Cambria Math" w:hAnsi="GHEA Grapalat" w:cs="Cambria Math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b/>
          <w:bCs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  <w:highlight w:val="white"/>
        </w:rPr>
        <w:t>սպասարկող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-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ՊՏՀԿՀ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-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գրանցված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շտեմարանի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պատասխանատու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պետական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կամ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տեղական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ինքնակառավարման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մարմին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որն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ապահովում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համապատասխան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ստեղծումը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վարումը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սպասարկումը</w:t>
      </w:r>
      <w:r w:rsidRPr="00B13D1D">
        <w:rPr>
          <w:rFonts w:ascii="Cambria Math" w:eastAsia="GHEA Grapalat" w:hAnsi="Cambria Math" w:cs="Cambria Math"/>
          <w:sz w:val="24"/>
          <w:szCs w:val="24"/>
          <w:highlight w:val="white"/>
        </w:rPr>
        <w:t>․</w:t>
      </w:r>
    </w:p>
    <w:p w14:paraId="00000024" w14:textId="47A840D4" w:rsidR="00AC0A5E" w:rsidRPr="00B13D1D" w:rsidRDefault="00F7617F" w:rsidP="00B13D1D">
      <w:pPr>
        <w:numPr>
          <w:ilvl w:val="0"/>
          <w:numId w:val="4"/>
        </w:numPr>
        <w:spacing w:line="312" w:lineRule="auto"/>
        <w:ind w:left="900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b/>
          <w:bCs/>
          <w:sz w:val="24"/>
          <w:szCs w:val="24"/>
          <w:highlight w:val="white"/>
        </w:rPr>
        <w:lastRenderedPageBreak/>
        <w:t>դասակարգչի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b/>
          <w:bCs/>
          <w:sz w:val="24"/>
          <w:szCs w:val="24"/>
          <w:highlight w:val="white"/>
        </w:rPr>
        <w:t>օգտատեր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-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ՊՏՀԿՀ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-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գրանցված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շտեմարանում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դասակարգիչները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կիրառող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պետական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կամ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տեղական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ինքնակառավարման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մարմին</w:t>
      </w:r>
      <w:r w:rsidRPr="00B13D1D">
        <w:rPr>
          <w:rFonts w:ascii="Cambria Math" w:eastAsia="Cambria Math" w:hAnsi="Cambria Math" w:cs="Cambria Math"/>
          <w:sz w:val="24"/>
          <w:szCs w:val="24"/>
          <w:highlight w:val="white"/>
        </w:rPr>
        <w:t>․</w:t>
      </w:r>
    </w:p>
    <w:p w14:paraId="00000025" w14:textId="0037907D" w:rsidR="00AC0A5E" w:rsidRDefault="00F7617F" w:rsidP="00B13D1D">
      <w:pPr>
        <w:numPr>
          <w:ilvl w:val="0"/>
          <w:numId w:val="4"/>
        </w:numPr>
        <w:spacing w:line="312" w:lineRule="auto"/>
        <w:ind w:left="900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b/>
          <w:bCs/>
          <w:sz w:val="24"/>
          <w:szCs w:val="24"/>
          <w:highlight w:val="white"/>
        </w:rPr>
        <w:t>անցման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sz w:val="24"/>
          <w:szCs w:val="24"/>
          <w:highlight w:val="white"/>
        </w:rPr>
        <w:t>աղյուսակներ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-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փաստաթղթեր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որոնք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ապահովում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են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նախորդ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նոր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տարբերակի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միջև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կապը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ստեղծվում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են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փոփոխման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ժամանակ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:</w:t>
      </w:r>
    </w:p>
    <w:p w14:paraId="6EAEC554" w14:textId="27B3BECF" w:rsidR="00B13D1D" w:rsidRPr="00B13D1D" w:rsidRDefault="00B13D1D" w:rsidP="00B13D1D">
      <w:pPr>
        <w:spacing w:line="312" w:lineRule="auto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</w:p>
    <w:p w14:paraId="00000026" w14:textId="77777777" w:rsidR="00AC0A5E" w:rsidRPr="00B13D1D" w:rsidRDefault="00F7617F" w:rsidP="00B13D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/>
        <w:jc w:val="center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ՀԱՄԱԿԱՐԳԸ</w:t>
      </w:r>
    </w:p>
    <w:p w14:paraId="00000027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համակարգը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դասակարգիչների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կառավարման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օգտագործման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միասնական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սկզբունքների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ամբողջությունն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28" w14:textId="35EF1044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համակարգը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ներառում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  <w:lang w:val="hy-AM"/>
        </w:rPr>
        <w:t>՝</w:t>
      </w:r>
    </w:p>
    <w:p w14:paraId="00000029" w14:textId="77777777" w:rsidR="00AC0A5E" w:rsidRPr="00B13D1D" w:rsidRDefault="00F7617F" w:rsidP="00B13D1D">
      <w:pPr>
        <w:numPr>
          <w:ilvl w:val="0"/>
          <w:numId w:val="6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դասակարգիչների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նկատմամբ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պահանջներ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2A" w14:textId="77777777" w:rsidR="00AC0A5E" w:rsidRPr="00B13D1D" w:rsidRDefault="00F7617F" w:rsidP="00B13D1D">
      <w:pPr>
        <w:numPr>
          <w:ilvl w:val="0"/>
          <w:numId w:val="6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դասակարգիչներ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2B" w14:textId="77777777" w:rsidR="00AC0A5E" w:rsidRPr="00B13D1D" w:rsidRDefault="00F7617F" w:rsidP="00B13D1D">
      <w:pPr>
        <w:numPr>
          <w:ilvl w:val="0"/>
          <w:numId w:val="6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դասակարգիչների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սպասարկողներ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2C" w14:textId="77777777" w:rsidR="00AC0A5E" w:rsidRPr="00B13D1D" w:rsidRDefault="00F7617F" w:rsidP="00B13D1D">
      <w:pPr>
        <w:numPr>
          <w:ilvl w:val="0"/>
          <w:numId w:val="6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դասակարգիչների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օգտատերեր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2D" w14:textId="77777777" w:rsidR="00AC0A5E" w:rsidRPr="00B13D1D" w:rsidRDefault="00F7617F" w:rsidP="00B13D1D">
      <w:pPr>
        <w:numPr>
          <w:ilvl w:val="0"/>
          <w:numId w:val="6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դասակարգիչներ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տրամադրող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ծառայություններ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:</w:t>
      </w:r>
    </w:p>
    <w:p w14:paraId="0000002E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Տեղեկատվական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համակարգերի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կարգավորման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հանձնաժողովը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(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այսուհետ՝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Հանձնաժողով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)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համակարգի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կառավարման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գործընթացում՝</w:t>
      </w:r>
    </w:p>
    <w:p w14:paraId="0000002F" w14:textId="3AE6EE4E" w:rsidR="00AC0A5E" w:rsidRPr="00B13D1D" w:rsidRDefault="00B13D1D" w:rsidP="00B13D1D">
      <w:pPr>
        <w:numPr>
          <w:ilvl w:val="0"/>
          <w:numId w:val="5"/>
        </w:numPr>
        <w:spacing w:line="312" w:lineRule="auto"/>
        <w:ind w:left="990" w:hanging="450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հաստատում է խորհրդատվական բնույթ կրող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ուղեցույցնե</w:t>
      </w:r>
      <w:proofErr w:type="spellEnd"/>
      <w:r>
        <w:rPr>
          <w:rFonts w:ascii="GHEA Grapalat" w:eastAsia="GHEA Grapalat" w:hAnsi="GHEA Grapalat" w:cs="GHEA Grapalat"/>
          <w:sz w:val="24"/>
          <w:szCs w:val="24"/>
          <w:highlight w:val="white"/>
          <w:lang w:val="hy-AM"/>
        </w:rPr>
        <w:t>ր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="00F7617F"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</w:t>
      </w:r>
      <w:r w:rsidR="00F7617F"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արգիչների</w:t>
      </w:r>
      <w:proofErr w:type="spellEnd"/>
      <w:r w:rsidR="00F7617F"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="00F7617F"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սպասարկողների</w:t>
      </w:r>
      <w:proofErr w:type="spellEnd"/>
      <w:r w:rsidR="00F7617F"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="00F7617F"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կիրառման</w:t>
      </w:r>
      <w:r w:rsidR="00F7617F"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="00F7617F"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համար</w:t>
      </w:r>
      <w:r w:rsidR="00F7617F" w:rsidRPr="00B13D1D">
        <w:rPr>
          <w:rFonts w:ascii="Cambria Math" w:eastAsia="GHEA Grapalat" w:hAnsi="Cambria Math" w:cs="Cambria Math"/>
          <w:sz w:val="24"/>
          <w:szCs w:val="24"/>
          <w:highlight w:val="white"/>
        </w:rPr>
        <w:t>․</w:t>
      </w:r>
    </w:p>
    <w:p w14:paraId="00000030" w14:textId="77777777" w:rsidR="00AC0A5E" w:rsidRPr="00B13D1D" w:rsidRDefault="00F7617F" w:rsidP="00B13D1D">
      <w:pPr>
        <w:numPr>
          <w:ilvl w:val="0"/>
          <w:numId w:val="5"/>
        </w:numPr>
        <w:spacing w:line="312" w:lineRule="auto"/>
        <w:ind w:left="990" w:hanging="450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համակարգում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դասակարգիչները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31" w14:textId="77777777" w:rsidR="00AC0A5E" w:rsidRPr="00B13D1D" w:rsidRDefault="00F7617F" w:rsidP="00B13D1D">
      <w:pPr>
        <w:numPr>
          <w:ilvl w:val="0"/>
          <w:numId w:val="5"/>
        </w:numPr>
        <w:spacing w:line="312" w:lineRule="auto"/>
        <w:ind w:left="990" w:hanging="450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կազմակերպում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ապահովում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դասակարգիչների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ներկայացման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համար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նախատեսված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XML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մոդելի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մշակումն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ու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կառավարումը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32" w14:textId="77777777" w:rsidR="00AC0A5E" w:rsidRPr="00B13D1D" w:rsidRDefault="00F7617F" w:rsidP="00B13D1D">
      <w:pPr>
        <w:numPr>
          <w:ilvl w:val="0"/>
          <w:numId w:val="5"/>
        </w:numPr>
        <w:spacing w:line="312" w:lineRule="auto"/>
        <w:ind w:left="990" w:hanging="450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կազմակերպում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XML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ֆորմատով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դասակարգիչների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նկարագրման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ուղեցույցի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մշակումն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ու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կա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ռավարումը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33" w14:textId="77777777" w:rsidR="00AC0A5E" w:rsidRPr="00B13D1D" w:rsidRDefault="00F7617F" w:rsidP="00B13D1D">
      <w:pPr>
        <w:numPr>
          <w:ilvl w:val="0"/>
          <w:numId w:val="5"/>
        </w:numPr>
        <w:spacing w:line="312" w:lineRule="auto"/>
        <w:ind w:left="990" w:hanging="450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ապահովում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դասակարգիչների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սպասարկողների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իրազեկումը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XML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մոդելի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ձևաչափի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փոփոխությունների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մասին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34" w14:textId="77777777" w:rsidR="00AC0A5E" w:rsidRPr="00B13D1D" w:rsidRDefault="00F7617F" w:rsidP="00B13D1D">
      <w:pPr>
        <w:numPr>
          <w:ilvl w:val="0"/>
          <w:numId w:val="5"/>
        </w:numPr>
        <w:spacing w:line="312" w:lineRule="auto"/>
        <w:ind w:left="990" w:hanging="450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լուծում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դասակարգիչներին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վերաբերող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առանձին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դեպքերի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ընթացքում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առաջացած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խնդիրները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,</w:t>
      </w:r>
    </w:p>
    <w:p w14:paraId="00000035" w14:textId="05398603" w:rsidR="00AC0A5E" w:rsidRPr="00B13D1D" w:rsidRDefault="00F7617F" w:rsidP="00B13D1D">
      <w:pPr>
        <w:numPr>
          <w:ilvl w:val="0"/>
          <w:numId w:val="5"/>
        </w:numPr>
        <w:spacing w:line="312" w:lineRule="auto"/>
        <w:ind w:left="990" w:hanging="450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սահմանում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համակարգին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ներկայացվող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տեխնիկական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333333"/>
          <w:sz w:val="24"/>
          <w:szCs w:val="24"/>
          <w:highlight w:val="white"/>
        </w:rPr>
        <w:t>պահանջները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:</w:t>
      </w:r>
    </w:p>
    <w:p w14:paraId="0AD6D398" w14:textId="77777777" w:rsidR="00B13D1D" w:rsidRPr="00B13D1D" w:rsidRDefault="00B13D1D" w:rsidP="00B13D1D">
      <w:pPr>
        <w:spacing w:line="312" w:lineRule="auto"/>
        <w:ind w:left="990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</w:p>
    <w:p w14:paraId="00000036" w14:textId="77777777" w:rsidR="00AC0A5E" w:rsidRPr="00B13D1D" w:rsidRDefault="00F7617F" w:rsidP="00B13D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/>
        <w:jc w:val="center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ՀԱՄԱԿԱՐԳԻ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ԴԱՍԱԿԱՐԳԻՉԸ</w:t>
      </w:r>
    </w:p>
    <w:p w14:paraId="00000037" w14:textId="4FEE2175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Սույն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կարգի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նպատակներով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պետական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տեղեկատվական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համակարգում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կիրառվող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օժանդակ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գործիքները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ինչպիսիք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են՝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շտեմարանում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գրանցված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lastRenderedPageBreak/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օբյեկտին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վերագրված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նույնականացման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կոդը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շտեմարանի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ծրագրային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լուծման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մեջ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օգտագործվող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հավելվածի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գործունեութ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յան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անհրաժեշտ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դասակարգումը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(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հավելվածների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ցանկեր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սխալների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հաղորդագրությունների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այլն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)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օժանդակ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գործիքները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չեն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համարվում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եթե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պետական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տեղեկատվական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համակարգին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պատկանող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շտեմարանների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միջև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փոխանակումը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դրանց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վրա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հիմնվում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38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Յուրաքանչյուր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եզակի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39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Յուրաքանչյուր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հանրային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եթե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օրենքով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նորմատիվ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իրավական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ակտով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բան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նախատեսված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չէ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3A" w14:textId="77777777" w:rsidR="00AC0A5E" w:rsidRPr="00B13D1D" w:rsidRDefault="00AC0A5E" w:rsidP="00B13D1D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</w:p>
    <w:p w14:paraId="0000003B" w14:textId="77777777" w:rsidR="00AC0A5E" w:rsidRPr="00B13D1D" w:rsidRDefault="00F7617F" w:rsidP="00B13D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</w:pPr>
      <w:bookmarkStart w:id="0" w:name="_heading=h.qkfv6o43ve28" w:colFirst="0" w:colLast="0"/>
      <w:bookmarkEnd w:id="0"/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ՆԿԱՏՄԱՄԲ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ՊԱՀԱՆՋՆԵՐԸ</w:t>
      </w:r>
    </w:p>
    <w:p w14:paraId="0000003C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պետք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գրանցվի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ՊՏՀԿՀ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-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ում։</w:t>
      </w:r>
    </w:p>
    <w:p w14:paraId="0000003D" w14:textId="56702F5D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ՊՏՀԿՀ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-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գրանցված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նկարագրությունը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պետք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պարունակի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հետևյալ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տվյալները</w:t>
      </w:r>
      <w:r w:rsidR="009522EF" w:rsidRPr="009522EF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`</w:t>
      </w:r>
    </w:p>
    <w:p w14:paraId="0000003E" w14:textId="77777777" w:rsidR="00AC0A5E" w:rsidRPr="00B13D1D" w:rsidRDefault="00F7617F" w:rsidP="00B13D1D">
      <w:pPr>
        <w:numPr>
          <w:ilvl w:val="0"/>
          <w:numId w:val="1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ամբողջական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կրճատ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անվանում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3F" w14:textId="77777777" w:rsidR="00AC0A5E" w:rsidRPr="00B13D1D" w:rsidRDefault="00F7617F" w:rsidP="00B13D1D">
      <w:pPr>
        <w:numPr>
          <w:ilvl w:val="0"/>
          <w:numId w:val="1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միջազգային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հղում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40" w14:textId="77777777" w:rsidR="00AC0A5E" w:rsidRPr="00B13D1D" w:rsidRDefault="00F7617F" w:rsidP="00B13D1D">
      <w:pPr>
        <w:numPr>
          <w:ilvl w:val="0"/>
          <w:numId w:val="1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սպասարկող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(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ՀՎՀՀ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).</w:t>
      </w:r>
    </w:p>
    <w:p w14:paraId="00000041" w14:textId="77777777" w:rsidR="00AC0A5E" w:rsidRPr="00B13D1D" w:rsidRDefault="00F7617F" w:rsidP="00B13D1D">
      <w:pPr>
        <w:numPr>
          <w:ilvl w:val="0"/>
          <w:numId w:val="1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իրավական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հիմք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42" w14:textId="77777777" w:rsidR="00AC0A5E" w:rsidRPr="00B13D1D" w:rsidRDefault="00F7617F" w:rsidP="00B13D1D">
      <w:pPr>
        <w:numPr>
          <w:ilvl w:val="0"/>
          <w:numId w:val="1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ընթացիկ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կարգավիճակ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43" w14:textId="77777777" w:rsidR="00AC0A5E" w:rsidRPr="00B13D1D" w:rsidRDefault="00F7617F" w:rsidP="00B13D1D">
      <w:pPr>
        <w:numPr>
          <w:ilvl w:val="0"/>
          <w:numId w:val="1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վավերականության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ժամկետի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սկիզբ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ավարտ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44" w14:textId="77777777" w:rsidR="00AC0A5E" w:rsidRPr="00B13D1D" w:rsidRDefault="00F7617F" w:rsidP="00B13D1D">
      <w:pPr>
        <w:numPr>
          <w:ilvl w:val="0"/>
          <w:numId w:val="1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թարմացման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հաճախականություն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45" w14:textId="77777777" w:rsidR="00AC0A5E" w:rsidRPr="00B13D1D" w:rsidRDefault="00F7617F" w:rsidP="00B13D1D">
      <w:pPr>
        <w:numPr>
          <w:ilvl w:val="0"/>
          <w:numId w:val="1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նախորդ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անվանում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46" w14:textId="77777777" w:rsidR="00AC0A5E" w:rsidRPr="00B13D1D" w:rsidRDefault="00F7617F" w:rsidP="00B13D1D">
      <w:pPr>
        <w:numPr>
          <w:ilvl w:val="0"/>
          <w:numId w:val="1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կառուցվածքի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նկարագրություն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47" w14:textId="77777777" w:rsidR="00AC0A5E" w:rsidRPr="00B13D1D" w:rsidRDefault="00F7617F" w:rsidP="00B13D1D">
      <w:pPr>
        <w:numPr>
          <w:ilvl w:val="0"/>
          <w:numId w:val="1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համառոտ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նկարագրություն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48" w14:textId="77777777" w:rsidR="00AC0A5E" w:rsidRPr="00B13D1D" w:rsidRDefault="00F7617F" w:rsidP="00B13D1D">
      <w:pPr>
        <w:numPr>
          <w:ilvl w:val="0"/>
          <w:numId w:val="1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կապակցված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դասակարգիչներ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49" w14:textId="77777777" w:rsidR="00AC0A5E" w:rsidRPr="00B13D1D" w:rsidRDefault="00F7617F" w:rsidP="00B13D1D">
      <w:pPr>
        <w:numPr>
          <w:ilvl w:val="0"/>
          <w:numId w:val="1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ոլորտ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4A" w14:textId="77777777" w:rsidR="00AC0A5E" w:rsidRPr="00B13D1D" w:rsidRDefault="00F7617F" w:rsidP="00B13D1D">
      <w:pPr>
        <w:numPr>
          <w:ilvl w:val="0"/>
          <w:numId w:val="1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տվյալներին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հասանելիություն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ապահովող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հղում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.</w:t>
      </w:r>
    </w:p>
    <w:p w14:paraId="0000004B" w14:textId="77777777" w:rsidR="00AC0A5E" w:rsidRPr="00B13D1D" w:rsidRDefault="00F7617F" w:rsidP="00B13D1D">
      <w:pPr>
        <w:numPr>
          <w:ilvl w:val="0"/>
          <w:numId w:val="1"/>
        </w:numPr>
        <w:spacing w:line="312" w:lineRule="auto"/>
        <w:ind w:left="900"/>
        <w:rPr>
          <w:rFonts w:ascii="GHEA Grapalat" w:eastAsia="GHEA Grapalat" w:hAnsi="GHEA Grapalat" w:cs="GHEA Grapalat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անցման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աղյուսակի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հղում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:</w:t>
      </w:r>
    </w:p>
    <w:p w14:paraId="0000004C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Դասակարգիչն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ու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դրա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անցման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աղյուսակները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պետք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հասանելի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լինեն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XML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ձևաչափով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4D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պետք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հասանելի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լինի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պետական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տեղեկատվական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համակարգի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փոխանակման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շերտի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իջոցով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4E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պետք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մշակվի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պահպանվի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հրապարակվի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միջազգային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մետատվյալների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ստանդարտների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համապատասխանությամբ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այդ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թվում՝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ISO/IEC 11179, UN/CEFACT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Core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Components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W3C SKOS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։</w:t>
      </w:r>
    </w:p>
    <w:p w14:paraId="0000004F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lastRenderedPageBreak/>
        <w:t>Գործող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դասակարգիչների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վերամշակման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թարմա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ցման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ժամանակ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պետք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առավելագույն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չափով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կիրառել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միջազգայնորեն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ընդունված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ստանդարտ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կոդերի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ցանկերը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ներառյալ՝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ISO 3166 (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երկրների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կոդեր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), ISO 4217 (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դրամային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միավորների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կոդեր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)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NACE (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տնտեսական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գործունեության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)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։</w:t>
      </w:r>
    </w:p>
    <w:p w14:paraId="00000050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Նոր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ստեղծվող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դասակարգիչները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պետք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համապատասխանեն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սույն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կա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րգի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17-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րդ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կետում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նշված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ստանդարտների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կառուցվածքային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անվանական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կառավարման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կանոններին։</w:t>
      </w:r>
    </w:p>
    <w:p w14:paraId="00000051" w14:textId="77777777" w:rsidR="00AC0A5E" w:rsidRPr="00B13D1D" w:rsidRDefault="00AC0A5E" w:rsidP="00B13D1D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</w:p>
    <w:p w14:paraId="00000052" w14:textId="2F4FD260" w:rsidR="00AC0A5E" w:rsidRPr="00B13D1D" w:rsidRDefault="00F7617F" w:rsidP="00B13D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</w:pPr>
      <w:bookmarkStart w:id="1" w:name="_heading=h.oowcjc5m63x7" w:colFirst="0" w:colLast="0"/>
      <w:bookmarkEnd w:id="1"/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ԴԱՍԱԿԱՐԳ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ՉԻ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ԿԱՌԱՎԱՐՈՒՄԸ</w:t>
      </w:r>
    </w:p>
    <w:p w14:paraId="00000053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կառավարում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համարվում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հաստատումը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փոփոխումն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ու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չեղարկումը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54" w14:textId="24468644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կառավարում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սպասարկողը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որը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անհրաժեշտության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դեպքում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կարող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կառավարման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լիազորությունը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պատվիրակել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լիազորված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հաստատության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55" w14:textId="7D865C0B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Դասակարգիչների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սպասարկողների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վերաբերյալ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տվյալները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պահվում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ՊՏՀԿՀ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-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ում։</w:t>
      </w:r>
    </w:p>
    <w:p w14:paraId="00000056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սպասարկողը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պետք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ապահովի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դրա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նկարագրության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դասակարգչին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առնչվող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փաստաթղթերի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(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բացատրական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նշումներ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անցման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աղյուսակներ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այլն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)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հանրային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էլեկտրոնային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մատչելիությունը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եթե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օրենքով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նորմատիվ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իրավական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ակտերով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բան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նախատեսված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չէ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57" w14:textId="77777777" w:rsidR="00AC0A5E" w:rsidRPr="00B13D1D" w:rsidRDefault="00AC0A5E" w:rsidP="00B13D1D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</w:p>
    <w:p w14:paraId="00000058" w14:textId="53B3B582" w:rsidR="00AC0A5E" w:rsidRPr="00B13D1D" w:rsidRDefault="00F7617F" w:rsidP="00B13D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</w:pPr>
      <w:bookmarkStart w:id="2" w:name="_heading=h.6ubg6vb1twam" w:colFirst="0" w:colLast="0"/>
      <w:bookmarkEnd w:id="2"/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ԴԱՍԱԿԱՐԳ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ՉԻ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ՀԱՍՏԱՏՈՒՄԸ</w:t>
      </w:r>
    </w:p>
    <w:p w14:paraId="00000059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հաստատվում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դեպքերում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երբ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առաջանում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նոր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օգտագործելու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անհրաժեշտություն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որը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դեռևս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հաստատված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չէ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չունի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սպասարկող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5A" w14:textId="26860A55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Հաստատումից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առաջ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պատասխանատուն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պարտավոր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ՊՏՀԿՀ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-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միջոցով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ստուգել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նվանման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եզակիությունը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համեմատել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արդեն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հաստատված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դասակարգիչների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հետ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5B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սպասարկողը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պարտավոր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ապահովել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ազգային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համակարգում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մշակվող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թարմացվող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համապատասխան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ությունը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միջազգային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ստանդարտներին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պաշտոնապես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արձ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անագր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ել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համապատասխան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միջազգային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կոդը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ոլորտը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՝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համադրելիությունն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ու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վերահսկելիություն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ն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ապահովելու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նպատակով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։</w:t>
      </w:r>
    </w:p>
    <w:p w14:paraId="0000005E" w14:textId="0F46AF15" w:rsidR="00AC0A5E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համարվում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հաստատված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Հանձնաժողովի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կողմից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ՊՏՀԿՀ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-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միջոցով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հաստատվելու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պահից։</w:t>
      </w:r>
    </w:p>
    <w:p w14:paraId="25B76BCF" w14:textId="77777777" w:rsidR="00B13D1D" w:rsidRPr="00B13D1D" w:rsidRDefault="00B13D1D" w:rsidP="00B13D1D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left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</w:p>
    <w:p w14:paraId="0000005F" w14:textId="77777777" w:rsidR="00AC0A5E" w:rsidRPr="00B13D1D" w:rsidRDefault="00F7617F" w:rsidP="00B13D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</w:pPr>
      <w:bookmarkStart w:id="3" w:name="_heading=h.6z20vjukjt" w:colFirst="0" w:colLast="0"/>
      <w:bookmarkEnd w:id="3"/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ՓՈՓՈԽՈՒԹՅՈՒՆԸ</w:t>
      </w:r>
    </w:p>
    <w:p w14:paraId="00000060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փոփոխությունը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դրա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նկարագրության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մեջ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պարունակվող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ոչ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փոփոխությունների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իրականացման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ինչպես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նաև՝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ձևական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լեզվական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տպագրական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սխալների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շտկման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գործընթացն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: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Դասակարգչում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փոփոխությունների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կատարումը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հանգե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ցնում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նոր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տարբերակի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ստեղծմանը։</w:t>
      </w:r>
    </w:p>
    <w:p w14:paraId="00000061" w14:textId="7F472DED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փոփոխությունը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նախաձեռնում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սպասարկողը</w:t>
      </w:r>
      <w:proofErr w:type="spellEnd"/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՝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դրա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անհրաժեշտությ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դեպքում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: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փոփոխության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հիմքն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հանդիսանում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օրենքով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նորմատիվ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իրավական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ակտով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նախատեսված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փոփոխությունները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ՊՏՀԿՀ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-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տնօրինողի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Հանձնաժողովի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օգտատիրոջ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հիմնավորված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առաջարկությունները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ինչպես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նաև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գործող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միջազգային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հիմնական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փոփոխությունները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62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նկարագրության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բովանդակության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ցանկացած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փոփոխության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սպասարկողը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պարտավոր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ՊՏՀԿՀ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-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միջոցով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Հանձնաժողովին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ներկայացնել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փոփոխության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առաջարկություն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՝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դրա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հաստատման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նպատակով։</w:t>
      </w:r>
    </w:p>
    <w:p w14:paraId="00000063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Հանձնաժողովը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փոփոխությունը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հաստատում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հիմնավորված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պատճառ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աբանությամբ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մերժում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է՝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փոփոխության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առաջ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արկության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ներկայաց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օրվան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հաջորդող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20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աշխատանքային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օրվա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ընթացքում։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</w:p>
    <w:p w14:paraId="00000064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Դասակարգչում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ձևական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լեզվական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տպագրական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սխալների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ուղղումը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Հանձնաժողովի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հաստատում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պահանջում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65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Հանձնաժողովը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կարող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սահմանել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դեպքեր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երբ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նկարագրության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բովանդակության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փոփ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ոխությունը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իրականացվում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սպասարկողի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կողմից՝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առանց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Հանձնաժողովի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հաստատմ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: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Այդպիսի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դեպքերը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պարտադիր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արձանագրվում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ՊՏՀԿՀ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-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66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Դասակարգչում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գրանցված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բոլոր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օգտատերերը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պետք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ծանուցվեն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փոփոխությունների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մասին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ՊՏՀԿՀ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-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միջոցով՝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նոր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տարբերա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վավերացման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ժամկետի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մեկնարկից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առնվազն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մեկ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ամիս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առաջ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եթե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օրենքով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իրավական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ակտով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ժամ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կետ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սահմանված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չէ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:</w:t>
      </w:r>
    </w:p>
    <w:p w14:paraId="00000067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փոփոխման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դեպքում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սպասարկողը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պետք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ապահովի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կապը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գործող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նոր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տարբերակի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միջև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՝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ստեղծելով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համապատասխ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անցման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աղյուսակներ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68" w14:textId="77777777" w:rsidR="00AC0A5E" w:rsidRPr="00B13D1D" w:rsidRDefault="00AC0A5E" w:rsidP="00B13D1D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</w:p>
    <w:p w14:paraId="00000069" w14:textId="08AF9A00" w:rsidR="00AC0A5E" w:rsidRPr="00B13D1D" w:rsidRDefault="00F7617F" w:rsidP="00B13D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</w:pPr>
      <w:bookmarkStart w:id="4" w:name="_heading=h.gdz9h5vluumv" w:colFirst="0" w:colLast="0"/>
      <w:bookmarkEnd w:id="4"/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ԴԱՍԱԿԱՐԳ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ՉԻ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ՉԵՂԱՐԿՈՒՄԸ</w:t>
      </w:r>
    </w:p>
    <w:p w14:paraId="0000006A" w14:textId="3B4C5D3D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lastRenderedPageBreak/>
        <w:t>Դասակարգիչը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կարող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չեղարկվել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սպասարկողի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կողմից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,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երբ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առկա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հիմնավոր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պատճառներ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դրա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հետագա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կիրառման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աննպատակահարմարության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համար։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Առաջարկությունը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ներկայացվում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ՊՏՀԿՀ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-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միջոցով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Հանձնաժողովի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հաստատմանը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6B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Հանձնաժողովը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չեղարկումը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հաստատում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հիմնավորված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պատճառաբանությամբ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մերժում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է՝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չեղարկման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առաջարկությ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ներկայաց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օրվան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հաջորդող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20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աշխատանքային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օրվա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ընթացքում։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</w:p>
    <w:p w14:paraId="0000006C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սպասարկողը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արտավոր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ՊՏՀԿՀ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-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ի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միջոցով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ծանուցել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դասակարգման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բոլոր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գրանցված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օգտատերերին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դասակարգչի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չեղարկման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մասին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համապատասխան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փոփոխություններ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կատար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ել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ՊՏՀԿՀ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-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6D" w14:textId="77777777" w:rsidR="00AC0A5E" w:rsidRPr="00B13D1D" w:rsidRDefault="00AC0A5E" w:rsidP="00B13D1D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</w:p>
    <w:p w14:paraId="0000006E" w14:textId="16013BB9" w:rsidR="00AC0A5E" w:rsidRPr="00B13D1D" w:rsidRDefault="00F7617F" w:rsidP="00B13D1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/>
        <w:jc w:val="center"/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</w:pPr>
      <w:bookmarkStart w:id="5" w:name="_heading=h.9hkvhv207ie1" w:colFirst="0" w:colLast="0"/>
      <w:bookmarkEnd w:id="5"/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ԴԱՍԱԿԱՐԳ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ՉԻ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b/>
          <w:bCs/>
          <w:color w:val="000000"/>
          <w:sz w:val="24"/>
          <w:szCs w:val="24"/>
          <w:highlight w:val="white"/>
        </w:rPr>
        <w:t>ՕԳՏԱԳՈՐԾՈՒՄԸ</w:t>
      </w:r>
    </w:p>
    <w:p w14:paraId="0000006F" w14:textId="485CECB1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ՊՏՀԿՀ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-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արտացոլված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դասակարգիչների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օգտագործումը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պարտադիր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պետական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տեղեկատվական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համակարգի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շտեմարաններո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ւմ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70" w14:textId="77777777" w:rsidR="00AC0A5E" w:rsidRPr="00B13D1D" w:rsidRDefault="00F7617F" w:rsidP="00B13D1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12" w:lineRule="auto"/>
        <w:ind w:left="0" w:firstLine="45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Այլ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տվյալների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շտեմարանների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proofErr w:type="spellStart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դասակարգիչների</w:t>
      </w:r>
      <w:proofErr w:type="spellEnd"/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օգտագործումը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ցանկալի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է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Pr="00B13D1D">
        <w:rPr>
          <w:rFonts w:ascii="GHEA Grapalat" w:eastAsia="GHEA Grapalat" w:hAnsi="GHEA Grapalat" w:cs="GHEA Grapalat"/>
          <w:sz w:val="24"/>
          <w:szCs w:val="24"/>
          <w:highlight w:val="white"/>
        </w:rPr>
        <w:t>նպատակահարմար</w:t>
      </w:r>
      <w:r w:rsidRPr="00B13D1D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:</w:t>
      </w:r>
    </w:p>
    <w:p w14:paraId="00000071" w14:textId="77777777" w:rsidR="00AC0A5E" w:rsidRPr="00B13D1D" w:rsidRDefault="00AC0A5E" w:rsidP="00B13D1D">
      <w:pPr>
        <w:spacing w:line="312" w:lineRule="auto"/>
        <w:rPr>
          <w:rFonts w:ascii="GHEA Grapalat" w:eastAsia="GHEA Grapalat" w:hAnsi="GHEA Grapalat" w:cs="GHEA Grapalat"/>
          <w:sz w:val="24"/>
          <w:szCs w:val="24"/>
          <w:highlight w:val="white"/>
        </w:rPr>
      </w:pPr>
    </w:p>
    <w:sectPr w:rsidR="00AC0A5E" w:rsidRPr="00B13D1D" w:rsidSect="003D6E4D">
      <w:pgSz w:w="11909" w:h="16834" w:code="9"/>
      <w:pgMar w:top="1152" w:right="864" w:bottom="864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E71051C-2612-4C49-AF4F-2FB7F17AB341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2" w:fontKey="{72E8BE42-F338-482D-B50E-D9B5FBC6B6F8}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3" w:fontKey="{919AE97B-FE99-428B-B2F9-9F1DA637993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6556040-8AE7-4635-96BE-360EB63898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27360"/>
    <w:multiLevelType w:val="multilevel"/>
    <w:tmpl w:val="CF78C4A4"/>
    <w:lvl w:ilvl="0">
      <w:start w:val="1"/>
      <w:numFmt w:val="decimal"/>
      <w:lvlText w:val="%1."/>
      <w:lvlJc w:val="righ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A04B35"/>
    <w:multiLevelType w:val="multilevel"/>
    <w:tmpl w:val="EB108BE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8556680"/>
    <w:multiLevelType w:val="multilevel"/>
    <w:tmpl w:val="2E78153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0C6033"/>
    <w:multiLevelType w:val="multilevel"/>
    <w:tmpl w:val="AA04ECC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8A87AD8"/>
    <w:multiLevelType w:val="multilevel"/>
    <w:tmpl w:val="0322A192"/>
    <w:lvl w:ilvl="0">
      <w:start w:val="1"/>
      <w:numFmt w:val="decimal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08748E"/>
    <w:multiLevelType w:val="multilevel"/>
    <w:tmpl w:val="748EF13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55B2B33"/>
    <w:multiLevelType w:val="multilevel"/>
    <w:tmpl w:val="EB20DAE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76265FB"/>
    <w:multiLevelType w:val="multilevel"/>
    <w:tmpl w:val="57E8CCC4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A5E"/>
    <w:rsid w:val="003D6E4D"/>
    <w:rsid w:val="007E3FCD"/>
    <w:rsid w:val="009522EF"/>
    <w:rsid w:val="00AC0A5E"/>
    <w:rsid w:val="00B13D1D"/>
    <w:rsid w:val="00F7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84C2F3"/>
  <w15:docId w15:val="{3F5DCB43-9680-4A4F-8AA3-65C03F9D9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hy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55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554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3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31B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0270D0"/>
    <w:rPr>
      <w:sz w:val="32"/>
      <w:szCs w:val="32"/>
    </w:rPr>
  </w:style>
  <w:style w:type="paragraph" w:styleId="ListParagraph">
    <w:name w:val="List Paragraph"/>
    <w:basedOn w:val="Normal"/>
    <w:uiPriority w:val="34"/>
    <w:qFormat/>
    <w:rsid w:val="00A3013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4B63FD"/>
    <w:rPr>
      <w:i/>
      <w:iCs/>
    </w:rPr>
  </w:style>
  <w:style w:type="paragraph" w:styleId="NormalWeb">
    <w:name w:val="Normal (Web)"/>
    <w:basedOn w:val="Normal"/>
    <w:uiPriority w:val="99"/>
    <w:unhideWhenUsed/>
    <w:rsid w:val="004B6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4B63F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4B63FD"/>
    <w:pPr>
      <w:tabs>
        <w:tab w:val="center" w:pos="4680"/>
        <w:tab w:val="right" w:pos="9360"/>
      </w:tabs>
      <w:spacing w:line="240" w:lineRule="auto"/>
    </w:pPr>
    <w:rPr>
      <w:rFonts w:asciiTheme="minorHAnsi" w:eastAsiaTheme="minorHAnsi" w:hAnsiTheme="minorHAnsi" w:cstheme="minorBidi"/>
      <w:kern w:val="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4B63FD"/>
    <w:rPr>
      <w:rFonts w:asciiTheme="minorHAnsi" w:eastAsiaTheme="minorHAnsi" w:hAnsiTheme="minorHAnsi" w:cstheme="minorBidi"/>
      <w:kern w:val="2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fiZ3QgUKg7qPG8HBVy2Muo5nDA==">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3DA7779-D9AF-4EED-B465-7E1BE1373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7</Pages>
  <Words>1491</Words>
  <Characters>8502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 Tadevosyan</dc:creator>
  <cp:lastModifiedBy>Heghine Margaryan</cp:lastModifiedBy>
  <cp:revision>2</cp:revision>
  <dcterms:created xsi:type="dcterms:W3CDTF">2026-03-13T13:27:00Z</dcterms:created>
  <dcterms:modified xsi:type="dcterms:W3CDTF">2026-04-06T13:45:00Z</dcterms:modified>
</cp:coreProperties>
</file>