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869" w:rsidRPr="004053AB" w:rsidRDefault="009E7869" w:rsidP="004053AB">
      <w:pPr>
        <w:pStyle w:val="NormalWeb"/>
        <w:shd w:val="clear" w:color="auto" w:fill="FFFFFF"/>
        <w:spacing w:before="0" w:beforeAutospacing="0" w:after="0" w:afterAutospacing="0" w:line="360" w:lineRule="auto"/>
        <w:rPr>
          <w:rFonts w:ascii="GHEA Grapalat" w:hAnsi="GHEA Grapalat"/>
          <w:bCs/>
        </w:rPr>
      </w:pPr>
    </w:p>
    <w:p w:rsidR="005D0453" w:rsidRPr="001C3166" w:rsidRDefault="005D0453" w:rsidP="005D0453">
      <w:pPr>
        <w:pStyle w:val="NormalWeb"/>
        <w:shd w:val="clear" w:color="auto" w:fill="FFFFFF"/>
        <w:spacing w:before="0" w:beforeAutospacing="0" w:after="0" w:afterAutospacing="0" w:line="360" w:lineRule="auto"/>
        <w:ind w:firstLine="375"/>
        <w:jc w:val="right"/>
        <w:rPr>
          <w:rFonts w:ascii="GHEA Grapalat" w:hAnsi="GHEA Grapalat"/>
          <w:b/>
          <w:bCs/>
        </w:rPr>
      </w:pPr>
      <w:r w:rsidRPr="001C3166">
        <w:rPr>
          <w:rFonts w:ascii="GHEA Grapalat" w:hAnsi="GHEA Grapalat"/>
          <w:b/>
          <w:bCs/>
        </w:rPr>
        <w:t>ՆԱԽԱԳԻԾ</w:t>
      </w:r>
    </w:p>
    <w:p w:rsidR="005D0453" w:rsidRPr="001C3166" w:rsidRDefault="005D0453" w:rsidP="00301244">
      <w:pPr>
        <w:pStyle w:val="NormalWeb"/>
        <w:shd w:val="clear" w:color="auto" w:fill="FFFFFF"/>
        <w:spacing w:before="0" w:beforeAutospacing="0" w:after="0" w:afterAutospacing="0"/>
        <w:ind w:firstLine="375"/>
        <w:jc w:val="center"/>
        <w:rPr>
          <w:rFonts w:ascii="GHEA Grapalat" w:hAnsi="GHEA Grapalat"/>
          <w:b/>
        </w:rPr>
      </w:pPr>
      <w:r w:rsidRPr="001C3166">
        <w:rPr>
          <w:rFonts w:ascii="GHEA Grapalat" w:hAnsi="GHEA Grapalat"/>
          <w:b/>
          <w:bCs/>
        </w:rPr>
        <w:t>ՀԱՅԱՍՏԱՆԻ ՀԱՆՐԱՊԵՏՈՒԹՅԱՆ ԿԱՌԱՎԱՐՈՒԹՅՈՒՆ</w:t>
      </w:r>
    </w:p>
    <w:p w:rsidR="005D0453" w:rsidRPr="001C3166" w:rsidRDefault="005D0453" w:rsidP="00301244">
      <w:pPr>
        <w:pStyle w:val="NormalWeb"/>
        <w:shd w:val="clear" w:color="auto" w:fill="FFFFFF"/>
        <w:spacing w:before="0" w:beforeAutospacing="0" w:after="0" w:afterAutospacing="0"/>
        <w:ind w:firstLine="375"/>
        <w:jc w:val="both"/>
        <w:rPr>
          <w:rFonts w:ascii="GHEA Grapalat" w:hAnsi="GHEA Grapalat"/>
          <w:b/>
        </w:rPr>
      </w:pPr>
      <w:r w:rsidRPr="001C3166">
        <w:rPr>
          <w:rFonts w:ascii="Calibri" w:hAnsi="Calibri" w:cs="Calibri"/>
          <w:b/>
        </w:rPr>
        <w:t> </w:t>
      </w:r>
    </w:p>
    <w:p w:rsidR="005D0453" w:rsidRPr="001C3166" w:rsidRDefault="005D0453" w:rsidP="00301244">
      <w:pPr>
        <w:pStyle w:val="NormalWeb"/>
        <w:shd w:val="clear" w:color="auto" w:fill="FFFFFF"/>
        <w:spacing w:before="0" w:beforeAutospacing="0" w:after="0" w:afterAutospacing="0"/>
        <w:ind w:firstLine="375"/>
        <w:jc w:val="center"/>
        <w:rPr>
          <w:rFonts w:ascii="GHEA Grapalat" w:hAnsi="GHEA Grapalat"/>
          <w:b/>
        </w:rPr>
      </w:pPr>
      <w:r w:rsidRPr="001C3166">
        <w:rPr>
          <w:rFonts w:ascii="GHEA Grapalat" w:hAnsi="GHEA Grapalat"/>
          <w:b/>
          <w:bCs/>
        </w:rPr>
        <w:t>Ո Ր Ո Շ ՈՒ Մ</w:t>
      </w:r>
    </w:p>
    <w:p w:rsidR="005D0453" w:rsidRPr="001C3166" w:rsidRDefault="005D0453" w:rsidP="00301244">
      <w:pPr>
        <w:pStyle w:val="NormalWeb"/>
        <w:shd w:val="clear" w:color="auto" w:fill="FFFFFF"/>
        <w:spacing w:before="0" w:beforeAutospacing="0" w:after="0" w:afterAutospacing="0"/>
        <w:ind w:firstLine="375"/>
        <w:jc w:val="both"/>
        <w:rPr>
          <w:rFonts w:ascii="GHEA Grapalat" w:hAnsi="GHEA Grapalat"/>
          <w:b/>
        </w:rPr>
      </w:pPr>
      <w:r w:rsidRPr="001C3166">
        <w:rPr>
          <w:rFonts w:ascii="Calibri" w:hAnsi="Calibri" w:cs="Calibri"/>
          <w:b/>
        </w:rPr>
        <w:t> </w:t>
      </w:r>
    </w:p>
    <w:p w:rsidR="005D0453" w:rsidRPr="001C3166" w:rsidRDefault="004053AB" w:rsidP="005D0453">
      <w:pPr>
        <w:pStyle w:val="NormalWeb"/>
        <w:shd w:val="clear" w:color="auto" w:fill="FFFFFF"/>
        <w:spacing w:before="0" w:beforeAutospacing="0" w:after="0" w:afterAutospacing="0" w:line="360" w:lineRule="auto"/>
        <w:ind w:firstLine="375"/>
        <w:jc w:val="center"/>
        <w:rPr>
          <w:rFonts w:ascii="GHEA Grapalat" w:hAnsi="GHEA Grapalat"/>
          <w:b/>
        </w:rPr>
      </w:pPr>
      <w:r w:rsidRPr="001C3166">
        <w:rPr>
          <w:rFonts w:ascii="GHEA Grapalat" w:hAnsi="GHEA Grapalat"/>
          <w:b/>
        </w:rPr>
        <w:t>----------- 202</w:t>
      </w:r>
      <w:r w:rsidR="00075467">
        <w:rPr>
          <w:rFonts w:ascii="GHEA Grapalat" w:hAnsi="GHEA Grapalat"/>
          <w:b/>
          <w:lang w:val="hy-AM"/>
        </w:rPr>
        <w:t>6</w:t>
      </w:r>
      <w:r w:rsidR="005D0453" w:rsidRPr="001C3166">
        <w:rPr>
          <w:rFonts w:ascii="GHEA Grapalat" w:hAnsi="GHEA Grapalat"/>
          <w:b/>
        </w:rPr>
        <w:t xml:space="preserve"> </w:t>
      </w:r>
      <w:proofErr w:type="spellStart"/>
      <w:r w:rsidR="005D0453" w:rsidRPr="001C3166">
        <w:rPr>
          <w:rFonts w:ascii="GHEA Grapalat" w:hAnsi="GHEA Grapalat"/>
          <w:b/>
        </w:rPr>
        <w:t>թվականի</w:t>
      </w:r>
      <w:proofErr w:type="spellEnd"/>
      <w:r w:rsidR="005D0453" w:rsidRPr="001C3166">
        <w:rPr>
          <w:rFonts w:ascii="GHEA Grapalat" w:hAnsi="GHEA Grapalat"/>
          <w:b/>
        </w:rPr>
        <w:t xml:space="preserve"> N -------Ն</w:t>
      </w:r>
    </w:p>
    <w:p w:rsidR="005D0453" w:rsidRPr="00301244" w:rsidRDefault="005D0453" w:rsidP="00301244">
      <w:pPr>
        <w:pStyle w:val="NormalWeb"/>
        <w:shd w:val="clear" w:color="auto" w:fill="FFFFFF"/>
        <w:spacing w:before="0" w:beforeAutospacing="0" w:after="0" w:afterAutospacing="0"/>
        <w:ind w:firstLine="375"/>
        <w:jc w:val="both"/>
        <w:rPr>
          <w:rFonts w:ascii="Calibri" w:hAnsi="Calibri" w:cs="Calibri"/>
          <w:sz w:val="16"/>
          <w:szCs w:val="16"/>
        </w:rPr>
      </w:pPr>
      <w:r w:rsidRPr="00030B80">
        <w:rPr>
          <w:rFonts w:ascii="Calibri" w:hAnsi="Calibri" w:cs="Calibri"/>
        </w:rPr>
        <w:t> </w:t>
      </w:r>
    </w:p>
    <w:p w:rsidR="005D0453" w:rsidRDefault="005D0453" w:rsidP="0039038B">
      <w:pPr>
        <w:pStyle w:val="NormalWeb"/>
        <w:shd w:val="clear" w:color="auto" w:fill="FFFFFF"/>
        <w:spacing w:before="0" w:beforeAutospacing="0" w:after="0" w:afterAutospacing="0" w:line="276" w:lineRule="auto"/>
        <w:ind w:firstLine="375"/>
        <w:jc w:val="center"/>
        <w:rPr>
          <w:rFonts w:ascii="GHEA Grapalat" w:hAnsi="GHEA Grapalat"/>
          <w:b/>
          <w:bCs/>
        </w:rPr>
      </w:pPr>
      <w:r w:rsidRPr="001C3166">
        <w:rPr>
          <w:rFonts w:ascii="GHEA Grapalat" w:hAnsi="GHEA Grapalat"/>
          <w:b/>
          <w:bCs/>
        </w:rPr>
        <w:t>ՀԱՅԱՍՏԱՆԻ ՀԱՆՐԱՊԵՏՈՒԹՅԱՆ ԿԱՌԱՎԱՐՈՒԹՅԱՆ 202</w:t>
      </w:r>
      <w:r w:rsidRPr="001C3166">
        <w:rPr>
          <w:rFonts w:ascii="GHEA Grapalat" w:hAnsi="GHEA Grapalat"/>
          <w:b/>
          <w:bCs/>
          <w:lang w:val="hy-AM"/>
        </w:rPr>
        <w:t>3</w:t>
      </w:r>
      <w:r w:rsidR="001F0076">
        <w:rPr>
          <w:rFonts w:ascii="GHEA Grapalat" w:hAnsi="GHEA Grapalat"/>
          <w:b/>
          <w:bCs/>
        </w:rPr>
        <w:t xml:space="preserve"> ԹՎԱԿԱՆԻ </w:t>
      </w:r>
      <w:r w:rsidRPr="001C3166">
        <w:rPr>
          <w:rFonts w:ascii="GHEA Grapalat" w:hAnsi="GHEA Grapalat"/>
          <w:b/>
          <w:bCs/>
          <w:lang w:val="hy-AM"/>
        </w:rPr>
        <w:t>ՄԱՐՏ</w:t>
      </w:r>
      <w:r w:rsidRPr="001C3166">
        <w:rPr>
          <w:rFonts w:ascii="GHEA Grapalat" w:hAnsi="GHEA Grapalat"/>
          <w:b/>
          <w:bCs/>
          <w:lang w:val="ru-RU"/>
        </w:rPr>
        <w:t>Ի</w:t>
      </w:r>
      <w:r w:rsidRPr="001C3166">
        <w:rPr>
          <w:rFonts w:ascii="GHEA Grapalat" w:hAnsi="GHEA Grapalat"/>
          <w:b/>
          <w:bCs/>
        </w:rPr>
        <w:t xml:space="preserve"> 2-Ի</w:t>
      </w:r>
      <w:r w:rsidR="001F0076">
        <w:rPr>
          <w:rFonts w:ascii="GHEA Grapalat" w:hAnsi="GHEA Grapalat"/>
          <w:b/>
          <w:bCs/>
          <w:lang w:val="hy-AM"/>
        </w:rPr>
        <w:t xml:space="preserve">                   </w:t>
      </w:r>
      <w:r w:rsidR="00F64960" w:rsidRPr="001C3166">
        <w:rPr>
          <w:rFonts w:ascii="GHEA Grapalat" w:hAnsi="GHEA Grapalat"/>
          <w:b/>
          <w:bCs/>
        </w:rPr>
        <w:t xml:space="preserve"> </w:t>
      </w:r>
      <w:r w:rsidRPr="001C3166">
        <w:rPr>
          <w:rFonts w:ascii="GHEA Grapalat" w:hAnsi="GHEA Grapalat"/>
          <w:b/>
          <w:bCs/>
        </w:rPr>
        <w:t xml:space="preserve">N </w:t>
      </w:r>
      <w:r w:rsidRPr="001C3166">
        <w:rPr>
          <w:rFonts w:ascii="GHEA Grapalat" w:hAnsi="GHEA Grapalat"/>
          <w:b/>
          <w:bCs/>
          <w:lang w:val="hy-AM"/>
        </w:rPr>
        <w:t>259</w:t>
      </w:r>
      <w:r w:rsidRPr="001C3166">
        <w:rPr>
          <w:rFonts w:ascii="GHEA Grapalat" w:hAnsi="GHEA Grapalat"/>
          <w:b/>
          <w:bCs/>
        </w:rPr>
        <w:t>-</w:t>
      </w:r>
      <w:r w:rsidRPr="001C3166">
        <w:rPr>
          <w:rFonts w:ascii="GHEA Grapalat" w:hAnsi="GHEA Grapalat"/>
          <w:b/>
          <w:bCs/>
          <w:lang w:val="ru-RU"/>
        </w:rPr>
        <w:t>Ն</w:t>
      </w:r>
      <w:r w:rsidR="00DA16D3">
        <w:rPr>
          <w:rFonts w:ascii="GHEA Grapalat" w:hAnsi="GHEA Grapalat"/>
          <w:b/>
          <w:bCs/>
        </w:rPr>
        <w:t xml:space="preserve"> ՈՐՈՇՄԱՆ ՄԵՋ ՓՈՓՈԽՈՒԹՅՈՒՆ </w:t>
      </w:r>
      <w:r w:rsidRPr="001C3166">
        <w:rPr>
          <w:rFonts w:ascii="GHEA Grapalat" w:hAnsi="GHEA Grapalat"/>
          <w:b/>
          <w:bCs/>
        </w:rPr>
        <w:t>ԿԱՏԱՐԵԼՈՒ ՄԱՍԻՆ</w:t>
      </w:r>
    </w:p>
    <w:p w:rsidR="00301244" w:rsidRPr="00301244" w:rsidRDefault="00301244" w:rsidP="005D0453">
      <w:pPr>
        <w:pStyle w:val="NormalWeb"/>
        <w:shd w:val="clear" w:color="auto" w:fill="FFFFFF"/>
        <w:spacing w:before="0" w:beforeAutospacing="0" w:after="0" w:afterAutospacing="0" w:line="360" w:lineRule="auto"/>
        <w:ind w:firstLine="375"/>
        <w:jc w:val="center"/>
        <w:rPr>
          <w:rFonts w:ascii="GHEA Grapalat" w:hAnsi="GHEA Grapalat"/>
          <w:b/>
          <w:sz w:val="16"/>
          <w:szCs w:val="16"/>
        </w:rPr>
      </w:pPr>
    </w:p>
    <w:p w:rsidR="00141551" w:rsidRPr="00D072D7" w:rsidRDefault="005D0453" w:rsidP="00D072D7">
      <w:pPr>
        <w:tabs>
          <w:tab w:val="left" w:pos="284"/>
          <w:tab w:val="left" w:pos="426"/>
        </w:tabs>
        <w:spacing w:after="0" w:line="276" w:lineRule="auto"/>
        <w:jc w:val="both"/>
        <w:rPr>
          <w:rFonts w:ascii="GHEA Grapalat" w:eastAsia="GHEA Grapalat" w:hAnsi="GHEA Grapalat" w:cs="GHEA Grapalat"/>
          <w:i/>
          <w:iCs/>
          <w:sz w:val="24"/>
          <w:szCs w:val="24"/>
          <w:highlight w:val="white"/>
        </w:rPr>
      </w:pPr>
      <w:proofErr w:type="spellStart"/>
      <w:r w:rsidRPr="00D072D7">
        <w:rPr>
          <w:rFonts w:ascii="GHEA Grapalat" w:eastAsia="GHEA Grapalat" w:hAnsi="GHEA Grapalat" w:cs="GHEA Grapalat"/>
          <w:sz w:val="24"/>
          <w:szCs w:val="24"/>
          <w:highlight w:val="white"/>
        </w:rPr>
        <w:t>Ղեկավարվելով</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Նորմատիվ</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իրավակ</w:t>
      </w:r>
      <w:r w:rsidR="00F705C7" w:rsidRPr="00D072D7">
        <w:rPr>
          <w:rFonts w:ascii="GHEA Grapalat" w:eastAsia="GHEA Grapalat" w:hAnsi="GHEA Grapalat" w:cs="GHEA Grapalat"/>
          <w:sz w:val="24"/>
          <w:szCs w:val="24"/>
          <w:highlight w:val="white"/>
        </w:rPr>
        <w:t>ան</w:t>
      </w:r>
      <w:proofErr w:type="spellEnd"/>
      <w:r w:rsidR="00F705C7"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ակտերի</w:t>
      </w:r>
      <w:proofErr w:type="spellEnd"/>
      <w:r w:rsidR="00F705C7"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մասին</w:t>
      </w:r>
      <w:proofErr w:type="spellEnd"/>
      <w:r w:rsidR="00F705C7"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օրենքի</w:t>
      </w:r>
      <w:proofErr w:type="spellEnd"/>
      <w:r w:rsidR="00F705C7" w:rsidRPr="00D072D7">
        <w:rPr>
          <w:rFonts w:ascii="GHEA Grapalat" w:eastAsia="GHEA Grapalat" w:hAnsi="GHEA Grapalat" w:cs="GHEA Grapalat"/>
          <w:sz w:val="24"/>
          <w:szCs w:val="24"/>
          <w:highlight w:val="white"/>
        </w:rPr>
        <w:t xml:space="preserve"> </w:t>
      </w:r>
      <w:r w:rsidR="009E70B9" w:rsidRPr="00D072D7">
        <w:rPr>
          <w:rFonts w:ascii="GHEA Grapalat" w:eastAsia="GHEA Grapalat" w:hAnsi="GHEA Grapalat" w:cs="GHEA Grapalat"/>
          <w:sz w:val="24"/>
          <w:szCs w:val="24"/>
          <w:highlight w:val="white"/>
        </w:rPr>
        <w:t xml:space="preserve">33-րդ և </w:t>
      </w:r>
      <w:r w:rsidRPr="00D072D7">
        <w:rPr>
          <w:rFonts w:ascii="GHEA Grapalat" w:eastAsia="GHEA Grapalat" w:hAnsi="GHEA Grapalat" w:cs="GHEA Grapalat"/>
          <w:sz w:val="24"/>
          <w:szCs w:val="24"/>
          <w:highlight w:val="white"/>
        </w:rPr>
        <w:t xml:space="preserve">34-րդ </w:t>
      </w:r>
      <w:proofErr w:type="spellStart"/>
      <w:r w:rsidR="00A21DE8" w:rsidRPr="00D072D7">
        <w:rPr>
          <w:rFonts w:ascii="GHEA Grapalat" w:hAnsi="GHEA Grapalat"/>
          <w:sz w:val="24"/>
          <w:szCs w:val="24"/>
        </w:rPr>
        <w:t>հոդված</w:t>
      </w:r>
      <w:proofErr w:type="spellEnd"/>
      <w:r w:rsidR="00A21DE8" w:rsidRPr="00D072D7">
        <w:rPr>
          <w:rFonts w:ascii="GHEA Grapalat" w:hAnsi="GHEA Grapalat"/>
          <w:sz w:val="24"/>
          <w:szCs w:val="24"/>
          <w:lang w:val="ru-RU"/>
        </w:rPr>
        <w:t>ներ</w:t>
      </w:r>
      <w:r w:rsidR="00A21DE8" w:rsidRPr="00D072D7">
        <w:rPr>
          <w:rFonts w:ascii="GHEA Grapalat" w:hAnsi="GHEA Grapalat"/>
          <w:sz w:val="24"/>
          <w:szCs w:val="24"/>
        </w:rPr>
        <w:t xml:space="preserve">ի </w:t>
      </w:r>
      <w:r w:rsidR="00C3313B" w:rsidRPr="00D072D7">
        <w:rPr>
          <w:rFonts w:ascii="GHEA Grapalat" w:hAnsi="GHEA Grapalat"/>
          <w:sz w:val="24"/>
          <w:szCs w:val="24"/>
          <w:lang w:val="hy-AM"/>
        </w:rPr>
        <w:t xml:space="preserve">                      </w:t>
      </w:r>
      <w:r w:rsidR="00A21DE8" w:rsidRPr="00D072D7">
        <w:rPr>
          <w:rFonts w:ascii="GHEA Grapalat" w:hAnsi="GHEA Grapalat"/>
          <w:sz w:val="24"/>
          <w:szCs w:val="24"/>
        </w:rPr>
        <w:t xml:space="preserve">1-ին </w:t>
      </w:r>
      <w:proofErr w:type="spellStart"/>
      <w:r w:rsidR="00A21DE8" w:rsidRPr="00D072D7">
        <w:rPr>
          <w:rFonts w:ascii="GHEA Grapalat" w:hAnsi="GHEA Grapalat"/>
          <w:sz w:val="24"/>
          <w:szCs w:val="24"/>
        </w:rPr>
        <w:t>մաս</w:t>
      </w:r>
      <w:proofErr w:type="spellEnd"/>
      <w:r w:rsidR="00A21DE8" w:rsidRPr="00D072D7">
        <w:rPr>
          <w:rFonts w:ascii="GHEA Grapalat" w:hAnsi="GHEA Grapalat"/>
          <w:sz w:val="24"/>
          <w:szCs w:val="24"/>
          <w:lang w:val="ru-RU"/>
        </w:rPr>
        <w:t>եր</w:t>
      </w:r>
      <w:proofErr w:type="spellStart"/>
      <w:r w:rsidR="00A21DE8" w:rsidRPr="00D072D7">
        <w:rPr>
          <w:rFonts w:ascii="GHEA Grapalat" w:hAnsi="GHEA Grapalat"/>
          <w:sz w:val="24"/>
          <w:szCs w:val="24"/>
        </w:rPr>
        <w:t>ով</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Հայաստանի</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Հանրապետության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կառավարությունը</w:t>
      </w:r>
      <w:proofErr w:type="spellEnd"/>
      <w:r w:rsidRPr="00D072D7">
        <w:rPr>
          <w:rFonts w:ascii="Calibri" w:eastAsia="GHEA Grapalat" w:hAnsi="Calibri" w:cs="Calibri"/>
          <w:sz w:val="24"/>
          <w:szCs w:val="24"/>
          <w:highlight w:val="white"/>
        </w:rPr>
        <w:t> </w:t>
      </w:r>
      <w:proofErr w:type="spellStart"/>
      <w:r w:rsidRPr="00D072D7">
        <w:rPr>
          <w:rFonts w:ascii="GHEA Grapalat" w:eastAsia="GHEA Grapalat" w:hAnsi="GHEA Grapalat" w:cs="Arial"/>
          <w:b/>
          <w:i/>
          <w:sz w:val="24"/>
          <w:szCs w:val="24"/>
          <w:highlight w:val="white"/>
        </w:rPr>
        <w:t>որոշում</w:t>
      </w:r>
      <w:proofErr w:type="spellEnd"/>
      <w:r w:rsidRPr="00D072D7">
        <w:rPr>
          <w:rFonts w:ascii="GHEA Grapalat" w:eastAsia="GHEA Grapalat" w:hAnsi="GHEA Grapalat" w:cs="GHEA Grapalat"/>
          <w:b/>
          <w:i/>
          <w:sz w:val="24"/>
          <w:szCs w:val="24"/>
          <w:highlight w:val="white"/>
        </w:rPr>
        <w:t xml:space="preserve"> </w:t>
      </w:r>
      <w:r w:rsidRPr="00D072D7">
        <w:rPr>
          <w:rFonts w:ascii="GHEA Grapalat" w:eastAsia="GHEA Grapalat" w:hAnsi="GHEA Grapalat" w:cs="Arial"/>
          <w:b/>
          <w:i/>
          <w:sz w:val="24"/>
          <w:szCs w:val="24"/>
          <w:highlight w:val="white"/>
        </w:rPr>
        <w:t>է</w:t>
      </w:r>
      <w:r w:rsidRPr="00D072D7">
        <w:rPr>
          <w:rFonts w:ascii="GHEA Grapalat" w:eastAsia="GHEA Grapalat" w:hAnsi="GHEA Grapalat" w:cs="GHEA Grapalat"/>
          <w:b/>
          <w:i/>
          <w:iCs/>
          <w:sz w:val="24"/>
          <w:szCs w:val="24"/>
          <w:highlight w:val="white"/>
        </w:rPr>
        <w:t>.</w:t>
      </w:r>
    </w:p>
    <w:p w:rsidR="005756EE" w:rsidRPr="00D072D7" w:rsidRDefault="00F16321" w:rsidP="00D072D7">
      <w:pPr>
        <w:tabs>
          <w:tab w:val="left" w:pos="284"/>
          <w:tab w:val="left" w:pos="426"/>
        </w:tabs>
        <w:spacing w:after="0" w:line="276" w:lineRule="auto"/>
        <w:jc w:val="both"/>
        <w:rPr>
          <w:rFonts w:ascii="GHEA Grapalat" w:eastAsia="GHEA Grapalat" w:hAnsi="GHEA Grapalat" w:cs="GHEA Grapalat"/>
          <w:sz w:val="24"/>
          <w:szCs w:val="24"/>
          <w:highlight w:val="white"/>
        </w:rPr>
      </w:pPr>
      <w:r w:rsidRPr="00D072D7">
        <w:rPr>
          <w:rFonts w:ascii="GHEA Grapalat" w:eastAsia="GHEA Grapalat" w:hAnsi="GHEA Grapalat" w:cs="GHEA Grapalat"/>
          <w:sz w:val="24"/>
          <w:szCs w:val="24"/>
          <w:highlight w:val="white"/>
        </w:rPr>
        <w:t xml:space="preserve">1. </w:t>
      </w:r>
      <w:proofErr w:type="spellStart"/>
      <w:r w:rsidRPr="00D072D7">
        <w:rPr>
          <w:rFonts w:ascii="GHEA Grapalat" w:eastAsia="GHEA Grapalat" w:hAnsi="GHEA Grapalat" w:cs="GHEA Grapalat"/>
          <w:sz w:val="24"/>
          <w:szCs w:val="24"/>
          <w:highlight w:val="white"/>
        </w:rPr>
        <w:t>Հայաստանի</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Հանրապետության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կառավարության</w:t>
      </w:r>
      <w:proofErr w:type="spellEnd"/>
      <w:r w:rsidRPr="00D072D7">
        <w:rPr>
          <w:rFonts w:ascii="GHEA Grapalat" w:eastAsia="GHEA Grapalat" w:hAnsi="GHEA Grapalat" w:cs="GHEA Grapalat"/>
          <w:sz w:val="24"/>
          <w:szCs w:val="24"/>
          <w:highlight w:val="white"/>
        </w:rPr>
        <w:t xml:space="preserve"> 2023 </w:t>
      </w:r>
      <w:proofErr w:type="spellStart"/>
      <w:r w:rsidRPr="00D072D7">
        <w:rPr>
          <w:rFonts w:ascii="GHEA Grapalat" w:eastAsia="GHEA Grapalat" w:hAnsi="GHEA Grapalat" w:cs="GHEA Grapalat"/>
          <w:sz w:val="24"/>
          <w:szCs w:val="24"/>
          <w:highlight w:val="white"/>
        </w:rPr>
        <w:t>թվականի</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մարտի</w:t>
      </w:r>
      <w:proofErr w:type="spellEnd"/>
      <w:r w:rsidRPr="00D072D7">
        <w:rPr>
          <w:rFonts w:ascii="GHEA Grapalat" w:eastAsia="GHEA Grapalat" w:hAnsi="GHEA Grapalat" w:cs="GHEA Grapalat"/>
          <w:sz w:val="24"/>
          <w:szCs w:val="24"/>
          <w:highlight w:val="white"/>
        </w:rPr>
        <w:t xml:space="preserve"> 2-ի «</w:t>
      </w:r>
      <w:proofErr w:type="spellStart"/>
      <w:r w:rsidRPr="00D072D7">
        <w:rPr>
          <w:rFonts w:ascii="GHEA Grapalat" w:eastAsia="GHEA Grapalat" w:hAnsi="GHEA Grapalat" w:cs="GHEA Grapalat"/>
          <w:sz w:val="24"/>
          <w:szCs w:val="24"/>
          <w:highlight w:val="white"/>
        </w:rPr>
        <w:t>Պետական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հանրակրթական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ուսումնական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հաստատության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վարչատնտեսական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մասի</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համակարգողի</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նշանակման</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կարգը</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հաստատելու</w:t>
      </w:r>
      <w:proofErr w:type="spellEnd"/>
      <w:r w:rsidRPr="00D072D7">
        <w:rPr>
          <w:rFonts w:ascii="GHEA Grapalat" w:eastAsia="GHEA Grapalat" w:hAnsi="GHEA Grapalat" w:cs="GHEA Grapalat"/>
          <w:sz w:val="24"/>
          <w:szCs w:val="24"/>
          <w:highlight w:val="white"/>
        </w:rPr>
        <w:t xml:space="preserve"> </w:t>
      </w:r>
      <w:proofErr w:type="spellStart"/>
      <w:r w:rsidRPr="00D072D7">
        <w:rPr>
          <w:rFonts w:ascii="GHEA Grapalat" w:eastAsia="GHEA Grapalat" w:hAnsi="GHEA Grapalat" w:cs="GHEA Grapalat"/>
          <w:sz w:val="24"/>
          <w:szCs w:val="24"/>
          <w:highlight w:val="white"/>
        </w:rPr>
        <w:t>մասին</w:t>
      </w:r>
      <w:proofErr w:type="spellEnd"/>
      <w:r w:rsidRPr="00D072D7">
        <w:rPr>
          <w:rFonts w:ascii="GHEA Grapalat" w:eastAsia="GHEA Grapalat" w:hAnsi="GHEA Grapalat" w:cs="GHEA Grapalat"/>
          <w:sz w:val="24"/>
          <w:szCs w:val="24"/>
          <w:highlight w:val="white"/>
        </w:rPr>
        <w:t xml:space="preserve">» N 259-Ն </w:t>
      </w:r>
      <w:proofErr w:type="spellStart"/>
      <w:r w:rsidRPr="00D072D7">
        <w:rPr>
          <w:rFonts w:ascii="GHEA Grapalat" w:eastAsia="GHEA Grapalat" w:hAnsi="GHEA Grapalat" w:cs="GHEA Grapalat"/>
          <w:sz w:val="24"/>
          <w:szCs w:val="24"/>
          <w:highlight w:val="white"/>
        </w:rPr>
        <w:t>որոշման</w:t>
      </w:r>
      <w:proofErr w:type="spellEnd"/>
      <w:r w:rsidRPr="00D072D7">
        <w:rPr>
          <w:rFonts w:ascii="GHEA Grapalat" w:eastAsia="GHEA Grapalat" w:hAnsi="GHEA Grapalat" w:cs="GHEA Grapalat"/>
          <w:sz w:val="24"/>
          <w:szCs w:val="24"/>
          <w:highlight w:val="white"/>
        </w:rPr>
        <w:t xml:space="preserve"> </w:t>
      </w:r>
      <w:r w:rsidR="006273B9" w:rsidRPr="00D072D7">
        <w:rPr>
          <w:rFonts w:ascii="GHEA Grapalat" w:eastAsia="GHEA Grapalat" w:hAnsi="GHEA Grapalat" w:cs="GHEA Grapalat"/>
          <w:sz w:val="24"/>
          <w:szCs w:val="24"/>
          <w:highlight w:val="white"/>
        </w:rPr>
        <w:t xml:space="preserve">1-ին </w:t>
      </w:r>
      <w:proofErr w:type="spellStart"/>
      <w:r w:rsidR="006273B9" w:rsidRPr="00D072D7">
        <w:rPr>
          <w:rFonts w:ascii="GHEA Grapalat" w:eastAsia="GHEA Grapalat" w:hAnsi="GHEA Grapalat" w:cs="GHEA Grapalat"/>
          <w:sz w:val="24"/>
          <w:szCs w:val="24"/>
          <w:highlight w:val="white"/>
        </w:rPr>
        <w:t>կետով</w:t>
      </w:r>
      <w:proofErr w:type="spellEnd"/>
      <w:r w:rsidR="006273B9" w:rsidRPr="00D072D7">
        <w:rPr>
          <w:rFonts w:ascii="GHEA Grapalat" w:eastAsia="GHEA Grapalat" w:hAnsi="GHEA Grapalat" w:cs="GHEA Grapalat"/>
          <w:sz w:val="24"/>
          <w:szCs w:val="24"/>
          <w:highlight w:val="white"/>
        </w:rPr>
        <w:t xml:space="preserve"> </w:t>
      </w:r>
      <w:proofErr w:type="spellStart"/>
      <w:r w:rsidR="006273B9" w:rsidRPr="00D072D7">
        <w:rPr>
          <w:rFonts w:ascii="GHEA Grapalat" w:eastAsia="GHEA Grapalat" w:hAnsi="GHEA Grapalat" w:cs="GHEA Grapalat"/>
          <w:sz w:val="24"/>
          <w:szCs w:val="24"/>
          <w:highlight w:val="white"/>
        </w:rPr>
        <w:t>հաստատված</w:t>
      </w:r>
      <w:proofErr w:type="spellEnd"/>
      <w:r w:rsidR="006273B9"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հավելվածը</w:t>
      </w:r>
      <w:proofErr w:type="spellEnd"/>
      <w:r w:rsidR="007C2C12"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շարադրել</w:t>
      </w:r>
      <w:proofErr w:type="spellEnd"/>
      <w:r w:rsidR="00F705C7"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նոր</w:t>
      </w:r>
      <w:proofErr w:type="spellEnd"/>
      <w:r w:rsidR="00F705C7" w:rsidRPr="00D072D7">
        <w:rPr>
          <w:rFonts w:ascii="GHEA Grapalat" w:eastAsia="GHEA Grapalat" w:hAnsi="GHEA Grapalat" w:cs="GHEA Grapalat"/>
          <w:sz w:val="24"/>
          <w:szCs w:val="24"/>
          <w:highlight w:val="white"/>
        </w:rPr>
        <w:t xml:space="preserve"> </w:t>
      </w:r>
      <w:proofErr w:type="spellStart"/>
      <w:r w:rsidR="00F705C7" w:rsidRPr="00D072D7">
        <w:rPr>
          <w:rFonts w:ascii="GHEA Grapalat" w:eastAsia="GHEA Grapalat" w:hAnsi="GHEA Grapalat" w:cs="GHEA Grapalat"/>
          <w:sz w:val="24"/>
          <w:szCs w:val="24"/>
          <w:highlight w:val="white"/>
        </w:rPr>
        <w:t>խմբագրությամբ</w:t>
      </w:r>
      <w:proofErr w:type="spellEnd"/>
      <w:r w:rsidR="006273B9" w:rsidRPr="00D072D7">
        <w:rPr>
          <w:rFonts w:ascii="GHEA Grapalat" w:eastAsia="GHEA Grapalat" w:hAnsi="GHEA Grapalat" w:cs="GHEA Grapalat"/>
          <w:sz w:val="24"/>
          <w:szCs w:val="24"/>
          <w:highlight w:val="white"/>
        </w:rPr>
        <w:t xml:space="preserve">՝ </w:t>
      </w:r>
      <w:proofErr w:type="spellStart"/>
      <w:r w:rsidR="006273B9" w:rsidRPr="00D072D7">
        <w:rPr>
          <w:rFonts w:ascii="GHEA Grapalat" w:eastAsia="GHEA Grapalat" w:hAnsi="GHEA Grapalat" w:cs="GHEA Grapalat"/>
          <w:sz w:val="24"/>
          <w:szCs w:val="24"/>
          <w:highlight w:val="white"/>
        </w:rPr>
        <w:t>համաձայն</w:t>
      </w:r>
      <w:proofErr w:type="spellEnd"/>
      <w:r w:rsidR="006273B9" w:rsidRPr="00D072D7">
        <w:rPr>
          <w:rFonts w:ascii="GHEA Grapalat" w:eastAsia="GHEA Grapalat" w:hAnsi="GHEA Grapalat" w:cs="GHEA Grapalat"/>
          <w:sz w:val="24"/>
          <w:szCs w:val="24"/>
          <w:highlight w:val="white"/>
        </w:rPr>
        <w:t xml:space="preserve"> </w:t>
      </w:r>
      <w:proofErr w:type="spellStart"/>
      <w:r w:rsidR="00A52EE3" w:rsidRPr="00D072D7">
        <w:rPr>
          <w:rFonts w:ascii="GHEA Grapalat" w:eastAsia="GHEA Grapalat" w:hAnsi="GHEA Grapalat" w:cs="GHEA Grapalat"/>
          <w:sz w:val="24"/>
          <w:szCs w:val="24"/>
          <w:highlight w:val="white"/>
        </w:rPr>
        <w:t>Հ</w:t>
      </w:r>
      <w:r w:rsidR="006273B9" w:rsidRPr="00D072D7">
        <w:rPr>
          <w:rFonts w:ascii="GHEA Grapalat" w:eastAsia="GHEA Grapalat" w:hAnsi="GHEA Grapalat" w:cs="GHEA Grapalat"/>
          <w:sz w:val="24"/>
          <w:szCs w:val="24"/>
          <w:highlight w:val="white"/>
        </w:rPr>
        <w:t>ավելվածի</w:t>
      </w:r>
      <w:proofErr w:type="spellEnd"/>
      <w:r w:rsidR="006273B9" w:rsidRPr="00D072D7">
        <w:rPr>
          <w:rFonts w:ascii="GHEA Grapalat" w:eastAsia="GHEA Grapalat" w:hAnsi="GHEA Grapalat" w:cs="GHEA Grapalat"/>
          <w:sz w:val="24"/>
          <w:szCs w:val="24"/>
          <w:highlight w:val="white"/>
        </w:rPr>
        <w:t>։</w:t>
      </w:r>
    </w:p>
    <w:p w:rsidR="007B0976" w:rsidRPr="00D072D7" w:rsidRDefault="00A06C35" w:rsidP="00D072D7">
      <w:pPr>
        <w:tabs>
          <w:tab w:val="left" w:pos="284"/>
          <w:tab w:val="left" w:pos="426"/>
        </w:tabs>
        <w:spacing w:after="0" w:line="276" w:lineRule="auto"/>
        <w:jc w:val="both"/>
        <w:rPr>
          <w:rStyle w:val="Emphasis"/>
          <w:rFonts w:ascii="GHEA Grapalat" w:hAnsi="GHEA Grapalat" w:cs="Arial"/>
          <w:bCs/>
          <w:i w:val="0"/>
          <w:sz w:val="24"/>
          <w:szCs w:val="24"/>
          <w:shd w:val="clear" w:color="auto" w:fill="FFFFFF"/>
          <w:lang w:val="hy-AM"/>
        </w:rPr>
      </w:pPr>
      <w:r w:rsidRPr="00D072D7">
        <w:rPr>
          <w:rFonts w:ascii="GHEA Grapalat" w:eastAsia="GHEA Grapalat" w:hAnsi="GHEA Grapalat" w:cs="GHEA Grapalat"/>
          <w:sz w:val="24"/>
          <w:szCs w:val="24"/>
          <w:highlight w:val="white"/>
          <w:lang w:val="hy-AM"/>
        </w:rPr>
        <w:t xml:space="preserve">2․ Սույն որոշման հավելվածով սահմանված դրույթները </w:t>
      </w:r>
      <w:r w:rsidRPr="00D072D7">
        <w:rPr>
          <w:rStyle w:val="Emphasis"/>
          <w:rFonts w:ascii="GHEA Grapalat" w:hAnsi="GHEA Grapalat" w:cs="Arial"/>
          <w:bCs/>
          <w:i w:val="0"/>
          <w:sz w:val="24"/>
          <w:szCs w:val="24"/>
          <w:shd w:val="clear" w:color="auto" w:fill="FFFFFF"/>
          <w:lang w:val="hy-AM"/>
        </w:rPr>
        <w:t>մարզպետարանների</w:t>
      </w:r>
      <w:r w:rsidR="007B0976" w:rsidRPr="00D072D7">
        <w:rPr>
          <w:rStyle w:val="Emphasis"/>
          <w:rFonts w:ascii="GHEA Grapalat" w:hAnsi="GHEA Grapalat" w:cs="Arial"/>
          <w:bCs/>
          <w:i w:val="0"/>
          <w:sz w:val="24"/>
          <w:szCs w:val="24"/>
          <w:shd w:val="clear" w:color="auto" w:fill="FFFFFF"/>
          <w:lang w:val="hy-AM"/>
        </w:rPr>
        <w:t xml:space="preserve"> </w:t>
      </w:r>
      <w:r w:rsidRPr="00D072D7">
        <w:rPr>
          <w:rStyle w:val="Emphasis"/>
          <w:rFonts w:ascii="GHEA Grapalat" w:hAnsi="GHEA Grapalat" w:cs="Arial"/>
          <w:bCs/>
          <w:i w:val="0"/>
          <w:sz w:val="24"/>
          <w:szCs w:val="24"/>
          <w:shd w:val="clear" w:color="auto" w:fill="FFFFFF"/>
          <w:lang w:val="hy-AM"/>
        </w:rPr>
        <w:t>ենթակայությամբ գործող</w:t>
      </w:r>
      <w:r w:rsidRPr="00D072D7">
        <w:rPr>
          <w:rStyle w:val="Emphasis"/>
          <w:rFonts w:ascii="GHEA Grapalat" w:hAnsi="GHEA Grapalat" w:cs="Arial"/>
          <w:bCs/>
          <w:i w:val="0"/>
          <w:sz w:val="24"/>
          <w:szCs w:val="24"/>
          <w:shd w:val="clear" w:color="auto" w:fill="FFFFFF"/>
          <w:lang w:val="hy-AM"/>
        </w:rPr>
        <w:t xml:space="preserve"> պետական </w:t>
      </w:r>
      <w:r w:rsidRPr="00D072D7">
        <w:rPr>
          <w:rStyle w:val="Emphasis"/>
          <w:rFonts w:ascii="GHEA Grapalat" w:hAnsi="GHEA Grapalat" w:cs="Arial"/>
          <w:bCs/>
          <w:i w:val="0"/>
          <w:sz w:val="24"/>
          <w:szCs w:val="24"/>
          <w:shd w:val="clear" w:color="auto" w:fill="FFFFFF"/>
          <w:lang w:val="hy-AM"/>
        </w:rPr>
        <w:t>հանրակրթական ուսումնական հաստատությունների դեպքում</w:t>
      </w:r>
      <w:r w:rsidRPr="00D072D7">
        <w:rPr>
          <w:rStyle w:val="Emphasis"/>
          <w:rFonts w:ascii="Calibri" w:hAnsi="Calibri" w:cs="Calibri"/>
          <w:bCs/>
          <w:i w:val="0"/>
          <w:sz w:val="24"/>
          <w:szCs w:val="24"/>
          <w:shd w:val="clear" w:color="auto" w:fill="FFFFFF"/>
          <w:lang w:val="hy-AM"/>
        </w:rPr>
        <w:t> </w:t>
      </w:r>
      <w:r w:rsidRPr="00D072D7">
        <w:rPr>
          <w:rFonts w:ascii="GHEA Grapalat" w:eastAsia="GHEA Grapalat" w:hAnsi="GHEA Grapalat" w:cs="GHEA Grapalat"/>
          <w:sz w:val="24"/>
          <w:szCs w:val="24"/>
          <w:highlight w:val="white"/>
          <w:lang w:val="hy-AM"/>
        </w:rPr>
        <w:t>կիրառվում են</w:t>
      </w:r>
      <w:r w:rsidR="007B0976" w:rsidRPr="00D072D7">
        <w:rPr>
          <w:rFonts w:ascii="GHEA Grapalat" w:eastAsia="GHEA Grapalat" w:hAnsi="GHEA Grapalat" w:cs="GHEA Grapalat"/>
          <w:sz w:val="24"/>
          <w:szCs w:val="24"/>
          <w:highlight w:val="white"/>
          <w:lang w:val="hy-AM"/>
        </w:rPr>
        <w:t xml:space="preserve"> 2026 թվականի սեպտեմբերի 1-ից, իսկ</w:t>
      </w:r>
      <w:r w:rsidR="007B0976" w:rsidRPr="00D072D7">
        <w:rPr>
          <w:rStyle w:val="Emphasis"/>
          <w:rFonts w:ascii="Arial" w:hAnsi="Arial" w:cs="Arial"/>
          <w:b/>
          <w:bCs/>
          <w:sz w:val="24"/>
          <w:szCs w:val="24"/>
          <w:shd w:val="clear" w:color="auto" w:fill="FFFFFF"/>
          <w:lang w:val="hy-AM"/>
        </w:rPr>
        <w:t xml:space="preserve"> </w:t>
      </w:r>
      <w:r w:rsidR="007B0976" w:rsidRPr="00D072D7">
        <w:rPr>
          <w:rStyle w:val="Emphasis"/>
          <w:rFonts w:ascii="GHEA Grapalat" w:hAnsi="GHEA Grapalat" w:cs="Arial"/>
          <w:bCs/>
          <w:i w:val="0"/>
          <w:sz w:val="24"/>
          <w:szCs w:val="24"/>
          <w:shd w:val="clear" w:color="auto" w:fill="FFFFFF"/>
          <w:lang w:val="hy-AM"/>
        </w:rPr>
        <w:t>Երևանի քաղաքապետարանի ենթակայությամբ գործող պետական հանրակրթական ուսումնական հաստատությունների դեպքում՝ 2027 թվականի սեպտեմբերի 1-ից</w:t>
      </w:r>
      <w:r w:rsidR="007B0976" w:rsidRPr="00D072D7">
        <w:rPr>
          <w:rStyle w:val="Emphasis"/>
          <w:rFonts w:ascii="GHEA Grapalat" w:hAnsi="GHEA Grapalat" w:cs="Arial"/>
          <w:bCs/>
          <w:i w:val="0"/>
          <w:sz w:val="24"/>
          <w:szCs w:val="24"/>
          <w:shd w:val="clear" w:color="auto" w:fill="FFFFFF"/>
          <w:lang w:val="hy-AM"/>
        </w:rPr>
        <w:t>։</w:t>
      </w:r>
    </w:p>
    <w:p w:rsidR="00C46A82" w:rsidRPr="00D072D7" w:rsidRDefault="007B0976" w:rsidP="00D072D7">
      <w:pPr>
        <w:tabs>
          <w:tab w:val="left" w:pos="284"/>
          <w:tab w:val="left" w:pos="426"/>
        </w:tabs>
        <w:spacing w:after="0" w:line="276" w:lineRule="auto"/>
        <w:jc w:val="both"/>
        <w:rPr>
          <w:rFonts w:ascii="GHEA Grapalat" w:hAnsi="GHEA Grapalat" w:cs="Arial"/>
          <w:sz w:val="24"/>
          <w:szCs w:val="24"/>
          <w:lang w:val="hy-AM"/>
        </w:rPr>
      </w:pPr>
      <w:r w:rsidRPr="00D072D7">
        <w:rPr>
          <w:rStyle w:val="Emphasis"/>
          <w:rFonts w:ascii="GHEA Grapalat" w:hAnsi="GHEA Grapalat" w:cs="Arial"/>
          <w:bCs/>
          <w:i w:val="0"/>
          <w:sz w:val="24"/>
          <w:szCs w:val="24"/>
          <w:shd w:val="clear" w:color="auto" w:fill="FFFFFF"/>
          <w:lang w:val="hy-AM"/>
        </w:rPr>
        <w:t xml:space="preserve">3․ Մինչև սույն որոշման 2-րդ կետով սահմանված </w:t>
      </w:r>
      <w:r w:rsidR="00FE515B">
        <w:rPr>
          <w:rStyle w:val="Emphasis"/>
          <w:rFonts w:ascii="GHEA Grapalat" w:hAnsi="GHEA Grapalat" w:cs="Arial"/>
          <w:bCs/>
          <w:i w:val="0"/>
          <w:sz w:val="24"/>
          <w:szCs w:val="24"/>
          <w:shd w:val="clear" w:color="auto" w:fill="FFFFFF"/>
          <w:lang w:val="hy-AM"/>
        </w:rPr>
        <w:t>ժամկետի լրանալը</w:t>
      </w:r>
      <w:r w:rsidRPr="00D072D7">
        <w:rPr>
          <w:rStyle w:val="Emphasis"/>
          <w:rFonts w:ascii="GHEA Grapalat" w:hAnsi="GHEA Grapalat" w:cs="Arial"/>
          <w:bCs/>
          <w:i w:val="0"/>
          <w:sz w:val="24"/>
          <w:szCs w:val="24"/>
          <w:shd w:val="clear" w:color="auto" w:fill="FFFFFF"/>
          <w:lang w:val="hy-AM"/>
        </w:rPr>
        <w:t xml:space="preserve"> պետական </w:t>
      </w:r>
      <w:r w:rsidRPr="00D072D7">
        <w:rPr>
          <w:rFonts w:ascii="GHEA Grapalat" w:hAnsi="GHEA Grapalat" w:cs="Arial"/>
          <w:sz w:val="24"/>
          <w:szCs w:val="24"/>
          <w:lang w:val="hy-AM"/>
        </w:rPr>
        <w:t>հանրակրթական ուսումնական հաստատության</w:t>
      </w:r>
      <w:r w:rsidR="00C95435" w:rsidRPr="00D072D7">
        <w:rPr>
          <w:rFonts w:ascii="GHEA Grapalat" w:hAnsi="GHEA Grapalat" w:cs="Arial"/>
          <w:sz w:val="24"/>
          <w:szCs w:val="24"/>
          <w:lang w:val="hy-AM"/>
        </w:rPr>
        <w:t xml:space="preserve"> </w:t>
      </w:r>
      <w:r w:rsidRPr="00D072D7">
        <w:rPr>
          <w:rFonts w:ascii="GHEA Grapalat" w:hAnsi="GHEA Grapalat" w:cs="Arial"/>
          <w:sz w:val="24"/>
          <w:szCs w:val="24"/>
          <w:lang w:val="hy-AM"/>
        </w:rPr>
        <w:t>վարչատնտեսական մասի համակարգողի նշանակման</w:t>
      </w:r>
      <w:r w:rsidRPr="00D072D7">
        <w:rPr>
          <w:rFonts w:ascii="GHEA Grapalat" w:hAnsi="GHEA Grapalat" w:cs="Arial"/>
          <w:sz w:val="24"/>
          <w:szCs w:val="24"/>
          <w:lang w:val="hy-AM"/>
        </w:rPr>
        <w:t xml:space="preserve"> գործընթացն իրականացվում է նախկին կարգով։</w:t>
      </w:r>
    </w:p>
    <w:p w:rsidR="006273B9" w:rsidRPr="00D072D7" w:rsidRDefault="007B0976" w:rsidP="00D072D7">
      <w:pPr>
        <w:tabs>
          <w:tab w:val="left" w:pos="284"/>
          <w:tab w:val="left" w:pos="426"/>
        </w:tabs>
        <w:spacing w:after="0" w:line="276" w:lineRule="auto"/>
        <w:jc w:val="both"/>
        <w:rPr>
          <w:rFonts w:ascii="GHEA Grapalat" w:eastAsia="GHEA Grapalat" w:hAnsi="GHEA Grapalat" w:cs="GHEA Grapalat"/>
          <w:i/>
          <w:sz w:val="24"/>
          <w:szCs w:val="24"/>
          <w:highlight w:val="white"/>
          <w:lang w:val="hy-AM"/>
        </w:rPr>
      </w:pPr>
      <w:r w:rsidRPr="00D072D7">
        <w:rPr>
          <w:rFonts w:ascii="GHEA Grapalat" w:hAnsi="GHEA Grapalat" w:cs="Arial"/>
          <w:sz w:val="24"/>
          <w:szCs w:val="24"/>
          <w:lang w:val="hy-AM"/>
        </w:rPr>
        <w:t xml:space="preserve">4․ </w:t>
      </w:r>
      <w:r w:rsidR="006273B9" w:rsidRPr="00D072D7">
        <w:rPr>
          <w:rFonts w:ascii="GHEA Grapalat" w:eastAsia="GHEA Grapalat" w:hAnsi="GHEA Grapalat" w:cs="GHEA Grapalat"/>
          <w:sz w:val="24"/>
          <w:szCs w:val="24"/>
          <w:highlight w:val="white"/>
          <w:lang w:val="hy-AM"/>
        </w:rPr>
        <w:t>Սույն որոշումն ուժի մեջ է մտնում պաշտոնական հրապարակմանը հաջորդող օրվանից:</w:t>
      </w:r>
    </w:p>
    <w:p w:rsidR="007B0976" w:rsidRPr="007B0976" w:rsidRDefault="007B0976" w:rsidP="00162E1A">
      <w:pPr>
        <w:tabs>
          <w:tab w:val="left" w:pos="284"/>
          <w:tab w:val="left" w:pos="426"/>
        </w:tabs>
        <w:spacing w:after="0" w:line="276" w:lineRule="auto"/>
        <w:jc w:val="both"/>
        <w:rPr>
          <w:rStyle w:val="Emphasis"/>
          <w:rFonts w:ascii="Arial" w:hAnsi="Arial" w:cs="Arial"/>
          <w:b/>
          <w:bCs/>
          <w:color w:val="333333"/>
          <w:shd w:val="clear" w:color="auto" w:fill="FFFFFF"/>
          <w:lang w:val="hy-AM"/>
        </w:rPr>
      </w:pPr>
    </w:p>
    <w:p w:rsidR="007B0976" w:rsidRPr="007B0976" w:rsidRDefault="007B0976" w:rsidP="00162E1A">
      <w:pPr>
        <w:tabs>
          <w:tab w:val="left" w:pos="284"/>
          <w:tab w:val="left" w:pos="426"/>
        </w:tabs>
        <w:spacing w:after="0" w:line="276" w:lineRule="auto"/>
        <w:jc w:val="both"/>
        <w:rPr>
          <w:rFonts w:ascii="GHEA Grapalat" w:eastAsia="GHEA Grapalat" w:hAnsi="GHEA Grapalat" w:cs="GHEA Grapalat"/>
          <w:sz w:val="24"/>
          <w:szCs w:val="24"/>
          <w:highlight w:val="white"/>
          <w:lang w:val="hy-AM"/>
        </w:rPr>
      </w:pPr>
    </w:p>
    <w:p w:rsidR="006273B9" w:rsidRPr="006273B9" w:rsidRDefault="006273B9" w:rsidP="006273B9">
      <w:pPr>
        <w:shd w:val="clear" w:color="auto" w:fill="FFFFFF"/>
        <w:spacing w:after="0" w:line="240" w:lineRule="auto"/>
        <w:ind w:firstLine="375"/>
        <w:rPr>
          <w:rFonts w:ascii="Arial" w:eastAsia="Times New Roman" w:hAnsi="Arial" w:cs="Arial"/>
          <w:color w:val="333333"/>
          <w:sz w:val="24"/>
          <w:szCs w:val="24"/>
          <w:lang w:val="hy-AM"/>
        </w:rPr>
      </w:pPr>
      <w:r w:rsidRPr="006273B9">
        <w:rPr>
          <w:rFonts w:ascii="Arial" w:eastAsia="Times New Roman" w:hAnsi="Arial" w:cs="Arial"/>
          <w:color w:val="333333"/>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6415"/>
      </w:tblGrid>
      <w:tr w:rsidR="007D70FD" w:rsidRPr="006273B9" w:rsidTr="006273B9">
        <w:trPr>
          <w:tblCellSpacing w:w="0" w:type="dxa"/>
        </w:trPr>
        <w:tc>
          <w:tcPr>
            <w:tcW w:w="4500" w:type="dxa"/>
            <w:shd w:val="clear" w:color="auto" w:fill="FFFFFF"/>
            <w:vAlign w:val="center"/>
            <w:hideMark/>
          </w:tcPr>
          <w:p w:rsidR="006273B9" w:rsidRPr="006273B9" w:rsidRDefault="006273B9" w:rsidP="006273B9">
            <w:pPr>
              <w:spacing w:before="100" w:beforeAutospacing="1" w:after="100" w:afterAutospacing="1" w:line="240" w:lineRule="auto"/>
              <w:jc w:val="center"/>
              <w:rPr>
                <w:rFonts w:ascii="GHEA Grapalat" w:eastAsia="Times New Roman" w:hAnsi="GHEA Grapalat" w:cs="Arial"/>
                <w:sz w:val="24"/>
                <w:szCs w:val="24"/>
              </w:rPr>
            </w:pPr>
            <w:proofErr w:type="spellStart"/>
            <w:r w:rsidRPr="006273B9">
              <w:rPr>
                <w:rFonts w:ascii="GHEA Grapalat" w:eastAsia="Times New Roman" w:hAnsi="GHEA Grapalat" w:cs="Arial"/>
                <w:b/>
                <w:bCs/>
                <w:sz w:val="24"/>
                <w:szCs w:val="24"/>
              </w:rPr>
              <w:t>Հայաստանի</w:t>
            </w:r>
            <w:proofErr w:type="spellEnd"/>
            <w:r w:rsidRPr="006273B9">
              <w:rPr>
                <w:rFonts w:ascii="GHEA Grapalat" w:eastAsia="Times New Roman" w:hAnsi="GHEA Grapalat" w:cs="Arial"/>
                <w:b/>
                <w:bCs/>
                <w:sz w:val="24"/>
                <w:szCs w:val="24"/>
              </w:rPr>
              <w:t xml:space="preserve"> </w:t>
            </w:r>
            <w:proofErr w:type="spellStart"/>
            <w:r w:rsidRPr="006273B9">
              <w:rPr>
                <w:rFonts w:ascii="GHEA Grapalat" w:eastAsia="Times New Roman" w:hAnsi="GHEA Grapalat" w:cs="Arial"/>
                <w:b/>
                <w:bCs/>
                <w:sz w:val="24"/>
                <w:szCs w:val="24"/>
              </w:rPr>
              <w:t>Հանրապետության</w:t>
            </w:r>
            <w:proofErr w:type="spellEnd"/>
            <w:r w:rsidRPr="006273B9">
              <w:rPr>
                <w:rFonts w:ascii="GHEA Grapalat" w:eastAsia="Times New Roman" w:hAnsi="GHEA Grapalat" w:cs="Arial"/>
                <w:b/>
                <w:bCs/>
                <w:sz w:val="24"/>
                <w:szCs w:val="24"/>
              </w:rPr>
              <w:br/>
            </w:r>
            <w:proofErr w:type="spellStart"/>
            <w:r w:rsidRPr="006273B9">
              <w:rPr>
                <w:rFonts w:ascii="GHEA Grapalat" w:eastAsia="Times New Roman" w:hAnsi="GHEA Grapalat" w:cs="Arial"/>
                <w:b/>
                <w:bCs/>
                <w:sz w:val="24"/>
                <w:szCs w:val="24"/>
              </w:rPr>
              <w:t>վարչապետ</w:t>
            </w:r>
            <w:proofErr w:type="spellEnd"/>
          </w:p>
        </w:tc>
        <w:tc>
          <w:tcPr>
            <w:tcW w:w="0" w:type="auto"/>
            <w:shd w:val="clear" w:color="auto" w:fill="FFFFFF"/>
            <w:vAlign w:val="bottom"/>
            <w:hideMark/>
          </w:tcPr>
          <w:p w:rsidR="006273B9" w:rsidRPr="006273B9" w:rsidRDefault="006273B9" w:rsidP="006273B9">
            <w:pPr>
              <w:spacing w:after="0" w:line="240" w:lineRule="auto"/>
              <w:jc w:val="right"/>
              <w:rPr>
                <w:rFonts w:ascii="GHEA Grapalat" w:eastAsia="Times New Roman" w:hAnsi="GHEA Grapalat" w:cs="Arial"/>
                <w:sz w:val="24"/>
                <w:szCs w:val="24"/>
              </w:rPr>
            </w:pPr>
            <w:r w:rsidRPr="006273B9">
              <w:rPr>
                <w:rFonts w:ascii="GHEA Grapalat" w:eastAsia="Times New Roman" w:hAnsi="GHEA Grapalat" w:cs="Arial"/>
                <w:b/>
                <w:bCs/>
                <w:sz w:val="24"/>
                <w:szCs w:val="24"/>
              </w:rPr>
              <w:t xml:space="preserve">Ն. </w:t>
            </w:r>
            <w:proofErr w:type="spellStart"/>
            <w:r w:rsidRPr="006273B9">
              <w:rPr>
                <w:rFonts w:ascii="GHEA Grapalat" w:eastAsia="Times New Roman" w:hAnsi="GHEA Grapalat" w:cs="Arial"/>
                <w:b/>
                <w:bCs/>
                <w:sz w:val="24"/>
                <w:szCs w:val="24"/>
              </w:rPr>
              <w:t>Փաշինյան</w:t>
            </w:r>
            <w:proofErr w:type="spellEnd"/>
          </w:p>
        </w:tc>
        <w:bookmarkStart w:id="0" w:name="_GoBack"/>
        <w:bookmarkEnd w:id="0"/>
      </w:tr>
      <w:tr w:rsidR="007D70FD" w:rsidRPr="006273B9" w:rsidTr="006273B9">
        <w:trPr>
          <w:tblCellSpacing w:w="0" w:type="dxa"/>
        </w:trPr>
        <w:tc>
          <w:tcPr>
            <w:tcW w:w="0" w:type="auto"/>
            <w:shd w:val="clear" w:color="auto" w:fill="FFFFFF"/>
            <w:vAlign w:val="center"/>
            <w:hideMark/>
          </w:tcPr>
          <w:p w:rsidR="006273B9" w:rsidRPr="006273B9" w:rsidRDefault="006273B9" w:rsidP="006273B9">
            <w:pPr>
              <w:spacing w:after="0" w:line="240" w:lineRule="auto"/>
              <w:jc w:val="center"/>
              <w:rPr>
                <w:rFonts w:ascii="GHEA Grapalat" w:eastAsia="Times New Roman" w:hAnsi="GHEA Grapalat" w:cs="Arial"/>
                <w:sz w:val="16"/>
                <w:szCs w:val="16"/>
              </w:rPr>
            </w:pPr>
            <w:r w:rsidRPr="006273B9">
              <w:rPr>
                <w:rFonts w:ascii="Calibri" w:eastAsia="Times New Roman" w:hAnsi="Calibri" w:cs="Calibri"/>
                <w:sz w:val="24"/>
                <w:szCs w:val="24"/>
              </w:rPr>
              <w:t> </w:t>
            </w:r>
          </w:p>
          <w:p w:rsidR="006273B9" w:rsidRPr="006273B9" w:rsidRDefault="006273B9" w:rsidP="006273B9">
            <w:pPr>
              <w:spacing w:after="0" w:line="240" w:lineRule="auto"/>
              <w:jc w:val="center"/>
              <w:rPr>
                <w:rFonts w:ascii="GHEA Grapalat" w:eastAsia="Times New Roman" w:hAnsi="GHEA Grapalat" w:cs="Arial"/>
                <w:sz w:val="24"/>
                <w:szCs w:val="24"/>
              </w:rPr>
            </w:pPr>
            <w:proofErr w:type="spellStart"/>
            <w:r w:rsidRPr="006273B9">
              <w:rPr>
                <w:rFonts w:ascii="GHEA Grapalat" w:eastAsia="Times New Roman" w:hAnsi="GHEA Grapalat" w:cs="Arial"/>
                <w:sz w:val="24"/>
                <w:szCs w:val="24"/>
              </w:rPr>
              <w:t>Երևան</w:t>
            </w:r>
            <w:proofErr w:type="spellEnd"/>
          </w:p>
        </w:tc>
        <w:tc>
          <w:tcPr>
            <w:tcW w:w="0" w:type="auto"/>
            <w:shd w:val="clear" w:color="auto" w:fill="FFFFFF"/>
            <w:vAlign w:val="center"/>
            <w:hideMark/>
          </w:tcPr>
          <w:p w:rsidR="006273B9" w:rsidRPr="006273B9" w:rsidRDefault="006273B9" w:rsidP="006273B9">
            <w:pPr>
              <w:spacing w:after="0" w:line="240" w:lineRule="auto"/>
              <w:rPr>
                <w:rFonts w:ascii="GHEA Grapalat" w:eastAsia="Times New Roman" w:hAnsi="GHEA Grapalat" w:cs="Times New Roman"/>
                <w:sz w:val="20"/>
                <w:szCs w:val="20"/>
              </w:rPr>
            </w:pPr>
          </w:p>
        </w:tc>
      </w:tr>
    </w:tbl>
    <w:p w:rsidR="006273B9" w:rsidRDefault="006273B9" w:rsidP="00301244">
      <w:pPr>
        <w:tabs>
          <w:tab w:val="left" w:pos="284"/>
          <w:tab w:val="left" w:pos="426"/>
        </w:tabs>
        <w:spacing w:after="0" w:line="240" w:lineRule="auto"/>
        <w:jc w:val="both"/>
        <w:rPr>
          <w:rFonts w:ascii="GHEA Grapalat" w:eastAsia="MS Gothic" w:hAnsi="GHEA Grapalat" w:cs="MS Gothic"/>
          <w:sz w:val="24"/>
          <w:szCs w:val="24"/>
          <w:lang w:val="hy-AM"/>
        </w:rPr>
      </w:pPr>
    </w:p>
    <w:p w:rsidR="00F34D20" w:rsidRPr="00162E1A" w:rsidRDefault="00F34D20" w:rsidP="00C122FB">
      <w:pPr>
        <w:spacing w:after="0" w:line="240" w:lineRule="auto"/>
        <w:ind w:firstLine="540"/>
        <w:jc w:val="right"/>
        <w:rPr>
          <w:rFonts w:ascii="GHEA Grapalat" w:eastAsia="GHEA Grapalat" w:hAnsi="GHEA Grapalat" w:cs="GHEA Grapalat"/>
          <w:sz w:val="16"/>
          <w:szCs w:val="16"/>
          <w:lang w:val="hy"/>
        </w:rPr>
      </w:pPr>
      <w:r w:rsidRPr="00162E1A">
        <w:rPr>
          <w:rFonts w:ascii="GHEA Grapalat" w:eastAsia="GHEA Grapalat" w:hAnsi="GHEA Grapalat" w:cs="GHEA Grapalat"/>
          <w:sz w:val="16"/>
          <w:szCs w:val="16"/>
          <w:lang w:val="hy"/>
        </w:rPr>
        <w:t xml:space="preserve">  Հավելված </w:t>
      </w:r>
      <w:r w:rsidRPr="00162E1A">
        <w:rPr>
          <w:rFonts w:ascii="Calibri" w:eastAsia="Calibri" w:hAnsi="Calibri" w:cs="Calibri"/>
          <w:sz w:val="16"/>
          <w:szCs w:val="16"/>
          <w:lang w:val="hy"/>
        </w:rPr>
        <w:t> </w:t>
      </w:r>
      <w:r w:rsidRPr="00162E1A">
        <w:rPr>
          <w:rFonts w:ascii="GHEA Grapalat" w:eastAsia="GHEA Grapalat" w:hAnsi="GHEA Grapalat" w:cs="GHEA Grapalat"/>
          <w:sz w:val="16"/>
          <w:szCs w:val="16"/>
          <w:lang w:val="hy"/>
        </w:rPr>
        <w:t xml:space="preserve"> </w:t>
      </w:r>
      <w:r w:rsidRPr="00162E1A">
        <w:rPr>
          <w:rFonts w:ascii="GHEA Grapalat" w:eastAsia="GHEA Grapalat" w:hAnsi="GHEA Grapalat" w:cs="GHEA Grapalat"/>
          <w:sz w:val="16"/>
          <w:szCs w:val="16"/>
          <w:lang w:val="hy"/>
        </w:rPr>
        <w:br/>
        <w:t>ՀՀ կառավարության</w:t>
      </w:r>
      <w:r w:rsidRPr="00162E1A">
        <w:rPr>
          <w:rFonts w:ascii="GHEA Grapalat" w:eastAsia="GHEA Grapalat" w:hAnsi="GHEA Grapalat" w:cs="GHEA Grapalat"/>
          <w:sz w:val="16"/>
          <w:szCs w:val="16"/>
          <w:lang w:val="hy-AM"/>
        </w:rPr>
        <w:t xml:space="preserve"> </w:t>
      </w:r>
      <w:r w:rsidRPr="00162E1A">
        <w:rPr>
          <w:rFonts w:ascii="GHEA Grapalat" w:eastAsia="GHEA Grapalat" w:hAnsi="GHEA Grapalat" w:cs="GHEA Grapalat"/>
          <w:sz w:val="16"/>
          <w:szCs w:val="16"/>
          <w:lang w:val="hy"/>
        </w:rPr>
        <w:t>2026</w:t>
      </w:r>
      <w:r w:rsidRPr="00162E1A">
        <w:rPr>
          <w:rFonts w:ascii="GHEA Grapalat" w:eastAsia="GHEA Grapalat" w:hAnsi="GHEA Grapalat" w:cs="GHEA Grapalat"/>
          <w:color w:val="FF0000"/>
          <w:sz w:val="16"/>
          <w:szCs w:val="16"/>
          <w:lang w:val="hy"/>
        </w:rPr>
        <w:t xml:space="preserve"> </w:t>
      </w:r>
      <w:r w:rsidRPr="00162E1A">
        <w:rPr>
          <w:rFonts w:ascii="GHEA Grapalat" w:eastAsia="GHEA Grapalat" w:hAnsi="GHEA Grapalat" w:cs="GHEA Grapalat"/>
          <w:sz w:val="16"/>
          <w:szCs w:val="16"/>
          <w:lang w:val="hy"/>
        </w:rPr>
        <w:t>թվականի</w:t>
      </w:r>
    </w:p>
    <w:p w:rsidR="00F34D20" w:rsidRPr="00162E1A" w:rsidRDefault="00C122FB" w:rsidP="00C122FB">
      <w:pPr>
        <w:spacing w:after="0" w:line="240" w:lineRule="auto"/>
        <w:ind w:firstLine="540"/>
        <w:jc w:val="right"/>
        <w:rPr>
          <w:rFonts w:ascii="GHEA Grapalat" w:eastAsia="GHEA Grapalat" w:hAnsi="GHEA Grapalat" w:cs="GHEA Grapalat"/>
          <w:sz w:val="16"/>
          <w:szCs w:val="16"/>
          <w:lang w:val="hy"/>
        </w:rPr>
      </w:pPr>
      <w:r w:rsidRPr="00162E1A">
        <w:rPr>
          <w:rFonts w:ascii="GHEA Grapalat" w:eastAsia="GHEA Grapalat" w:hAnsi="GHEA Grapalat" w:cs="GHEA Grapalat"/>
          <w:sz w:val="16"/>
          <w:szCs w:val="16"/>
          <w:lang w:val="hy"/>
        </w:rPr>
        <w:t>___________</w:t>
      </w:r>
      <w:r w:rsidR="00F34D20" w:rsidRPr="00162E1A">
        <w:rPr>
          <w:rFonts w:ascii="GHEA Grapalat" w:eastAsia="GHEA Grapalat" w:hAnsi="GHEA Grapalat" w:cs="GHEA Grapalat"/>
          <w:sz w:val="16"/>
          <w:szCs w:val="16"/>
          <w:lang w:val="hy"/>
        </w:rPr>
        <w:t xml:space="preserve"> ____-ի</w:t>
      </w:r>
      <w:r w:rsidR="00F34D20" w:rsidRPr="00162E1A">
        <w:rPr>
          <w:rFonts w:ascii="Calibri" w:eastAsia="Calibri" w:hAnsi="Calibri" w:cs="Calibri"/>
          <w:sz w:val="16"/>
          <w:szCs w:val="16"/>
          <w:lang w:val="hy"/>
        </w:rPr>
        <w:t> </w:t>
      </w:r>
      <w:r w:rsidRPr="00162E1A">
        <w:rPr>
          <w:rFonts w:ascii="GHEA Grapalat" w:eastAsia="GHEA Grapalat" w:hAnsi="GHEA Grapalat" w:cs="GHEA Grapalat"/>
          <w:sz w:val="16"/>
          <w:szCs w:val="16"/>
          <w:lang w:val="hy-AM"/>
        </w:rPr>
        <w:t xml:space="preserve">  </w:t>
      </w:r>
      <w:r w:rsidRPr="00162E1A">
        <w:rPr>
          <w:rFonts w:ascii="GHEA Grapalat" w:eastAsia="GHEA Grapalat" w:hAnsi="GHEA Grapalat" w:cs="GHEA Grapalat"/>
          <w:sz w:val="16"/>
          <w:szCs w:val="16"/>
          <w:lang w:val="hy"/>
        </w:rPr>
        <w:t xml:space="preserve">N _______   </w:t>
      </w:r>
      <w:r w:rsidR="00F34D20" w:rsidRPr="00162E1A">
        <w:rPr>
          <w:rFonts w:ascii="GHEA Grapalat" w:eastAsia="GHEA Grapalat" w:hAnsi="GHEA Grapalat" w:cs="GHEA Grapalat"/>
          <w:sz w:val="16"/>
          <w:szCs w:val="16"/>
          <w:lang w:val="hy"/>
        </w:rPr>
        <w:t xml:space="preserve"> -Ն որոշման</w:t>
      </w:r>
    </w:p>
    <w:p w:rsidR="00F34D20" w:rsidRPr="00162E1A" w:rsidRDefault="00F34D20" w:rsidP="00C122FB">
      <w:pPr>
        <w:tabs>
          <w:tab w:val="left" w:pos="284"/>
          <w:tab w:val="left" w:pos="426"/>
        </w:tabs>
        <w:spacing w:after="0" w:line="240" w:lineRule="auto"/>
        <w:jc w:val="right"/>
        <w:rPr>
          <w:rFonts w:ascii="GHEA Grapalat" w:eastAsia="MS Gothic" w:hAnsi="GHEA Grapalat" w:cs="MS Gothic"/>
          <w:sz w:val="16"/>
          <w:szCs w:val="16"/>
          <w:lang w:val="hy-AM"/>
        </w:rPr>
      </w:pPr>
    </w:p>
    <w:p w:rsidR="00F34D20" w:rsidRPr="00162E1A" w:rsidRDefault="00F34D20" w:rsidP="00301244">
      <w:pPr>
        <w:tabs>
          <w:tab w:val="left" w:pos="284"/>
          <w:tab w:val="left" w:pos="426"/>
        </w:tabs>
        <w:spacing w:after="0" w:line="240" w:lineRule="auto"/>
        <w:jc w:val="both"/>
        <w:rPr>
          <w:rFonts w:ascii="GHEA Grapalat" w:eastAsia="MS Gothic" w:hAnsi="GHEA Grapalat" w:cs="MS Gothic"/>
          <w:sz w:val="16"/>
          <w:szCs w:val="16"/>
          <w:lang w:val="hy-AM"/>
        </w:rPr>
      </w:pPr>
    </w:p>
    <w:tbl>
      <w:tblPr>
        <w:tblW w:w="3586" w:type="pct"/>
        <w:jc w:val="righ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7828"/>
      </w:tblGrid>
      <w:tr w:rsidR="004E5409" w:rsidRPr="00C3313B" w:rsidTr="00C122FB">
        <w:trPr>
          <w:trHeight w:val="395"/>
          <w:tblCellSpacing w:w="7" w:type="dxa"/>
          <w:jc w:val="right"/>
        </w:trPr>
        <w:tc>
          <w:tcPr>
            <w:tcW w:w="7190" w:type="dxa"/>
            <w:shd w:val="clear" w:color="auto" w:fill="FFFFFF"/>
            <w:vAlign w:val="bottom"/>
            <w:hideMark/>
          </w:tcPr>
          <w:p w:rsidR="004E5409" w:rsidRPr="00162E1A" w:rsidRDefault="004E5409" w:rsidP="00C122FB">
            <w:pPr>
              <w:tabs>
                <w:tab w:val="left" w:pos="4381"/>
              </w:tabs>
              <w:spacing w:after="0" w:line="240" w:lineRule="auto"/>
              <w:jc w:val="right"/>
              <w:rPr>
                <w:rFonts w:ascii="GHEA Grapalat" w:eastAsia="Times New Roman" w:hAnsi="GHEA Grapalat" w:cs="Arial"/>
                <w:sz w:val="16"/>
                <w:szCs w:val="16"/>
                <w:lang w:val="hy-AM"/>
              </w:rPr>
            </w:pPr>
            <w:r w:rsidRPr="00162E1A">
              <w:rPr>
                <w:rFonts w:ascii="GHEA Grapalat" w:eastAsia="Times New Roman" w:hAnsi="GHEA Grapalat" w:cs="Arial"/>
                <w:bCs/>
                <w:sz w:val="16"/>
                <w:szCs w:val="16"/>
                <w:lang w:val="hy-AM"/>
              </w:rPr>
              <w:t xml:space="preserve">                                                                    </w:t>
            </w:r>
            <w:r w:rsidR="003769BC" w:rsidRPr="00162E1A">
              <w:rPr>
                <w:rFonts w:ascii="GHEA Grapalat" w:eastAsia="Times New Roman" w:hAnsi="GHEA Grapalat" w:cs="Arial"/>
                <w:bCs/>
                <w:sz w:val="16"/>
                <w:szCs w:val="16"/>
                <w:lang w:val="hy-AM"/>
              </w:rPr>
              <w:t xml:space="preserve">                       </w:t>
            </w:r>
            <w:r w:rsidR="00D446EE" w:rsidRPr="00162E1A">
              <w:rPr>
                <w:rFonts w:ascii="GHEA Grapalat" w:eastAsia="Times New Roman" w:hAnsi="GHEA Grapalat" w:cs="Arial"/>
                <w:bCs/>
                <w:sz w:val="16"/>
                <w:szCs w:val="16"/>
                <w:lang w:val="hy-AM"/>
              </w:rPr>
              <w:t xml:space="preserve">     </w:t>
            </w:r>
            <w:r w:rsidRPr="00162E1A">
              <w:rPr>
                <w:rFonts w:ascii="GHEA Grapalat" w:eastAsia="Times New Roman" w:hAnsi="GHEA Grapalat" w:cs="Arial"/>
                <w:bCs/>
                <w:sz w:val="16"/>
                <w:szCs w:val="16"/>
                <w:lang w:val="hy-AM"/>
              </w:rPr>
              <w:t>Հավելված</w:t>
            </w:r>
          </w:p>
          <w:p w:rsidR="004E5409" w:rsidRPr="00162E1A" w:rsidRDefault="004E5409" w:rsidP="00C122FB">
            <w:pPr>
              <w:tabs>
                <w:tab w:val="left" w:pos="4144"/>
                <w:tab w:val="left" w:pos="4624"/>
              </w:tabs>
              <w:spacing w:after="0" w:line="240" w:lineRule="auto"/>
              <w:jc w:val="right"/>
              <w:rPr>
                <w:rFonts w:ascii="GHEA Grapalat" w:eastAsia="Times New Roman" w:hAnsi="GHEA Grapalat" w:cs="Arial"/>
                <w:sz w:val="16"/>
                <w:szCs w:val="16"/>
                <w:lang w:val="hy-AM"/>
              </w:rPr>
            </w:pPr>
            <w:r w:rsidRPr="00162E1A">
              <w:rPr>
                <w:rFonts w:ascii="GHEA Grapalat" w:eastAsia="Times New Roman" w:hAnsi="GHEA Grapalat" w:cs="Arial"/>
                <w:bCs/>
                <w:sz w:val="16"/>
                <w:szCs w:val="16"/>
                <w:lang w:val="hy-AM"/>
              </w:rPr>
              <w:t xml:space="preserve">                                                                   </w:t>
            </w:r>
            <w:r w:rsidR="00C122FB" w:rsidRPr="00162E1A">
              <w:rPr>
                <w:rFonts w:ascii="GHEA Grapalat" w:eastAsia="Times New Roman" w:hAnsi="GHEA Grapalat" w:cs="Arial"/>
                <w:bCs/>
                <w:sz w:val="16"/>
                <w:szCs w:val="16"/>
                <w:lang w:val="hy-AM"/>
              </w:rPr>
              <w:t xml:space="preserve">           </w:t>
            </w:r>
            <w:r w:rsidRPr="00162E1A">
              <w:rPr>
                <w:rFonts w:ascii="GHEA Grapalat" w:eastAsia="Times New Roman" w:hAnsi="GHEA Grapalat" w:cs="Arial"/>
                <w:bCs/>
                <w:sz w:val="16"/>
                <w:szCs w:val="16"/>
                <w:lang w:val="hy-AM"/>
              </w:rPr>
              <w:t>ՀՀ կառավարության 2023 թվականի</w:t>
            </w:r>
          </w:p>
          <w:p w:rsidR="004E5409" w:rsidRPr="00162E1A" w:rsidRDefault="004E5409" w:rsidP="00C122FB">
            <w:pPr>
              <w:spacing w:after="0" w:line="240" w:lineRule="auto"/>
              <w:jc w:val="right"/>
              <w:rPr>
                <w:rFonts w:ascii="GHEA Grapalat" w:eastAsia="Times New Roman" w:hAnsi="GHEA Grapalat" w:cs="Arial"/>
                <w:sz w:val="16"/>
                <w:szCs w:val="16"/>
                <w:lang w:val="hy-AM"/>
              </w:rPr>
            </w:pPr>
            <w:r w:rsidRPr="00162E1A">
              <w:rPr>
                <w:rFonts w:ascii="GHEA Grapalat" w:eastAsia="Times New Roman" w:hAnsi="GHEA Grapalat" w:cs="Arial"/>
                <w:bCs/>
                <w:sz w:val="16"/>
                <w:szCs w:val="16"/>
                <w:lang w:val="hy-AM"/>
              </w:rPr>
              <w:t xml:space="preserve">                                        </w:t>
            </w:r>
            <w:r w:rsidR="00A52EE3" w:rsidRPr="00162E1A">
              <w:rPr>
                <w:rFonts w:ascii="GHEA Grapalat" w:eastAsia="Times New Roman" w:hAnsi="GHEA Grapalat" w:cs="Arial"/>
                <w:bCs/>
                <w:sz w:val="16"/>
                <w:szCs w:val="16"/>
                <w:lang w:val="hy-AM"/>
              </w:rPr>
              <w:t xml:space="preserve">                               </w:t>
            </w:r>
            <w:r w:rsidR="00C122FB" w:rsidRPr="00162E1A">
              <w:rPr>
                <w:rFonts w:ascii="GHEA Grapalat" w:eastAsia="Times New Roman" w:hAnsi="GHEA Grapalat" w:cs="Arial"/>
                <w:bCs/>
                <w:sz w:val="16"/>
                <w:szCs w:val="16"/>
                <w:lang w:val="hy-AM"/>
              </w:rPr>
              <w:t xml:space="preserve">                               </w:t>
            </w:r>
            <w:r w:rsidRPr="00162E1A">
              <w:rPr>
                <w:rFonts w:ascii="GHEA Grapalat" w:eastAsia="Times New Roman" w:hAnsi="GHEA Grapalat" w:cs="Arial"/>
                <w:bCs/>
                <w:sz w:val="16"/>
                <w:szCs w:val="16"/>
                <w:lang w:val="hy-AM"/>
              </w:rPr>
              <w:t>մարտի 2-ի N 259-Ն որոշման</w:t>
            </w:r>
          </w:p>
        </w:tc>
      </w:tr>
    </w:tbl>
    <w:p w:rsidR="004E5409" w:rsidRDefault="004E5409" w:rsidP="004E5409">
      <w:pPr>
        <w:shd w:val="clear" w:color="auto" w:fill="FFFFFF"/>
        <w:spacing w:after="0" w:line="240" w:lineRule="auto"/>
        <w:ind w:firstLine="375"/>
        <w:rPr>
          <w:rFonts w:ascii="Sylfaen" w:eastAsia="Times New Roman" w:hAnsi="Sylfaen" w:cs="Calibri"/>
          <w:sz w:val="24"/>
          <w:szCs w:val="24"/>
          <w:lang w:val="hy-AM"/>
        </w:rPr>
      </w:pPr>
      <w:r w:rsidRPr="004E5409">
        <w:rPr>
          <w:rFonts w:ascii="Calibri" w:eastAsia="Times New Roman" w:hAnsi="Calibri" w:cs="Calibri"/>
          <w:sz w:val="24"/>
          <w:szCs w:val="24"/>
          <w:lang w:val="hy-AM"/>
        </w:rPr>
        <w:t> </w:t>
      </w:r>
    </w:p>
    <w:p w:rsidR="004D7503" w:rsidRDefault="004D7503" w:rsidP="004E5409">
      <w:pPr>
        <w:shd w:val="clear" w:color="auto" w:fill="FFFFFF"/>
        <w:spacing w:after="0" w:line="240" w:lineRule="auto"/>
        <w:ind w:firstLine="375"/>
        <w:rPr>
          <w:rFonts w:ascii="Sylfaen" w:eastAsia="Times New Roman" w:hAnsi="Sylfaen" w:cs="Calibri"/>
          <w:sz w:val="24"/>
          <w:szCs w:val="24"/>
          <w:lang w:val="hy-AM"/>
        </w:rPr>
      </w:pPr>
    </w:p>
    <w:p w:rsidR="004D7503" w:rsidRPr="004D7503" w:rsidRDefault="004D7503" w:rsidP="004E5409">
      <w:pPr>
        <w:shd w:val="clear" w:color="auto" w:fill="FFFFFF"/>
        <w:spacing w:after="0" w:line="240" w:lineRule="auto"/>
        <w:ind w:firstLine="375"/>
        <w:rPr>
          <w:rFonts w:ascii="Sylfaen" w:eastAsia="Times New Roman" w:hAnsi="Sylfaen" w:cs="Arial"/>
          <w:sz w:val="24"/>
          <w:szCs w:val="24"/>
          <w:lang w:val="hy-AM"/>
        </w:rPr>
      </w:pPr>
    </w:p>
    <w:p w:rsidR="004E5409" w:rsidRPr="004E5409" w:rsidRDefault="004E5409" w:rsidP="004E5409">
      <w:pPr>
        <w:spacing w:after="0" w:line="240" w:lineRule="auto"/>
        <w:jc w:val="center"/>
        <w:rPr>
          <w:rFonts w:ascii="GHEA Grapalat" w:eastAsia="Times New Roman" w:hAnsi="GHEA Grapalat" w:cs="Arial"/>
          <w:b/>
          <w:bCs/>
          <w:sz w:val="24"/>
          <w:szCs w:val="24"/>
          <w:shd w:val="clear" w:color="auto" w:fill="FFFFFF"/>
          <w:lang w:val="hy-AM"/>
        </w:rPr>
      </w:pPr>
      <w:r w:rsidRPr="004E5409">
        <w:rPr>
          <w:rFonts w:ascii="GHEA Grapalat" w:eastAsia="Times New Roman" w:hAnsi="GHEA Grapalat" w:cs="Arial"/>
          <w:b/>
          <w:bCs/>
          <w:sz w:val="24"/>
          <w:szCs w:val="24"/>
          <w:shd w:val="clear" w:color="auto" w:fill="FFFFFF"/>
          <w:lang w:val="hy-AM"/>
        </w:rPr>
        <w:lastRenderedPageBreak/>
        <w:t>Կ Ա Ր Գ</w:t>
      </w:r>
    </w:p>
    <w:p w:rsidR="004E5409" w:rsidRPr="004E5409" w:rsidRDefault="004E5409" w:rsidP="00301244">
      <w:pPr>
        <w:shd w:val="clear" w:color="auto" w:fill="FFFFFF"/>
        <w:spacing w:after="0" w:line="240" w:lineRule="auto"/>
        <w:jc w:val="center"/>
        <w:rPr>
          <w:rFonts w:ascii="GHEA Grapalat" w:eastAsia="Times New Roman" w:hAnsi="GHEA Grapalat" w:cs="Arial"/>
          <w:sz w:val="24"/>
          <w:szCs w:val="24"/>
          <w:lang w:val="hy-AM"/>
        </w:rPr>
      </w:pPr>
      <w:r w:rsidRPr="004E5409">
        <w:rPr>
          <w:rFonts w:ascii="Calibri" w:eastAsia="Times New Roman" w:hAnsi="Calibri" w:cs="Calibri"/>
          <w:sz w:val="24"/>
          <w:szCs w:val="24"/>
          <w:lang w:val="hy-AM"/>
        </w:rPr>
        <w:t> </w:t>
      </w:r>
    </w:p>
    <w:p w:rsidR="004E5409" w:rsidRPr="004E5409" w:rsidRDefault="004E5409" w:rsidP="00250053">
      <w:pPr>
        <w:spacing w:after="0" w:line="276" w:lineRule="auto"/>
        <w:jc w:val="center"/>
        <w:rPr>
          <w:rFonts w:ascii="GHEA Grapalat" w:eastAsia="Times New Roman" w:hAnsi="GHEA Grapalat" w:cs="Arial"/>
          <w:b/>
          <w:bCs/>
          <w:sz w:val="24"/>
          <w:szCs w:val="24"/>
          <w:shd w:val="clear" w:color="auto" w:fill="FFFFFF"/>
          <w:lang w:val="hy-AM"/>
        </w:rPr>
      </w:pPr>
      <w:r w:rsidRPr="004E5409">
        <w:rPr>
          <w:rFonts w:ascii="GHEA Grapalat" w:eastAsia="Times New Roman" w:hAnsi="GHEA Grapalat" w:cs="Arial"/>
          <w:b/>
          <w:bCs/>
          <w:sz w:val="24"/>
          <w:szCs w:val="24"/>
          <w:shd w:val="clear" w:color="auto" w:fill="FFFFFF"/>
          <w:lang w:val="hy-AM"/>
        </w:rPr>
        <w:t>ՊԵՏԱԿԱՆ ՀԱՆՐԱԿՐԹԱԿԱՆ ՈՒՍՈՒՄՆԱԿԱՆ ՀԱՍՏԱՏՈՒԹՅԱՆ ՎԱՐՉԱՏՆՏԵՍԱԿԱՆ ՄԱՍԻ ՀԱՄԱԿԱՐԳՈՂԻ ՆՇԱՆԱԿՄԱՆ</w:t>
      </w:r>
    </w:p>
    <w:p w:rsidR="004E5409" w:rsidRPr="004E5409" w:rsidRDefault="004E5409" w:rsidP="0039038B">
      <w:pPr>
        <w:shd w:val="clear" w:color="auto" w:fill="FFFFFF"/>
        <w:spacing w:after="0" w:line="276" w:lineRule="auto"/>
        <w:ind w:firstLine="375"/>
        <w:rPr>
          <w:rFonts w:ascii="Arial" w:eastAsia="Times New Roman" w:hAnsi="Arial" w:cs="Arial"/>
          <w:color w:val="333333"/>
          <w:sz w:val="24"/>
          <w:szCs w:val="24"/>
          <w:lang w:val="hy-AM"/>
        </w:rPr>
      </w:pPr>
      <w:r w:rsidRPr="004E5409">
        <w:rPr>
          <w:rFonts w:ascii="Calibri" w:eastAsia="Times New Roman" w:hAnsi="Calibri" w:cs="Calibri"/>
          <w:sz w:val="24"/>
          <w:szCs w:val="24"/>
          <w:lang w:val="hy-AM"/>
        </w:rPr>
        <w:t> </w:t>
      </w:r>
    </w:p>
    <w:p w:rsidR="004E5409" w:rsidRPr="00250053" w:rsidRDefault="004E5409" w:rsidP="00250053">
      <w:pPr>
        <w:pStyle w:val="NormalWeb"/>
        <w:numPr>
          <w:ilvl w:val="0"/>
          <w:numId w:val="11"/>
        </w:numPr>
        <w:shd w:val="clear" w:color="auto" w:fill="FFFFFF"/>
        <w:spacing w:before="0" w:beforeAutospacing="0" w:after="0" w:afterAutospacing="0" w:line="276" w:lineRule="auto"/>
        <w:ind w:left="142" w:firstLine="233"/>
        <w:jc w:val="both"/>
        <w:rPr>
          <w:rFonts w:ascii="GHEA Grapalat" w:hAnsi="GHEA Grapalat" w:cs="Arial"/>
          <w:lang w:val="hy-AM"/>
        </w:rPr>
      </w:pPr>
      <w:r w:rsidRPr="00250053">
        <w:rPr>
          <w:rFonts w:ascii="GHEA Grapalat" w:hAnsi="GHEA Grapalat" w:cs="Arial"/>
          <w:lang w:val="hy-AM"/>
        </w:rPr>
        <w:t>Սույն կարգով կարգավորվում են պետական հանրակրթական ուսումնական հաստատության (այսուհետ՝ հաստատություն) վարչատնտեսական մասի համակարգողի (այսուհետ՝ համակարգող) նշանակման հետ կապված իրավահարաբերությունները:</w:t>
      </w:r>
    </w:p>
    <w:p w:rsidR="00A52EE3" w:rsidRPr="00250053" w:rsidRDefault="003C0BB5" w:rsidP="00250053">
      <w:pPr>
        <w:pStyle w:val="NormalWeb"/>
        <w:numPr>
          <w:ilvl w:val="0"/>
          <w:numId w:val="11"/>
        </w:numPr>
        <w:shd w:val="clear" w:color="auto" w:fill="FFFFFF"/>
        <w:spacing w:before="0" w:beforeAutospacing="0" w:after="0" w:afterAutospacing="0" w:line="276" w:lineRule="auto"/>
        <w:ind w:left="142" w:firstLine="233"/>
        <w:jc w:val="both"/>
        <w:rPr>
          <w:rFonts w:ascii="GHEA Grapalat" w:hAnsi="GHEA Grapalat" w:cs="Arial"/>
          <w:lang w:val="hy-AM"/>
        </w:rPr>
      </w:pPr>
      <w:r w:rsidRPr="00250053">
        <w:rPr>
          <w:rFonts w:ascii="GHEA Grapalat" w:hAnsi="GHEA Grapalat" w:cs="Arial"/>
          <w:lang w:val="hy-AM"/>
        </w:rPr>
        <w:t>2026 թվականի սեպտեմբերի 1-ից հետո Հայաստանի Հանրապետության մարզպետարանի աշխատակազմի համապատասխան ստորաբաժանումը՝ Հայաստանի Հանրապետության մարզի բոլոր հաստատությունների, իսկ 2027 թվականի սեպտեմբերի 1-ից հետո Երևանի քաղաքապետարանի աշխատակազմի համապատասխան ստորաբաժանումը՝</w:t>
      </w:r>
      <w:r w:rsidR="00E24471" w:rsidRPr="00250053">
        <w:rPr>
          <w:rFonts w:ascii="GHEA Grapalat" w:hAnsi="GHEA Grapalat" w:cs="Arial"/>
          <w:lang w:val="hy-AM"/>
        </w:rPr>
        <w:t xml:space="preserve"> Երևանի բոլոր հաստատությունների </w:t>
      </w:r>
      <w:r w:rsidR="00A52EE3" w:rsidRPr="00250053">
        <w:rPr>
          <w:rFonts w:ascii="GHEA Grapalat" w:hAnsi="GHEA Grapalat" w:cs="Arial"/>
          <w:lang w:val="hy-AM"/>
        </w:rPr>
        <w:t xml:space="preserve">համակարգողի պաշտոնավարման ժամկետը լրանալու կամ կառավարման նոր համակարգի չանցած հաստատության տնօրենի պայմանագրի ժամկետը լրանալու օրվանից հաշված՝ առավելագույնը 30, բայց ոչ պակաս, քան 25 աշխատանքային օր առաջ հաստատության համակարգողի թափուր </w:t>
      </w:r>
      <w:r w:rsidR="00E24471" w:rsidRPr="00250053">
        <w:rPr>
          <w:rFonts w:ascii="GHEA Grapalat" w:hAnsi="GHEA Grapalat" w:cs="Arial"/>
          <w:lang w:val="hy-AM"/>
        </w:rPr>
        <w:t xml:space="preserve">տեղն զբաղեցնելու համար համաձայն </w:t>
      </w:r>
      <w:r w:rsidR="00A52EE3" w:rsidRPr="00250053">
        <w:rPr>
          <w:rFonts w:ascii="GHEA Grapalat" w:hAnsi="GHEA Grapalat" w:cs="Arial"/>
          <w:lang w:val="hy-AM"/>
        </w:rPr>
        <w:t>N 1 ձևի հրապարակում է հայտարարություն՝ Կրթության կառավարման տեղեկատվական համակարգում ձևավորված հարթակում (այսուհետ՝ հարթակ)։</w:t>
      </w:r>
    </w:p>
    <w:p w:rsidR="004E5409" w:rsidRPr="00250053" w:rsidRDefault="004E5409"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3. Համակարգողի անձնական դիմումի հիման վրա պաշտոնից ազատման, նրա մահվան, դատարանի օրինական ուժի մեջ մտած մեղադրական դատավճռի, աշխատանքային օրենսդրությամբ սահմանված այլ հիմքերի (բացառությամբ աշխատանքային պայմանագրի ժամկետը լրանալու) առկայության դեպքերում, ինչպես նաև սույն կարգի 2-րդ կետի հիմքերով հայտարարված մրցույթի արդյունքում համակարգողի թափուր պաշտոնում նշանակո</w:t>
      </w:r>
      <w:r w:rsidR="00670AF9" w:rsidRPr="00250053">
        <w:rPr>
          <w:rFonts w:ascii="GHEA Grapalat" w:eastAsia="Times New Roman" w:hAnsi="GHEA Grapalat" w:cs="Arial"/>
          <w:sz w:val="24"/>
          <w:szCs w:val="24"/>
          <w:lang w:val="hy-AM"/>
        </w:rPr>
        <w:t>ւմ չկա</w:t>
      </w:r>
      <w:r w:rsidR="00554601" w:rsidRPr="00250053">
        <w:rPr>
          <w:rFonts w:ascii="GHEA Grapalat" w:eastAsia="Times New Roman" w:hAnsi="GHEA Grapalat" w:cs="Arial"/>
          <w:sz w:val="24"/>
          <w:szCs w:val="24"/>
          <w:lang w:val="hy-AM"/>
        </w:rPr>
        <w:t xml:space="preserve">տարվելու դեպքում </w:t>
      </w:r>
      <w:r w:rsidR="00BC2FAF" w:rsidRPr="00250053">
        <w:rPr>
          <w:rFonts w:ascii="GHEA Grapalat" w:eastAsia="Times New Roman" w:hAnsi="GHEA Grapalat" w:cs="Arial"/>
          <w:sz w:val="24"/>
          <w:szCs w:val="24"/>
          <w:lang w:val="hy-AM"/>
        </w:rPr>
        <w:t>ՀՀ մարզպետարանի կամ Երևանի</w:t>
      </w:r>
      <w:r w:rsidR="00285E88" w:rsidRPr="00250053">
        <w:rPr>
          <w:rFonts w:ascii="GHEA Grapalat" w:eastAsia="Times New Roman" w:hAnsi="GHEA Grapalat" w:cs="Arial"/>
          <w:sz w:val="24"/>
          <w:szCs w:val="24"/>
          <w:lang w:val="hy-AM"/>
        </w:rPr>
        <w:t xml:space="preserve"> քաղաքապետարանի (լիազոր մարմին) </w:t>
      </w:r>
      <w:r w:rsidR="00BC2FAF" w:rsidRPr="00250053">
        <w:rPr>
          <w:rFonts w:ascii="GHEA Grapalat" w:eastAsia="Times New Roman" w:hAnsi="GHEA Grapalat" w:cs="Arial"/>
          <w:sz w:val="24"/>
          <w:szCs w:val="24"/>
          <w:lang w:val="hy-AM"/>
        </w:rPr>
        <w:t xml:space="preserve">համապատասխան ստորաբաժանումը </w:t>
      </w:r>
      <w:r w:rsidRPr="00250053">
        <w:rPr>
          <w:rFonts w:ascii="GHEA Grapalat" w:eastAsia="Times New Roman" w:hAnsi="GHEA Grapalat" w:cs="Arial"/>
          <w:sz w:val="24"/>
          <w:szCs w:val="24"/>
          <w:lang w:val="hy-AM"/>
        </w:rPr>
        <w:t>թափուր տեղ առաջանալու օրը հաստատության համակարգողի ժաման</w:t>
      </w:r>
      <w:r w:rsidR="008E280C" w:rsidRPr="00250053">
        <w:rPr>
          <w:rFonts w:ascii="GHEA Grapalat" w:eastAsia="Times New Roman" w:hAnsi="GHEA Grapalat" w:cs="Arial"/>
          <w:sz w:val="24"/>
          <w:szCs w:val="24"/>
          <w:lang w:val="hy-AM"/>
        </w:rPr>
        <w:t xml:space="preserve">ակավոր պաշտոնակատար է նշանակում </w:t>
      </w:r>
      <w:r w:rsidRPr="00250053">
        <w:rPr>
          <w:rFonts w:ascii="GHEA Grapalat" w:eastAsia="Times New Roman" w:hAnsi="GHEA Grapalat" w:cs="Arial"/>
          <w:sz w:val="24"/>
          <w:szCs w:val="24"/>
          <w:lang w:val="hy-AM"/>
        </w:rPr>
        <w:t>կամ պարտականությունների կատարումը վերապահում է տվյալ հաստատության խորհրդի անդամ չհանդիսացող և «Հանրակրթության մասին» օրենքի</w:t>
      </w:r>
      <w:r w:rsidR="009B41A5" w:rsidRPr="00250053">
        <w:rPr>
          <w:rFonts w:ascii="GHEA Grapalat" w:eastAsia="Times New Roman" w:hAnsi="GHEA Grapalat" w:cs="Arial"/>
          <w:sz w:val="24"/>
          <w:szCs w:val="24"/>
          <w:lang w:val="hy-AM"/>
        </w:rPr>
        <w:t xml:space="preserve"> </w:t>
      </w:r>
      <w:r w:rsidRPr="00250053">
        <w:rPr>
          <w:rFonts w:ascii="GHEA Grapalat" w:eastAsia="Times New Roman" w:hAnsi="GHEA Grapalat" w:cs="Arial"/>
          <w:sz w:val="24"/>
          <w:szCs w:val="24"/>
          <w:lang w:val="hy-AM"/>
        </w:rPr>
        <w:t>12-րդ հոդվածի 22-րդ մասի պահանջներին բավարարող, ինչպես նաև 2</w:t>
      </w:r>
      <w:r w:rsidR="0047360C" w:rsidRPr="00250053">
        <w:rPr>
          <w:rFonts w:ascii="GHEA Grapalat" w:eastAsia="Times New Roman" w:hAnsi="GHEA Grapalat" w:cs="Arial"/>
          <w:sz w:val="24"/>
          <w:szCs w:val="24"/>
          <w:lang w:val="hy-AM"/>
        </w:rPr>
        <w:t xml:space="preserve">5-րդ և </w:t>
      </w:r>
      <w:r w:rsidRPr="00250053">
        <w:rPr>
          <w:rFonts w:ascii="GHEA Grapalat" w:eastAsia="Times New Roman" w:hAnsi="GHEA Grapalat" w:cs="Arial"/>
          <w:sz w:val="24"/>
          <w:szCs w:val="24"/>
          <w:lang w:val="hy-AM"/>
        </w:rPr>
        <w:t>27-րդ մասերով սահմանված սահմանափակումներ չունեցող անձի:</w:t>
      </w:r>
    </w:p>
    <w:p w:rsidR="002A0C82" w:rsidRPr="00250053" w:rsidRDefault="00326D7B"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4</w:t>
      </w:r>
      <w:r w:rsidR="004E5409" w:rsidRPr="00250053">
        <w:rPr>
          <w:rFonts w:ascii="GHEA Grapalat" w:eastAsia="Times New Roman" w:hAnsi="GHEA Grapalat" w:cs="Arial"/>
          <w:sz w:val="24"/>
          <w:szCs w:val="24"/>
          <w:lang w:val="hy-AM"/>
        </w:rPr>
        <w:t>.</w:t>
      </w:r>
      <w:r w:rsidR="002A0C82" w:rsidRPr="00250053">
        <w:rPr>
          <w:rFonts w:ascii="GHEA Grapalat" w:eastAsia="Times New Roman" w:hAnsi="GHEA Grapalat" w:cs="Arial"/>
          <w:sz w:val="24"/>
          <w:szCs w:val="24"/>
          <w:lang w:val="hy-AM"/>
        </w:rPr>
        <w:t xml:space="preserve"> </w:t>
      </w:r>
      <w:r w:rsidR="002A0C82" w:rsidRPr="00250053">
        <w:rPr>
          <w:rFonts w:ascii="GHEA Grapalat" w:hAnsi="GHEA Grapalat"/>
          <w:sz w:val="24"/>
          <w:szCs w:val="24"/>
          <w:shd w:val="clear" w:color="auto" w:fill="FFFFFF"/>
          <w:lang w:val="hy-AM"/>
        </w:rPr>
        <w:t>Թափուր տեղը համալրելու համար հայտերն ընդունվում են միայն էլեկտրոնային եղանակով՝ հարթակում հայտարարության հրապարակման օրվանից սկսած 15 աշխատանքային օրվա ընթացքում:</w:t>
      </w:r>
    </w:p>
    <w:p w:rsidR="004E5409" w:rsidRPr="00250053" w:rsidRDefault="001763D4"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5</w:t>
      </w:r>
      <w:r w:rsidR="004E5409" w:rsidRPr="00250053">
        <w:rPr>
          <w:rFonts w:ascii="GHEA Grapalat" w:eastAsia="Times New Roman" w:hAnsi="GHEA Grapalat" w:cs="Arial"/>
          <w:sz w:val="24"/>
          <w:szCs w:val="24"/>
          <w:lang w:val="hy-AM"/>
        </w:rPr>
        <w:t>. Հաստատության համակարգողին ներկայացվող պարտադիր պայմաններ են՝ «Հանրակրթության մասին» օրենքի 12-րդ հոդվածի 22-րդ մասի պահանջներին համապատասխանությունը և 25-րդ ու 27-րդ մասերով սահմանված հիմքերի բացակայությունը:</w:t>
      </w:r>
    </w:p>
    <w:p w:rsidR="001763D4" w:rsidRPr="00250053" w:rsidRDefault="001763D4"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6</w:t>
      </w:r>
      <w:r w:rsidR="004E5409" w:rsidRPr="00250053">
        <w:rPr>
          <w:rFonts w:ascii="GHEA Grapalat" w:eastAsia="Times New Roman" w:hAnsi="GHEA Grapalat" w:cs="Arial"/>
          <w:sz w:val="24"/>
          <w:szCs w:val="24"/>
          <w:lang w:val="hy-AM"/>
        </w:rPr>
        <w:t xml:space="preserve">. </w:t>
      </w:r>
      <w:r w:rsidRPr="00250053">
        <w:rPr>
          <w:rFonts w:ascii="GHEA Grapalat" w:hAnsi="GHEA Grapalat"/>
          <w:sz w:val="24"/>
          <w:szCs w:val="24"/>
          <w:lang w:val="hy-AM"/>
        </w:rPr>
        <w:t>Հարթակում էլեկտրոնային եղանակով թափուր տեղը համալրելու համար հավակնորդը ներկայացնում է՝</w:t>
      </w:r>
    </w:p>
    <w:p w:rsidR="001763D4" w:rsidRPr="00250053" w:rsidRDefault="00F03033" w:rsidP="00250053">
      <w:pPr>
        <w:pStyle w:val="NormalWeb"/>
        <w:spacing w:before="0" w:beforeAutospacing="0" w:after="0" w:afterAutospacing="0" w:line="276" w:lineRule="auto"/>
        <w:ind w:firstLine="426"/>
        <w:jc w:val="both"/>
        <w:rPr>
          <w:rFonts w:ascii="GHEA Grapalat" w:hAnsi="GHEA Grapalat"/>
          <w:lang w:val="hy-AM"/>
        </w:rPr>
      </w:pPr>
      <w:r w:rsidRPr="00250053">
        <w:rPr>
          <w:rFonts w:ascii="GHEA Grapalat" w:hAnsi="GHEA Grapalat"/>
          <w:lang w:val="hy-AM"/>
        </w:rPr>
        <w:t>1</w:t>
      </w:r>
      <w:r w:rsidR="001763D4" w:rsidRPr="00250053">
        <w:rPr>
          <w:rFonts w:ascii="GHEA Grapalat" w:hAnsi="GHEA Grapalat"/>
          <w:lang w:val="hy-AM"/>
        </w:rPr>
        <w:t>) դիմումի</w:t>
      </w:r>
      <w:r w:rsidR="00CF0E88" w:rsidRPr="00250053">
        <w:rPr>
          <w:rFonts w:ascii="GHEA Grapalat" w:hAnsi="GHEA Grapalat"/>
          <w:lang w:val="hy-AM"/>
        </w:rPr>
        <w:t xml:space="preserve"> ներբեռնված տարբերակը՝ լիազոր</w:t>
      </w:r>
      <w:r w:rsidR="001763D4" w:rsidRPr="00250053">
        <w:rPr>
          <w:rFonts w:ascii="GHEA Grapalat" w:hAnsi="GHEA Grapalat"/>
          <w:lang w:val="hy-AM"/>
        </w:rPr>
        <w:t xml:space="preserve"> մարմնի ղեկավարի անունով՝ համաձայն N 2 ձևի.</w:t>
      </w:r>
    </w:p>
    <w:p w:rsidR="001763D4" w:rsidRPr="00250053" w:rsidRDefault="00F03033" w:rsidP="00250053">
      <w:pPr>
        <w:pStyle w:val="NormalWeb"/>
        <w:spacing w:before="0" w:beforeAutospacing="0" w:after="0" w:afterAutospacing="0" w:line="276" w:lineRule="auto"/>
        <w:ind w:firstLine="426"/>
        <w:jc w:val="both"/>
        <w:rPr>
          <w:rFonts w:ascii="GHEA Grapalat" w:hAnsi="GHEA Grapalat"/>
          <w:lang w:val="hy-AM"/>
        </w:rPr>
      </w:pPr>
      <w:r w:rsidRPr="00250053">
        <w:rPr>
          <w:rFonts w:ascii="GHEA Grapalat" w:hAnsi="GHEA Grapalat"/>
          <w:lang w:val="hy-AM"/>
        </w:rPr>
        <w:t>2</w:t>
      </w:r>
      <w:r w:rsidR="001763D4" w:rsidRPr="00250053">
        <w:rPr>
          <w:rFonts w:ascii="GHEA Grapalat" w:hAnsi="GHEA Grapalat"/>
          <w:lang w:val="hy-AM"/>
        </w:rPr>
        <w:t>) անձնագրի կամ նույնականացման քարտի բնօրինակի տեսաներածված տարբերակը.</w:t>
      </w:r>
    </w:p>
    <w:p w:rsidR="001763D4" w:rsidRPr="00250053" w:rsidRDefault="00F03033" w:rsidP="00250053">
      <w:pPr>
        <w:pStyle w:val="NormalWeb"/>
        <w:spacing w:before="0" w:beforeAutospacing="0" w:after="0" w:afterAutospacing="0" w:line="276" w:lineRule="auto"/>
        <w:ind w:firstLine="426"/>
        <w:jc w:val="both"/>
        <w:rPr>
          <w:rFonts w:ascii="GHEA Grapalat" w:hAnsi="GHEA Grapalat"/>
          <w:lang w:val="hy-AM"/>
        </w:rPr>
      </w:pPr>
      <w:r w:rsidRPr="00250053">
        <w:rPr>
          <w:rFonts w:ascii="GHEA Grapalat" w:hAnsi="GHEA Grapalat"/>
          <w:lang w:val="hy-AM"/>
        </w:rPr>
        <w:t>3</w:t>
      </w:r>
      <w:r w:rsidR="001763D4" w:rsidRPr="00250053">
        <w:rPr>
          <w:rFonts w:ascii="GHEA Grapalat" w:hAnsi="GHEA Grapalat"/>
          <w:lang w:val="hy-AM"/>
        </w:rPr>
        <w:t>) բարձրագույն կրթությունը հավաստող փաստաթղթի (դիպլոմի) բնօրինակի տեսաներածված տարբերակը.</w:t>
      </w:r>
    </w:p>
    <w:p w:rsidR="001763D4" w:rsidRPr="00250053" w:rsidRDefault="00F03033" w:rsidP="00250053">
      <w:pPr>
        <w:pStyle w:val="NormalWeb"/>
        <w:spacing w:before="0" w:beforeAutospacing="0" w:after="0" w:afterAutospacing="0" w:line="276" w:lineRule="auto"/>
        <w:ind w:firstLine="426"/>
        <w:jc w:val="both"/>
        <w:rPr>
          <w:rFonts w:ascii="GHEA Grapalat" w:hAnsi="GHEA Grapalat"/>
          <w:lang w:val="hy-AM"/>
        </w:rPr>
      </w:pPr>
      <w:r w:rsidRPr="00250053">
        <w:rPr>
          <w:rFonts w:ascii="GHEA Grapalat" w:hAnsi="GHEA Grapalat"/>
          <w:lang w:val="hy-AM"/>
        </w:rPr>
        <w:lastRenderedPageBreak/>
        <w:t>4</w:t>
      </w:r>
      <w:r w:rsidR="001763D4" w:rsidRPr="00250053">
        <w:rPr>
          <w:rFonts w:ascii="GHEA Grapalat" w:hAnsi="GHEA Grapalat"/>
          <w:lang w:val="hy-AM"/>
        </w:rPr>
        <w:t>) 3x4 չափի ներբեռնված լուսանկարը.</w:t>
      </w:r>
    </w:p>
    <w:p w:rsidR="001763D4" w:rsidRPr="001F0076" w:rsidRDefault="00F03033" w:rsidP="00250053">
      <w:pPr>
        <w:pStyle w:val="NormalWeb"/>
        <w:spacing w:before="0" w:beforeAutospacing="0" w:after="0" w:afterAutospacing="0" w:line="276" w:lineRule="auto"/>
        <w:ind w:firstLine="426"/>
        <w:jc w:val="both"/>
        <w:rPr>
          <w:rFonts w:ascii="MS Gothic" w:eastAsia="MS Gothic" w:hAnsi="MS Gothic" w:cs="MS Gothic"/>
          <w:lang w:val="hy-AM"/>
        </w:rPr>
      </w:pPr>
      <w:r w:rsidRPr="00250053">
        <w:rPr>
          <w:rFonts w:ascii="GHEA Grapalat" w:hAnsi="GHEA Grapalat"/>
          <w:lang w:val="hy-AM"/>
        </w:rPr>
        <w:t>5</w:t>
      </w:r>
      <w:r w:rsidR="001763D4" w:rsidRPr="00250053">
        <w:rPr>
          <w:rFonts w:ascii="GHEA Grapalat" w:hAnsi="GHEA Grapalat"/>
          <w:lang w:val="hy-AM"/>
        </w:rPr>
        <w:t>) «Հանրակրթության մասին» օրենքի 12-րդ հոդվածի 22-րդ մասի պահանջներին համապատասխան աշխատանքային ստաժը հավաստող փաստաթղթի ներբեռնված տարբերակը</w:t>
      </w:r>
      <w:r w:rsidR="001F0076">
        <w:rPr>
          <w:rFonts w:ascii="MS Gothic" w:eastAsia="MS Gothic" w:hAnsi="MS Gothic" w:cs="MS Gothic"/>
          <w:lang w:val="hy-AM"/>
        </w:rPr>
        <w:t>․</w:t>
      </w:r>
    </w:p>
    <w:p w:rsidR="001763D4" w:rsidRPr="00250053" w:rsidRDefault="00F03033" w:rsidP="00250053">
      <w:pPr>
        <w:pStyle w:val="NormalWeb"/>
        <w:spacing w:before="0" w:beforeAutospacing="0" w:after="0" w:afterAutospacing="0" w:line="276" w:lineRule="auto"/>
        <w:ind w:firstLine="426"/>
        <w:jc w:val="both"/>
        <w:rPr>
          <w:rFonts w:ascii="GHEA Grapalat" w:hAnsi="GHEA Grapalat"/>
          <w:lang w:val="hy-AM"/>
        </w:rPr>
      </w:pPr>
      <w:r w:rsidRPr="00250053">
        <w:rPr>
          <w:rFonts w:ascii="GHEA Grapalat" w:hAnsi="GHEA Grapalat"/>
          <w:lang w:val="hy-AM"/>
        </w:rPr>
        <w:t>6</w:t>
      </w:r>
      <w:r w:rsidR="001763D4" w:rsidRPr="00250053">
        <w:rPr>
          <w:rFonts w:ascii="GHEA Grapalat" w:hAnsi="GHEA Grapalat"/>
          <w:lang w:val="hy-AM"/>
        </w:rPr>
        <w:t>) ինքնակենսագրության ներբեռնված տարբերակը՝ համաձայն N 3 ձևի:</w:t>
      </w:r>
    </w:p>
    <w:p w:rsidR="001763D4" w:rsidRPr="00250053" w:rsidRDefault="00BD27FC" w:rsidP="00250053">
      <w:pPr>
        <w:pStyle w:val="NormalWeb"/>
        <w:shd w:val="clear" w:color="auto" w:fill="FFFFFF"/>
        <w:tabs>
          <w:tab w:val="left" w:pos="567"/>
        </w:tabs>
        <w:spacing w:before="0" w:beforeAutospacing="0" w:after="0" w:afterAutospacing="0" w:line="276" w:lineRule="auto"/>
        <w:ind w:firstLine="426"/>
        <w:jc w:val="both"/>
        <w:rPr>
          <w:rFonts w:ascii="GHEA Grapalat" w:hAnsi="GHEA Grapalat"/>
          <w:lang w:val="hy-AM"/>
        </w:rPr>
      </w:pPr>
      <w:r w:rsidRPr="00250053">
        <w:rPr>
          <w:rFonts w:ascii="GHEA Grapalat" w:hAnsi="GHEA Grapalat"/>
          <w:lang w:val="hy-AM"/>
        </w:rPr>
        <w:t>7. Դ</w:t>
      </w:r>
      <w:r w:rsidR="001763D4" w:rsidRPr="00250053">
        <w:rPr>
          <w:rFonts w:ascii="GHEA Grapalat" w:hAnsi="GHEA Grapalat"/>
          <w:lang w:val="hy-AM"/>
        </w:rPr>
        <w:t>իմումը ձևավորվում է ի</w:t>
      </w:r>
      <w:r w:rsidRPr="00250053">
        <w:rPr>
          <w:rFonts w:ascii="GHEA Grapalat" w:hAnsi="GHEA Grapalat"/>
          <w:lang w:val="hy-AM"/>
        </w:rPr>
        <w:t>նքնաշխատ եղանակով՝ սույն կարգի 6</w:t>
      </w:r>
      <w:r w:rsidR="001763D4" w:rsidRPr="00250053">
        <w:rPr>
          <w:rFonts w:ascii="GHEA Grapalat" w:hAnsi="GHEA Grapalat"/>
          <w:lang w:val="hy-AM"/>
        </w:rPr>
        <w:t>-րդ կետով սահմանված տվյալները մուտքագրելուց և «Հաստատել» կոճակը սեղմելուց հետո:</w:t>
      </w:r>
    </w:p>
    <w:p w:rsidR="00D21A6E" w:rsidRPr="00250053" w:rsidRDefault="00D21A6E"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 xml:space="preserve">8. </w:t>
      </w:r>
      <w:r w:rsidRPr="00250053">
        <w:rPr>
          <w:rFonts w:ascii="GHEA Grapalat" w:eastAsia="Times New Roman" w:hAnsi="GHEA Grapalat" w:cs="Times New Roman"/>
          <w:sz w:val="24"/>
          <w:szCs w:val="24"/>
          <w:shd w:val="clear" w:color="auto" w:fill="FFFFFF"/>
          <w:lang w:val="hy-AM"/>
        </w:rPr>
        <w:t>Փաստաթղթերի ընդունման ժամկետն ավարտվելուց հետո</w:t>
      </w:r>
      <w:r w:rsidR="001F0076">
        <w:rPr>
          <w:rFonts w:ascii="GHEA Grapalat" w:eastAsia="Times New Roman" w:hAnsi="GHEA Grapalat" w:cs="Times New Roman"/>
          <w:sz w:val="24"/>
          <w:szCs w:val="24"/>
          <w:shd w:val="clear" w:color="auto" w:fill="FFFFFF"/>
          <w:lang w:val="hy-AM"/>
        </w:rPr>
        <w:t>՝</w:t>
      </w:r>
      <w:r w:rsidRPr="00250053">
        <w:rPr>
          <w:rFonts w:ascii="GHEA Grapalat" w:eastAsia="Times New Roman" w:hAnsi="GHEA Grapalat" w:cs="Times New Roman"/>
          <w:sz w:val="24"/>
          <w:szCs w:val="24"/>
          <w:shd w:val="clear" w:color="auto" w:fill="FFFFFF"/>
          <w:lang w:val="hy-AM"/>
        </w:rPr>
        <w:t xml:space="preserve"> 2 աշխատ</w:t>
      </w:r>
      <w:r w:rsidR="00CF0E88" w:rsidRPr="00250053">
        <w:rPr>
          <w:rFonts w:ascii="GHEA Grapalat" w:eastAsia="Times New Roman" w:hAnsi="GHEA Grapalat" w:cs="Times New Roman"/>
          <w:sz w:val="24"/>
          <w:szCs w:val="24"/>
          <w:shd w:val="clear" w:color="auto" w:fill="FFFFFF"/>
          <w:lang w:val="hy-AM"/>
        </w:rPr>
        <w:t>անքային օրվա ընթացքում</w:t>
      </w:r>
      <w:r w:rsidR="000F3FAA">
        <w:rPr>
          <w:rFonts w:ascii="GHEA Grapalat" w:eastAsia="Times New Roman" w:hAnsi="GHEA Grapalat" w:cs="Times New Roman"/>
          <w:sz w:val="24"/>
          <w:szCs w:val="24"/>
          <w:shd w:val="clear" w:color="auto" w:fill="FFFFFF"/>
          <w:lang w:val="hy-AM"/>
        </w:rPr>
        <w:t>,</w:t>
      </w:r>
      <w:r w:rsidR="00CF0E88" w:rsidRPr="00250053">
        <w:rPr>
          <w:rFonts w:ascii="GHEA Grapalat" w:eastAsia="Times New Roman" w:hAnsi="GHEA Grapalat" w:cs="Times New Roman"/>
          <w:sz w:val="24"/>
          <w:szCs w:val="24"/>
          <w:shd w:val="clear" w:color="auto" w:fill="FFFFFF"/>
          <w:lang w:val="hy-AM"/>
        </w:rPr>
        <w:t xml:space="preserve"> լիազոր</w:t>
      </w:r>
      <w:r w:rsidRPr="00250053">
        <w:rPr>
          <w:rFonts w:ascii="GHEA Grapalat" w:eastAsia="Times New Roman" w:hAnsi="GHEA Grapalat" w:cs="Times New Roman"/>
          <w:sz w:val="24"/>
          <w:szCs w:val="24"/>
          <w:shd w:val="clear" w:color="auto" w:fill="FFFFFF"/>
          <w:lang w:val="hy-AM"/>
        </w:rPr>
        <w:t xml:space="preserve"> մարմնի համապատասխան ստորաբաժանումը փաստաթ</w:t>
      </w:r>
      <w:r w:rsidR="0020550C" w:rsidRPr="00250053">
        <w:rPr>
          <w:rFonts w:ascii="GHEA Grapalat" w:eastAsia="Times New Roman" w:hAnsi="GHEA Grapalat" w:cs="Times New Roman"/>
          <w:sz w:val="24"/>
          <w:szCs w:val="24"/>
          <w:shd w:val="clear" w:color="auto" w:fill="FFFFFF"/>
          <w:lang w:val="hy-AM"/>
        </w:rPr>
        <w:t xml:space="preserve">ղթերի բնօրինակների տեսաներածված </w:t>
      </w:r>
      <w:r w:rsidRPr="00250053">
        <w:rPr>
          <w:rFonts w:ascii="GHEA Grapalat" w:eastAsia="Times New Roman" w:hAnsi="GHEA Grapalat" w:cs="Times New Roman"/>
          <w:sz w:val="24"/>
          <w:szCs w:val="24"/>
          <w:shd w:val="clear" w:color="auto" w:fill="FFFFFF"/>
          <w:lang w:val="hy-AM"/>
        </w:rPr>
        <w:t>տարբերակները համեմատում է հավակնորդի ներկայացրած բնօրինակների հետ, բնօրինակները վերադարձնում է հավակնորդին: Փաստաթղթերն ամբողջական չլինելու կամ կարգի պահանջներին չհամապատասխանելու դեպքում հավակնորդը 2 աշխատանքային օրվա ընթացքում հնարավորություն է ունենում թերությունները շտկելու:</w:t>
      </w:r>
    </w:p>
    <w:p w:rsidR="00C53BC8" w:rsidRPr="00250053" w:rsidRDefault="00CF0E88"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9. Լիազոր</w:t>
      </w:r>
      <w:r w:rsidR="004E5409" w:rsidRPr="00250053">
        <w:rPr>
          <w:rFonts w:ascii="GHEA Grapalat" w:eastAsia="Times New Roman" w:hAnsi="GHEA Grapalat" w:cs="Arial"/>
          <w:sz w:val="24"/>
          <w:szCs w:val="24"/>
          <w:lang w:val="hy-AM"/>
        </w:rPr>
        <w:t xml:space="preserve"> մարմնի ղեկավարի որոշմամբ համապատաս</w:t>
      </w:r>
      <w:r w:rsidR="002D682B" w:rsidRPr="00250053">
        <w:rPr>
          <w:rFonts w:ascii="GHEA Grapalat" w:eastAsia="Times New Roman" w:hAnsi="GHEA Grapalat" w:cs="Arial"/>
          <w:sz w:val="24"/>
          <w:szCs w:val="24"/>
          <w:lang w:val="hy-AM"/>
        </w:rPr>
        <w:t xml:space="preserve">խան ստորաբաժանումը սույն կարգի </w:t>
      </w:r>
      <w:r w:rsidR="001F0076">
        <w:rPr>
          <w:rFonts w:ascii="GHEA Grapalat" w:eastAsia="Times New Roman" w:hAnsi="GHEA Grapalat" w:cs="Arial"/>
          <w:sz w:val="24"/>
          <w:szCs w:val="24"/>
          <w:lang w:val="hy-AM"/>
        </w:rPr>
        <w:t xml:space="preserve">             </w:t>
      </w:r>
      <w:r w:rsidR="002D682B" w:rsidRPr="00250053">
        <w:rPr>
          <w:rFonts w:ascii="GHEA Grapalat" w:eastAsia="Times New Roman" w:hAnsi="GHEA Grapalat" w:cs="Arial"/>
          <w:sz w:val="24"/>
          <w:szCs w:val="24"/>
          <w:lang w:val="hy-AM"/>
        </w:rPr>
        <w:t>4</w:t>
      </w:r>
      <w:r w:rsidR="004E5409" w:rsidRPr="00250053">
        <w:rPr>
          <w:rFonts w:ascii="GHEA Grapalat" w:eastAsia="Times New Roman" w:hAnsi="GHEA Grapalat" w:cs="Arial"/>
          <w:sz w:val="24"/>
          <w:szCs w:val="24"/>
          <w:lang w:val="hy-AM"/>
        </w:rPr>
        <w:t>-րդ կետով սահմանված թափուր տեղը համալրելու հայտերն ընդուն</w:t>
      </w:r>
      <w:r w:rsidR="002D682B" w:rsidRPr="00250053">
        <w:rPr>
          <w:rFonts w:ascii="GHEA Grapalat" w:eastAsia="Times New Roman" w:hAnsi="GHEA Grapalat" w:cs="Arial"/>
          <w:sz w:val="24"/>
          <w:szCs w:val="24"/>
          <w:lang w:val="hy-AM"/>
        </w:rPr>
        <w:t>ելու ժամկետն ավարտվելուց հետո՝ 6</w:t>
      </w:r>
      <w:r w:rsidR="004E5409" w:rsidRPr="00250053">
        <w:rPr>
          <w:rFonts w:ascii="GHEA Grapalat" w:eastAsia="Times New Roman" w:hAnsi="GHEA Grapalat" w:cs="Arial"/>
          <w:sz w:val="24"/>
          <w:szCs w:val="24"/>
          <w:lang w:val="hy-AM"/>
        </w:rPr>
        <w:t xml:space="preserve"> աշխատանքային օրվա ընթացքում, ուսումնասիրում է հավակնորդների փաստաթղթերը՝ հիմք </w:t>
      </w:r>
      <w:r w:rsidR="002D682B" w:rsidRPr="00250053">
        <w:rPr>
          <w:rFonts w:ascii="GHEA Grapalat" w:eastAsia="Times New Roman" w:hAnsi="GHEA Grapalat" w:cs="Arial"/>
          <w:sz w:val="24"/>
          <w:szCs w:val="24"/>
          <w:lang w:val="hy-AM"/>
        </w:rPr>
        <w:t>ընդունելով սույն կարգի 5</w:t>
      </w:r>
      <w:r w:rsidR="004E5409" w:rsidRPr="00250053">
        <w:rPr>
          <w:rFonts w:ascii="GHEA Grapalat" w:eastAsia="Times New Roman" w:hAnsi="GHEA Grapalat" w:cs="Arial"/>
          <w:sz w:val="24"/>
          <w:szCs w:val="24"/>
          <w:lang w:val="hy-AM"/>
        </w:rPr>
        <w:t>-րդ կետի պահանջները և համապատասխանությա</w:t>
      </w:r>
      <w:r w:rsidRPr="00250053">
        <w:rPr>
          <w:rFonts w:ascii="GHEA Grapalat" w:eastAsia="Times New Roman" w:hAnsi="GHEA Grapalat" w:cs="Arial"/>
          <w:sz w:val="24"/>
          <w:szCs w:val="24"/>
          <w:lang w:val="hy-AM"/>
        </w:rPr>
        <w:t>ն դեպքում ներկայացնում լիազոր</w:t>
      </w:r>
      <w:r w:rsidR="004E5409" w:rsidRPr="00250053">
        <w:rPr>
          <w:rFonts w:ascii="GHEA Grapalat" w:eastAsia="Times New Roman" w:hAnsi="GHEA Grapalat" w:cs="Arial"/>
          <w:sz w:val="24"/>
          <w:szCs w:val="24"/>
          <w:lang w:val="hy-AM"/>
        </w:rPr>
        <w:t xml:space="preserve"> մարմնի ղեկավարին:</w:t>
      </w:r>
    </w:p>
    <w:p w:rsidR="004E5409" w:rsidRPr="00250053" w:rsidRDefault="004E5409" w:rsidP="00250053">
      <w:pPr>
        <w:shd w:val="clear" w:color="auto" w:fill="FFFFFF"/>
        <w:spacing w:after="0" w:line="276" w:lineRule="auto"/>
        <w:ind w:firstLine="375"/>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10</w:t>
      </w:r>
      <w:r w:rsidR="00F03033" w:rsidRPr="00250053">
        <w:rPr>
          <w:rFonts w:ascii="GHEA Grapalat" w:eastAsia="Times New Roman" w:hAnsi="GHEA Grapalat" w:cs="Arial"/>
          <w:sz w:val="24"/>
          <w:szCs w:val="24"/>
          <w:lang w:val="hy-AM"/>
        </w:rPr>
        <w:t>. Հավակնորդի դիմումը մերժվում է հարթակում՝</w:t>
      </w:r>
    </w:p>
    <w:p w:rsidR="004E5409" w:rsidRPr="00250053" w:rsidRDefault="004E5409" w:rsidP="00250053">
      <w:pPr>
        <w:shd w:val="clear" w:color="auto" w:fill="FFFFFF"/>
        <w:spacing w:after="0" w:line="276" w:lineRule="auto"/>
        <w:ind w:firstLine="375"/>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1) «Հանրակրթության մասին» օրենքով սահմանված պահանջներին չհամապատասխանելու դեպքում.</w:t>
      </w:r>
    </w:p>
    <w:p w:rsidR="004E5409" w:rsidRPr="00250053" w:rsidRDefault="004E5409"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2) փաստաթղթերը թերի ներկայացվելու դեպքում:</w:t>
      </w:r>
    </w:p>
    <w:p w:rsidR="00EC3455" w:rsidRPr="00250053" w:rsidRDefault="00CE653E" w:rsidP="00250053">
      <w:pPr>
        <w:shd w:val="clear" w:color="auto" w:fill="FFFFFF"/>
        <w:spacing w:after="0" w:line="276" w:lineRule="auto"/>
        <w:ind w:firstLine="375"/>
        <w:jc w:val="both"/>
        <w:rPr>
          <w:rFonts w:ascii="GHEA Grapalat" w:eastAsia="Times New Roman" w:hAnsi="GHEA Grapalat" w:cs="Times New Roman"/>
          <w:sz w:val="24"/>
          <w:szCs w:val="24"/>
          <w:lang w:val="hy-AM"/>
        </w:rPr>
      </w:pPr>
      <w:r w:rsidRPr="00250053">
        <w:rPr>
          <w:rFonts w:ascii="GHEA Grapalat" w:eastAsia="Times New Roman" w:hAnsi="GHEA Grapalat" w:cs="Times New Roman"/>
          <w:sz w:val="24"/>
          <w:szCs w:val="24"/>
          <w:shd w:val="clear" w:color="auto" w:fill="FFFFFF"/>
          <w:lang w:val="hy-AM"/>
        </w:rPr>
        <w:t>11</w:t>
      </w:r>
      <w:r w:rsidRPr="00250053">
        <w:rPr>
          <w:rFonts w:ascii="MS Gothic" w:eastAsia="Times New Roman" w:hAnsi="MS Gothic" w:cs="MS Gothic"/>
          <w:sz w:val="24"/>
          <w:szCs w:val="24"/>
          <w:shd w:val="clear" w:color="auto" w:fill="FFFFFF"/>
          <w:lang w:val="hy-AM"/>
        </w:rPr>
        <w:t>․</w:t>
      </w:r>
      <w:r w:rsidRPr="00250053">
        <w:rPr>
          <w:rFonts w:ascii="GHEA Grapalat" w:eastAsia="Times New Roman" w:hAnsi="GHEA Grapalat" w:cs="Times New Roman"/>
          <w:sz w:val="24"/>
          <w:szCs w:val="24"/>
          <w:shd w:val="clear" w:color="auto" w:fill="FFFFFF"/>
          <w:lang w:val="hy-AM"/>
        </w:rPr>
        <w:t xml:space="preserve"> </w:t>
      </w:r>
      <w:r w:rsidR="00CF0E88" w:rsidRPr="00250053">
        <w:rPr>
          <w:rFonts w:ascii="GHEA Grapalat" w:eastAsia="Times New Roman" w:hAnsi="GHEA Grapalat" w:cs="Times New Roman"/>
          <w:sz w:val="24"/>
          <w:szCs w:val="24"/>
          <w:shd w:val="clear" w:color="auto" w:fill="FFFFFF"/>
          <w:lang w:val="hy-AM"/>
        </w:rPr>
        <w:t>Լիազոր</w:t>
      </w:r>
      <w:r w:rsidR="00EC3455" w:rsidRPr="00250053">
        <w:rPr>
          <w:rFonts w:ascii="GHEA Grapalat" w:eastAsia="Times New Roman" w:hAnsi="GHEA Grapalat" w:cs="Times New Roman"/>
          <w:sz w:val="24"/>
          <w:szCs w:val="24"/>
          <w:shd w:val="clear" w:color="auto" w:fill="FFFFFF"/>
          <w:lang w:val="hy-AM"/>
        </w:rPr>
        <w:t xml:space="preserve"> մարմնի համապատասխան ստորաբաժանումը հարթակում հարցազրույցի ներկայացվող հա</w:t>
      </w:r>
      <w:r w:rsidR="00C610F9">
        <w:rPr>
          <w:rFonts w:ascii="GHEA Grapalat" w:eastAsia="Times New Roman" w:hAnsi="GHEA Grapalat" w:cs="Times New Roman"/>
          <w:sz w:val="24"/>
          <w:szCs w:val="24"/>
          <w:shd w:val="clear" w:color="auto" w:fill="FFFFFF"/>
          <w:lang w:val="hy-AM"/>
        </w:rPr>
        <w:t>վակնորդի էջում նշում է կատարում</w:t>
      </w:r>
      <w:r w:rsidR="00E63ACE">
        <w:rPr>
          <w:rFonts w:ascii="GHEA Grapalat" w:eastAsia="Times New Roman" w:hAnsi="GHEA Grapalat" w:cs="Times New Roman"/>
          <w:sz w:val="24"/>
          <w:szCs w:val="24"/>
          <w:shd w:val="clear" w:color="auto" w:fill="FFFFFF"/>
          <w:lang w:val="hy-AM"/>
        </w:rPr>
        <w:t xml:space="preserve">՝ </w:t>
      </w:r>
      <w:r w:rsidR="00EC3455" w:rsidRPr="00250053">
        <w:rPr>
          <w:rFonts w:ascii="GHEA Grapalat" w:eastAsia="Times New Roman" w:hAnsi="GHEA Grapalat" w:cs="Times New Roman"/>
          <w:sz w:val="24"/>
          <w:szCs w:val="24"/>
          <w:shd w:val="clear" w:color="auto" w:fill="FFFFFF"/>
          <w:lang w:val="hy-AM"/>
        </w:rPr>
        <w:t>հարցազրույցի անցկացման օրվա և ժամի վերաբերյալ:</w:t>
      </w:r>
    </w:p>
    <w:p w:rsidR="006758A0" w:rsidRPr="00250053" w:rsidRDefault="00CE653E" w:rsidP="00250053">
      <w:pPr>
        <w:pStyle w:val="NormalWeb"/>
        <w:shd w:val="clear" w:color="auto" w:fill="FFFFFF"/>
        <w:spacing w:before="0" w:beforeAutospacing="0" w:after="0" w:afterAutospacing="0" w:line="276" w:lineRule="auto"/>
        <w:ind w:firstLine="375"/>
        <w:jc w:val="both"/>
        <w:rPr>
          <w:rFonts w:ascii="GHEA Grapalat" w:hAnsi="GHEA Grapalat"/>
          <w:lang w:val="hy-AM"/>
        </w:rPr>
      </w:pPr>
      <w:r w:rsidRPr="00250053">
        <w:rPr>
          <w:rFonts w:ascii="GHEA Grapalat" w:hAnsi="GHEA Grapalat" w:cs="Arial"/>
          <w:lang w:val="hy-AM"/>
        </w:rPr>
        <w:t>12</w:t>
      </w:r>
      <w:r w:rsidR="00CF0E88" w:rsidRPr="00250053">
        <w:rPr>
          <w:rFonts w:ascii="GHEA Grapalat" w:hAnsi="GHEA Grapalat" w:cs="Arial"/>
          <w:lang w:val="hy-AM"/>
        </w:rPr>
        <w:t>. Լիազոր</w:t>
      </w:r>
      <w:r w:rsidR="004E5409" w:rsidRPr="00250053">
        <w:rPr>
          <w:rFonts w:ascii="GHEA Grapalat" w:hAnsi="GHEA Grapalat" w:cs="Arial"/>
          <w:lang w:val="hy-AM"/>
        </w:rPr>
        <w:t xml:space="preserve"> մարմնի ղեկավարը կամ տեղակալը հավակնորդների փաստաթղթերն ստանալուց հետո՝ 5 աշխատանքային օրվա ընթացքում, հավակնորդների հետ անցկացնում է հարցազրույց (յուրաքանչյուր հավակնորդի հետ հարցազրույցն անցկացվում է առանձին, նույն օրվա ընթացքում), որին կարող են մասնակցել նաև անձնակազմի կառավարման և հանրակրթության ոլորտը համակարգող ստորաբաժանումների ղեկավարները:</w:t>
      </w:r>
      <w:r w:rsidR="006758A0" w:rsidRPr="00250053">
        <w:rPr>
          <w:rFonts w:ascii="GHEA Grapalat" w:hAnsi="GHEA Grapalat" w:cs="Arial"/>
          <w:lang w:val="hy-AM"/>
        </w:rPr>
        <w:t xml:space="preserve"> Հարցազրույցին մասնակցում է նաև կրթության պետական կառավարման լիազորված մարմնի 1 ներկայացուցիչ:</w:t>
      </w:r>
    </w:p>
    <w:p w:rsidR="004E5409" w:rsidRPr="00250053" w:rsidRDefault="00CE653E" w:rsidP="00250053">
      <w:pPr>
        <w:shd w:val="clear" w:color="auto" w:fill="FFFFFF"/>
        <w:tabs>
          <w:tab w:val="left" w:pos="284"/>
          <w:tab w:val="left" w:pos="426"/>
          <w:tab w:val="left" w:pos="709"/>
        </w:tabs>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13</w:t>
      </w:r>
      <w:r w:rsidRPr="00250053">
        <w:rPr>
          <w:rFonts w:ascii="MS Gothic" w:eastAsia="Times New Roman" w:hAnsi="MS Gothic" w:cs="MS Gothic"/>
          <w:sz w:val="24"/>
          <w:szCs w:val="24"/>
          <w:lang w:val="hy-AM"/>
        </w:rPr>
        <w:t>․</w:t>
      </w:r>
      <w:r w:rsidRPr="00250053">
        <w:rPr>
          <w:rFonts w:ascii="GHEA Grapalat" w:eastAsia="Times New Roman" w:hAnsi="GHEA Grapalat" w:cs="Arial"/>
          <w:sz w:val="24"/>
          <w:szCs w:val="24"/>
          <w:lang w:val="hy-AM"/>
        </w:rPr>
        <w:t xml:space="preserve"> </w:t>
      </w:r>
      <w:r w:rsidR="004E5409" w:rsidRPr="00250053">
        <w:rPr>
          <w:rFonts w:ascii="GHEA Grapalat" w:eastAsia="Times New Roman" w:hAnsi="GHEA Grapalat" w:cs="Arial"/>
          <w:sz w:val="24"/>
          <w:szCs w:val="24"/>
          <w:lang w:val="hy-AM"/>
        </w:rPr>
        <w:t>Հարցազրույցի դր</w:t>
      </w:r>
      <w:r w:rsidR="008A1930" w:rsidRPr="00250053">
        <w:rPr>
          <w:rFonts w:ascii="GHEA Grapalat" w:eastAsia="Times New Roman" w:hAnsi="GHEA Grapalat" w:cs="Arial"/>
          <w:sz w:val="24"/>
          <w:szCs w:val="24"/>
          <w:lang w:val="hy-AM"/>
        </w:rPr>
        <w:t>ական արդյունքի դեպքում լիազոր</w:t>
      </w:r>
      <w:r w:rsidR="004E5409" w:rsidRPr="00250053">
        <w:rPr>
          <w:rFonts w:ascii="GHEA Grapalat" w:eastAsia="Times New Roman" w:hAnsi="GHEA Grapalat" w:cs="Arial"/>
          <w:sz w:val="24"/>
          <w:szCs w:val="24"/>
          <w:lang w:val="hy-AM"/>
        </w:rPr>
        <w:t xml:space="preserve"> մարմնի ղեկավարը հավակնորդներից մեկի հետ (եթե դրանց թիվը մեկից ավելի է) կնքում է աշխատանքային պայմանագիր՝ 5 տարի ժամկետով՝ պահպանելով «Պետական ոչ առևտրային կազմակերպությունների մասին» օրենքի </w:t>
      </w:r>
      <w:r w:rsidR="007E0119">
        <w:rPr>
          <w:rFonts w:ascii="GHEA Grapalat" w:eastAsia="Times New Roman" w:hAnsi="GHEA Grapalat" w:cs="Arial"/>
          <w:sz w:val="24"/>
          <w:szCs w:val="24"/>
          <w:lang w:val="hy-AM"/>
        </w:rPr>
        <w:t xml:space="preserve">              </w:t>
      </w:r>
      <w:r w:rsidR="004E5409" w:rsidRPr="00250053">
        <w:rPr>
          <w:rFonts w:ascii="GHEA Grapalat" w:eastAsia="Times New Roman" w:hAnsi="GHEA Grapalat" w:cs="Arial"/>
          <w:sz w:val="24"/>
          <w:szCs w:val="24"/>
          <w:lang w:val="hy-AM"/>
        </w:rPr>
        <w:t>16-րդ հոդվածի 3-րդ մասի «բ» ենթակետով սահմանված պահանջը:</w:t>
      </w:r>
    </w:p>
    <w:p w:rsidR="004E5409" w:rsidRPr="00250053" w:rsidRDefault="00CE653E" w:rsidP="00250053">
      <w:pPr>
        <w:shd w:val="clear" w:color="auto" w:fill="FFFFFF"/>
        <w:spacing w:after="0" w:line="276" w:lineRule="auto"/>
        <w:ind w:firstLine="375"/>
        <w:jc w:val="both"/>
        <w:rPr>
          <w:rFonts w:ascii="GHEA Grapalat" w:eastAsia="Times New Roman" w:hAnsi="GHEA Grapalat" w:cs="Arial"/>
          <w:sz w:val="24"/>
          <w:szCs w:val="24"/>
          <w:lang w:val="hy-AM"/>
        </w:rPr>
      </w:pPr>
      <w:r w:rsidRPr="00250053">
        <w:rPr>
          <w:rFonts w:ascii="GHEA Grapalat" w:eastAsia="Times New Roman" w:hAnsi="GHEA Grapalat" w:cs="Arial"/>
          <w:sz w:val="24"/>
          <w:szCs w:val="24"/>
          <w:lang w:val="hy-AM"/>
        </w:rPr>
        <w:t>14</w:t>
      </w:r>
      <w:r w:rsidR="004E5409" w:rsidRPr="00250053">
        <w:rPr>
          <w:rFonts w:ascii="GHEA Grapalat" w:eastAsia="Times New Roman" w:hAnsi="GHEA Grapalat" w:cs="Arial"/>
          <w:sz w:val="24"/>
          <w:szCs w:val="24"/>
          <w:lang w:val="hy-AM"/>
        </w:rPr>
        <w:t>. Մասնակիցներից որևէ մեկի՝ սահմանված չափանիշներին չհամապատասխանելու, հավակնորդ չլինելու կամ հարցազրույցի արդյունքում հավակնորդներից որևէ մեկի հետ պայմանագիր չկնքելու, կամ հավակնորդների կողմից հարցազրույցին չներկայանալու դեպքում թափուր տեղի համալրման համար 3 աշխատանքային օրվա ընթացքում հրապարակվում է նոր հայտարարություն:</w:t>
      </w:r>
    </w:p>
    <w:p w:rsidR="009B41A5" w:rsidRPr="0072345A" w:rsidRDefault="009B41A5" w:rsidP="009B41A5">
      <w:pPr>
        <w:shd w:val="clear" w:color="auto" w:fill="FFFFFF"/>
        <w:spacing w:after="0" w:line="240" w:lineRule="auto"/>
        <w:jc w:val="both"/>
        <w:rPr>
          <w:rFonts w:ascii="Sylfaen" w:eastAsia="Times New Roman" w:hAnsi="Sylfaen" w:cs="Arial"/>
          <w:sz w:val="24"/>
          <w:szCs w:val="24"/>
          <w:lang w:val="hy-AM"/>
        </w:rPr>
      </w:pPr>
    </w:p>
    <w:p w:rsidR="004E5409" w:rsidRPr="004E5409" w:rsidRDefault="004E5409" w:rsidP="004E5409">
      <w:pPr>
        <w:shd w:val="clear" w:color="auto" w:fill="FFFFFF"/>
        <w:spacing w:after="0" w:line="240" w:lineRule="auto"/>
        <w:ind w:firstLine="375"/>
        <w:jc w:val="right"/>
        <w:rPr>
          <w:rFonts w:ascii="GHEA Grapalat" w:eastAsia="Times New Roman" w:hAnsi="GHEA Grapalat" w:cs="Arial"/>
          <w:sz w:val="24"/>
          <w:szCs w:val="24"/>
          <w:lang w:val="hy-AM"/>
        </w:rPr>
      </w:pPr>
      <w:r w:rsidRPr="004E5409">
        <w:rPr>
          <w:rFonts w:ascii="GHEA Grapalat" w:eastAsia="Times New Roman" w:hAnsi="GHEA Grapalat" w:cs="Arial"/>
          <w:b/>
          <w:bCs/>
          <w:sz w:val="24"/>
          <w:szCs w:val="24"/>
          <w:u w:val="single"/>
          <w:lang w:val="hy-AM"/>
        </w:rPr>
        <w:lastRenderedPageBreak/>
        <w:t>Ձև N 1</w:t>
      </w:r>
    </w:p>
    <w:p w:rsidR="004E5409" w:rsidRPr="004E5409" w:rsidRDefault="004E5409" w:rsidP="004E5409">
      <w:pPr>
        <w:shd w:val="clear" w:color="auto" w:fill="FFFFFF"/>
        <w:spacing w:after="0" w:line="240" w:lineRule="auto"/>
        <w:ind w:firstLine="375"/>
        <w:jc w:val="right"/>
        <w:rPr>
          <w:rFonts w:ascii="GHEA Grapalat" w:eastAsia="Times New Roman" w:hAnsi="GHEA Grapalat" w:cs="Arial"/>
          <w:sz w:val="24"/>
          <w:szCs w:val="24"/>
          <w:lang w:val="hy-AM"/>
        </w:rPr>
      </w:pPr>
      <w:r w:rsidRPr="004E5409">
        <w:rPr>
          <w:rFonts w:ascii="Calibri" w:eastAsia="Times New Roman" w:hAnsi="Calibri" w:cs="Calibri"/>
          <w:sz w:val="24"/>
          <w:szCs w:val="24"/>
          <w:lang w:val="hy-AM"/>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b/>
          <w:bCs/>
          <w:sz w:val="24"/>
          <w:szCs w:val="24"/>
          <w:lang w:val="hy-AM"/>
        </w:rPr>
        <w:t>Հայտարարություն</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«___________________________________________</w:t>
      </w:r>
      <w:r w:rsidR="0078421C">
        <w:rPr>
          <w:rFonts w:ascii="GHEA Grapalat" w:eastAsia="Times New Roman" w:hAnsi="GHEA Grapalat" w:cs="Arial"/>
          <w:sz w:val="24"/>
          <w:szCs w:val="24"/>
          <w:lang w:val="hy-AM"/>
        </w:rPr>
        <w:t>_______________________</w:t>
      </w:r>
      <w:r w:rsidRPr="004E5409">
        <w:rPr>
          <w:rFonts w:ascii="GHEA Grapalat" w:eastAsia="Times New Roman" w:hAnsi="GHEA Grapalat" w:cs="Arial"/>
          <w:sz w:val="24"/>
          <w:szCs w:val="24"/>
          <w:lang w:val="hy-AM"/>
        </w:rPr>
        <w:t>» ՊՈԱԿ-ի</w:t>
      </w:r>
    </w:p>
    <w:p w:rsidR="004E5409" w:rsidRPr="004E5409" w:rsidRDefault="004E5409" w:rsidP="004E5409">
      <w:pPr>
        <w:shd w:val="clear" w:color="auto" w:fill="FFFFFF"/>
        <w:spacing w:after="0" w:line="240" w:lineRule="auto"/>
        <w:jc w:val="center"/>
        <w:rPr>
          <w:rFonts w:ascii="GHEA Grapalat" w:eastAsia="Times New Roman" w:hAnsi="GHEA Grapalat" w:cs="Arial"/>
          <w:sz w:val="16"/>
          <w:szCs w:val="16"/>
          <w:lang w:val="hy-AM"/>
        </w:rPr>
      </w:pPr>
      <w:r w:rsidRPr="004E5409">
        <w:rPr>
          <w:rFonts w:ascii="GHEA Grapalat" w:eastAsia="Times New Roman" w:hAnsi="GHEA Grapalat" w:cs="Arial"/>
          <w:sz w:val="16"/>
          <w:szCs w:val="16"/>
          <w:lang w:val="hy-AM"/>
        </w:rPr>
        <w:t>(պետական հանրակրթական ուսումնական հաստատության անվանումը)</w:t>
      </w:r>
    </w:p>
    <w:p w:rsidR="004E5409" w:rsidRPr="004E5409" w:rsidRDefault="004E5409" w:rsidP="004E5409">
      <w:pPr>
        <w:shd w:val="clear" w:color="auto" w:fill="FFFFFF"/>
        <w:spacing w:after="0" w:line="240" w:lineRule="auto"/>
        <w:ind w:firstLine="375"/>
        <w:jc w:val="center"/>
        <w:rPr>
          <w:rFonts w:ascii="GHEA Grapalat" w:eastAsia="Times New Roman" w:hAnsi="GHEA Grapalat" w:cs="Arial"/>
          <w:sz w:val="24"/>
          <w:szCs w:val="24"/>
          <w:lang w:val="hy-AM"/>
        </w:rPr>
      </w:pPr>
      <w:r w:rsidRPr="004E5409">
        <w:rPr>
          <w:rFonts w:ascii="Calibri" w:eastAsia="Times New Roman" w:hAnsi="Calibri" w:cs="Calibri"/>
          <w:sz w:val="24"/>
          <w:szCs w:val="24"/>
          <w:lang w:val="hy-AM"/>
        </w:rPr>
        <w:t> </w:t>
      </w:r>
    </w:p>
    <w:p w:rsidR="004E5409" w:rsidRPr="004E5409" w:rsidRDefault="004E5409" w:rsidP="004E5409">
      <w:pPr>
        <w:shd w:val="clear" w:color="auto" w:fill="FFFFFF"/>
        <w:spacing w:after="0" w:line="240" w:lineRule="auto"/>
        <w:jc w:val="center"/>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վարչատնտեսական մասի համակարգողի (այսուհետ՝ համակարգող) թափուր տեղն զբաղեցնելու համար</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Calibri" w:eastAsia="Times New Roman" w:hAnsi="Calibri" w:cs="Calibri"/>
          <w:sz w:val="24"/>
          <w:szCs w:val="24"/>
          <w:lang w:val="hy-AM"/>
        </w:rPr>
        <w:t> </w:t>
      </w:r>
    </w:p>
    <w:p w:rsidR="004E5409" w:rsidRPr="004E5409" w:rsidRDefault="004E5409" w:rsidP="00250053">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1. Հայաստանի Հանրապետության կառավարությ</w:t>
      </w:r>
      <w:r w:rsidR="00E46636">
        <w:rPr>
          <w:rFonts w:ascii="GHEA Grapalat" w:eastAsia="Times New Roman" w:hAnsi="GHEA Grapalat" w:cs="Arial"/>
          <w:sz w:val="24"/>
          <w:szCs w:val="24"/>
          <w:lang w:val="hy-AM"/>
        </w:rPr>
        <w:t xml:space="preserve">ան 2023 թվականի </w:t>
      </w:r>
      <w:r w:rsidR="003C7EB9" w:rsidRPr="004E5409">
        <w:rPr>
          <w:rFonts w:ascii="GHEA Grapalat" w:eastAsia="Times New Roman" w:hAnsi="GHEA Grapalat" w:cs="Arial"/>
          <w:sz w:val="24"/>
          <w:szCs w:val="24"/>
          <w:lang w:val="hy-AM"/>
        </w:rPr>
        <w:t xml:space="preserve">մարտի 2-ի N </w:t>
      </w:r>
      <w:r w:rsidR="005766EA">
        <w:rPr>
          <w:rFonts w:ascii="GHEA Grapalat" w:eastAsia="Times New Roman" w:hAnsi="GHEA Grapalat" w:cs="Arial"/>
          <w:sz w:val="24"/>
          <w:szCs w:val="24"/>
          <w:lang w:val="hy-AM"/>
        </w:rPr>
        <w:t xml:space="preserve">  </w:t>
      </w:r>
      <w:r w:rsidR="003C7EB9" w:rsidRPr="004E5409">
        <w:rPr>
          <w:rFonts w:ascii="GHEA Grapalat" w:eastAsia="Times New Roman" w:hAnsi="GHEA Grapalat" w:cs="Arial"/>
          <w:sz w:val="24"/>
          <w:szCs w:val="24"/>
          <w:lang w:val="hy-AM"/>
        </w:rPr>
        <w:t xml:space="preserve">259-Ն </w:t>
      </w:r>
      <w:r w:rsidRPr="004E5409">
        <w:rPr>
          <w:rFonts w:ascii="GHEA Grapalat" w:eastAsia="Times New Roman" w:hAnsi="GHEA Grapalat" w:cs="Arial"/>
          <w:sz w:val="24"/>
          <w:szCs w:val="24"/>
          <w:lang w:val="hy-AM"/>
        </w:rPr>
        <w:t>որոշմամբ հաստատված՝ պետական հանրակրթական ուսումնական հաստատության (այսուհետ՝ հա</w:t>
      </w:r>
      <w:r w:rsidR="005766EA">
        <w:rPr>
          <w:rFonts w:ascii="GHEA Grapalat" w:eastAsia="Times New Roman" w:hAnsi="GHEA Grapalat" w:cs="Arial"/>
          <w:sz w:val="24"/>
          <w:szCs w:val="24"/>
          <w:lang w:val="hy-AM"/>
        </w:rPr>
        <w:t>ստատություն)</w:t>
      </w:r>
      <w:r w:rsidRPr="004E5409">
        <w:rPr>
          <w:rFonts w:ascii="GHEA Grapalat" w:eastAsia="Times New Roman" w:hAnsi="GHEA Grapalat" w:cs="Arial"/>
          <w:sz w:val="24"/>
          <w:szCs w:val="24"/>
          <w:lang w:val="hy-AM"/>
        </w:rPr>
        <w:t xml:space="preserve"> համակարգողի նշանակման կարգի համաձայն՝</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«_________________________________________</w:t>
      </w:r>
      <w:r w:rsidR="0078421C">
        <w:rPr>
          <w:rFonts w:ascii="GHEA Grapalat" w:eastAsia="Times New Roman" w:hAnsi="GHEA Grapalat" w:cs="Arial"/>
          <w:sz w:val="24"/>
          <w:szCs w:val="24"/>
          <w:lang w:val="hy-AM"/>
        </w:rPr>
        <w:t>__________________________</w:t>
      </w:r>
      <w:r w:rsidRPr="004E5409">
        <w:rPr>
          <w:rFonts w:ascii="GHEA Grapalat" w:eastAsia="Times New Roman" w:hAnsi="GHEA Grapalat" w:cs="Arial"/>
          <w:sz w:val="24"/>
          <w:szCs w:val="24"/>
          <w:lang w:val="hy-AM"/>
        </w:rPr>
        <w:t>» ՊՈԱԿ-ի</w:t>
      </w:r>
    </w:p>
    <w:p w:rsidR="004E5409" w:rsidRPr="004E5409" w:rsidRDefault="005766EA" w:rsidP="004E5409">
      <w:pPr>
        <w:shd w:val="clear" w:color="auto" w:fill="FFFFFF"/>
        <w:spacing w:after="0" w:line="240" w:lineRule="auto"/>
        <w:jc w:val="center"/>
        <w:rPr>
          <w:rFonts w:ascii="GHEA Grapalat" w:eastAsia="Times New Roman" w:hAnsi="GHEA Grapalat" w:cs="Arial"/>
          <w:sz w:val="16"/>
          <w:szCs w:val="16"/>
          <w:lang w:val="hy-AM"/>
        </w:rPr>
      </w:pPr>
      <w:r>
        <w:rPr>
          <w:rFonts w:ascii="GHEA Grapalat" w:eastAsia="Times New Roman" w:hAnsi="GHEA Grapalat" w:cs="Arial"/>
          <w:sz w:val="16"/>
          <w:szCs w:val="16"/>
          <w:lang w:val="hy-AM"/>
        </w:rPr>
        <w:t>(</w:t>
      </w:r>
      <w:r w:rsidR="004E5409" w:rsidRPr="004E5409">
        <w:rPr>
          <w:rFonts w:ascii="GHEA Grapalat" w:eastAsia="Times New Roman" w:hAnsi="GHEA Grapalat" w:cs="Arial"/>
          <w:sz w:val="16"/>
          <w:szCs w:val="16"/>
          <w:lang w:val="hy-AM"/>
        </w:rPr>
        <w:t>հաստատության անվանումը)</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համակարգողի պաշտոնի թափուր տեղն զբաղեցնելու համար ընդունվում են հայտեր:</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2. Հաստատության համակարգողի պաշտոնն զբաղեցնելու համար հայտ ներկայացնելու պարտադիր պայմաններն են՝</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1) Հայաստանի Հանրապետության քաղաքացիությունը.</w:t>
      </w:r>
    </w:p>
    <w:p w:rsidR="004E5409" w:rsidRPr="004E5409" w:rsidRDefault="005766EA" w:rsidP="00262F8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 բարձրագույն կրթությունը։</w:t>
      </w:r>
    </w:p>
    <w:p w:rsidR="004E5409" w:rsidRPr="004E5409" w:rsidRDefault="004E5409" w:rsidP="00262F80">
      <w:pPr>
        <w:shd w:val="clear" w:color="auto" w:fill="FFFFFF"/>
        <w:spacing w:after="0" w:line="240" w:lineRule="auto"/>
        <w:ind w:firstLine="375"/>
        <w:jc w:val="both"/>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3. Թափուր տեղը համալրելու համար հավակնորդը ներկայացնում է`</w:t>
      </w:r>
    </w:p>
    <w:p w:rsidR="004E5409" w:rsidRPr="004E5409" w:rsidRDefault="004E5409" w:rsidP="00262F80">
      <w:pPr>
        <w:shd w:val="clear" w:color="auto" w:fill="FFFFFF"/>
        <w:spacing w:after="0" w:line="240" w:lineRule="auto"/>
        <w:ind w:firstLine="375"/>
        <w:jc w:val="both"/>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1) դիմում (Ձև 2-ին համապատասխան).</w:t>
      </w:r>
    </w:p>
    <w:p w:rsidR="004E5409" w:rsidRPr="004E5409" w:rsidRDefault="004E5409" w:rsidP="00262F80">
      <w:pPr>
        <w:shd w:val="clear" w:color="auto" w:fill="FFFFFF"/>
        <w:spacing w:after="0" w:line="240" w:lineRule="auto"/>
        <w:ind w:firstLine="375"/>
        <w:jc w:val="both"/>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2) Հայաստանի Հանրապետության քաղաքացու անձնագրի կամ նույնականացման քարտի պատճենը.</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3) բարձրագույն կրթությունը հավաստող փաստաթուղթ (դիպլոմ).</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4) «Հանրակրթության մասին» օրենքի 12-րդ հոդվածի 22-րդ մասի պահանջներին համապատասխան՝ աշխատանքային ստաժը հավաստող փաստաթուղթ.</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5) ինքնակենսագրություն:</w:t>
      </w:r>
    </w:p>
    <w:p w:rsidR="00056349" w:rsidRPr="004E5409" w:rsidRDefault="00056349" w:rsidP="00056349">
      <w:pPr>
        <w:shd w:val="clear" w:color="auto" w:fill="FFFFFF"/>
        <w:tabs>
          <w:tab w:val="left" w:pos="567"/>
          <w:tab w:val="left" w:pos="709"/>
        </w:tabs>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 xml:space="preserve">4. </w:t>
      </w:r>
      <w:r w:rsidRPr="00056349">
        <w:rPr>
          <w:rFonts w:ascii="GHEA Grapalat" w:hAnsi="GHEA Grapalat"/>
          <w:sz w:val="24"/>
          <w:szCs w:val="24"/>
          <w:lang w:val="hy-AM"/>
        </w:rPr>
        <w:t>Փաստաթղթերի բնօրինակները լիազոր մարմնին պետք է ներկայացնել փաստաթղթերի ընդունման ավարտից հետո՝ 2 աշխատանքային օրվա ընթացքում:</w:t>
      </w:r>
    </w:p>
    <w:p w:rsidR="004E5409" w:rsidRPr="004E5409" w:rsidRDefault="0078421C" w:rsidP="004E5409">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 xml:space="preserve">Փաստաթղթերն ընդունվում են </w:t>
      </w:r>
      <w:r w:rsidR="004E5409" w:rsidRPr="004E5409">
        <w:rPr>
          <w:rFonts w:ascii="GHEA Grapalat" w:eastAsia="Times New Roman" w:hAnsi="GHEA Grapalat" w:cs="Arial"/>
          <w:sz w:val="24"/>
          <w:szCs w:val="24"/>
          <w:lang w:val="hy-AM"/>
        </w:rPr>
        <w:t>_______________________</w:t>
      </w:r>
      <w:r>
        <w:rPr>
          <w:rFonts w:ascii="GHEA Grapalat" w:eastAsia="Times New Roman" w:hAnsi="GHEA Grapalat" w:cs="Arial"/>
          <w:sz w:val="24"/>
          <w:szCs w:val="24"/>
          <w:lang w:val="hy-AM"/>
        </w:rPr>
        <w:t xml:space="preserve">___________________ </w:t>
      </w:r>
      <w:r w:rsidR="004E5409" w:rsidRPr="004E5409">
        <w:rPr>
          <w:rFonts w:ascii="GHEA Grapalat" w:eastAsia="Times New Roman" w:hAnsi="GHEA Grapalat" w:cs="Arial"/>
          <w:sz w:val="24"/>
          <w:szCs w:val="24"/>
          <w:lang w:val="hy-AM"/>
        </w:rPr>
        <w:t>-ում</w:t>
      </w:r>
    </w:p>
    <w:p w:rsidR="004E5409" w:rsidRPr="004E5409" w:rsidRDefault="0078421C" w:rsidP="004E5409">
      <w:pPr>
        <w:shd w:val="clear" w:color="auto" w:fill="FFFFFF"/>
        <w:spacing w:after="0" w:line="240" w:lineRule="auto"/>
        <w:jc w:val="center"/>
        <w:rPr>
          <w:rFonts w:ascii="GHEA Grapalat" w:eastAsia="Times New Roman" w:hAnsi="GHEA Grapalat" w:cs="Arial"/>
          <w:sz w:val="16"/>
          <w:szCs w:val="16"/>
          <w:lang w:val="hy-AM"/>
        </w:rPr>
      </w:pPr>
      <w:r>
        <w:rPr>
          <w:rFonts w:ascii="GHEA Grapalat" w:eastAsia="Times New Roman" w:hAnsi="GHEA Grapalat" w:cs="Arial"/>
          <w:sz w:val="16"/>
          <w:szCs w:val="16"/>
          <w:lang w:val="hy-AM"/>
        </w:rPr>
        <w:t xml:space="preserve">                                                      </w:t>
      </w:r>
      <w:r w:rsidR="008A1930">
        <w:rPr>
          <w:rFonts w:ascii="GHEA Grapalat" w:eastAsia="Times New Roman" w:hAnsi="GHEA Grapalat" w:cs="Arial"/>
          <w:sz w:val="16"/>
          <w:szCs w:val="16"/>
          <w:lang w:val="hy-AM"/>
        </w:rPr>
        <w:t>(լիազոր</w:t>
      </w:r>
      <w:r w:rsidR="004E5409" w:rsidRPr="004E5409">
        <w:rPr>
          <w:rFonts w:ascii="GHEA Grapalat" w:eastAsia="Times New Roman" w:hAnsi="GHEA Grapalat" w:cs="Arial"/>
          <w:sz w:val="16"/>
          <w:szCs w:val="16"/>
          <w:lang w:val="hy-AM"/>
        </w:rPr>
        <w:t xml:space="preserve"> մարմնի անվանումը և հասցեն)</w:t>
      </w:r>
    </w:p>
    <w:p w:rsidR="004E5409" w:rsidRDefault="004E5409" w:rsidP="00FD64A7">
      <w:pPr>
        <w:shd w:val="clear" w:color="auto" w:fill="FFFFFF"/>
        <w:spacing w:after="0" w:line="240" w:lineRule="auto"/>
        <w:ind w:firstLine="375"/>
        <w:rPr>
          <w:rFonts w:ascii="GHEA Grapalat" w:eastAsia="Times New Roman" w:hAnsi="GHEA Grapalat" w:cs="Arial"/>
          <w:sz w:val="24"/>
          <w:szCs w:val="24"/>
          <w:lang w:val="hy-AM"/>
        </w:rPr>
      </w:pPr>
      <w:r w:rsidRPr="004E5409">
        <w:rPr>
          <w:rFonts w:ascii="GHEA Grapalat" w:eastAsia="Times New Roman" w:hAnsi="GHEA Grapalat" w:cs="Arial"/>
          <w:sz w:val="24"/>
          <w:szCs w:val="24"/>
          <w:lang w:val="hy-AM"/>
        </w:rPr>
        <w:t>20__ թվականի ______-ից մինչև _____-ը ներառյալ, ամեն օր՝ ժամը ________-ից մինչև ժամը _______-ը, բացի հանգստյան (շաբաթ, կիրակի) և օրենքով սահմանված ոչ աշխատանքային` տոնական և հիշատակի օրերից:</w:t>
      </w:r>
      <w:r w:rsidRPr="004E5409">
        <w:rPr>
          <w:rFonts w:ascii="Calibri" w:eastAsia="Times New Roman" w:hAnsi="Calibri" w:cs="Calibri"/>
          <w:sz w:val="24"/>
          <w:szCs w:val="24"/>
          <w:lang w:val="hy-AM"/>
        </w:rPr>
        <w:t> </w:t>
      </w: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Default="00FD64A7" w:rsidP="00FD64A7">
      <w:pPr>
        <w:shd w:val="clear" w:color="auto" w:fill="FFFFFF"/>
        <w:spacing w:after="0" w:line="240" w:lineRule="auto"/>
        <w:ind w:firstLine="375"/>
        <w:rPr>
          <w:rFonts w:ascii="GHEA Grapalat" w:eastAsia="Times New Roman" w:hAnsi="GHEA Grapalat" w:cs="Arial"/>
          <w:sz w:val="24"/>
          <w:szCs w:val="24"/>
          <w:lang w:val="hy-AM"/>
        </w:rPr>
      </w:pPr>
    </w:p>
    <w:p w:rsidR="00FD64A7" w:rsidRPr="00FD64A7" w:rsidRDefault="00FD64A7" w:rsidP="00FE515B">
      <w:pPr>
        <w:shd w:val="clear" w:color="auto" w:fill="FFFFFF"/>
        <w:spacing w:after="0" w:line="240" w:lineRule="auto"/>
        <w:rPr>
          <w:rFonts w:ascii="GHEA Grapalat" w:eastAsia="Times New Roman" w:hAnsi="GHEA Grapalat" w:cs="Arial"/>
          <w:sz w:val="24"/>
          <w:szCs w:val="24"/>
          <w:lang w:val="hy-AM"/>
        </w:rPr>
      </w:pPr>
    </w:p>
    <w:p w:rsidR="004E5409" w:rsidRPr="004E5409" w:rsidRDefault="004E5409" w:rsidP="004E5409">
      <w:pPr>
        <w:shd w:val="clear" w:color="auto" w:fill="FFFFFF"/>
        <w:spacing w:after="0" w:line="240" w:lineRule="auto"/>
        <w:ind w:firstLine="375"/>
        <w:jc w:val="right"/>
        <w:rPr>
          <w:rFonts w:ascii="GHEA Grapalat" w:eastAsia="Times New Roman" w:hAnsi="GHEA Grapalat" w:cs="Arial"/>
          <w:sz w:val="24"/>
          <w:szCs w:val="24"/>
          <w:lang w:val="hy-AM"/>
        </w:rPr>
      </w:pPr>
      <w:r w:rsidRPr="004E5409">
        <w:rPr>
          <w:rFonts w:ascii="GHEA Grapalat" w:eastAsia="Times New Roman" w:hAnsi="GHEA Grapalat" w:cs="Arial"/>
          <w:b/>
          <w:bCs/>
          <w:sz w:val="24"/>
          <w:szCs w:val="24"/>
          <w:u w:val="single"/>
          <w:lang w:val="hy-AM"/>
        </w:rPr>
        <w:lastRenderedPageBreak/>
        <w:t>Ձև N 2</w:t>
      </w:r>
    </w:p>
    <w:p w:rsidR="004E5409" w:rsidRPr="004E5409" w:rsidRDefault="004E5409" w:rsidP="004E5409">
      <w:pPr>
        <w:shd w:val="clear" w:color="auto" w:fill="FFFFFF"/>
        <w:spacing w:after="0" w:line="240" w:lineRule="auto"/>
        <w:ind w:firstLine="375"/>
        <w:jc w:val="right"/>
        <w:rPr>
          <w:rFonts w:ascii="GHEA Grapalat" w:eastAsia="Times New Roman" w:hAnsi="GHEA Grapalat" w:cs="Arial"/>
          <w:sz w:val="24"/>
          <w:szCs w:val="24"/>
          <w:lang w:val="hy-AM"/>
        </w:rPr>
      </w:pPr>
      <w:r w:rsidRPr="004E5409">
        <w:rPr>
          <w:rFonts w:ascii="Calibri" w:eastAsia="Times New Roman" w:hAnsi="Calibri" w:cs="Calibri"/>
          <w:sz w:val="24"/>
          <w:szCs w:val="24"/>
          <w:lang w:val="hy-AM"/>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lang w:val="hy-AM"/>
        </w:rPr>
      </w:pPr>
      <w:r w:rsidRPr="004E5409">
        <w:rPr>
          <w:rFonts w:ascii="Calibri" w:eastAsia="Times New Roman" w:hAnsi="Calibri" w:cs="Calibri"/>
          <w:sz w:val="24"/>
          <w:szCs w:val="24"/>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008"/>
        <w:gridCol w:w="86"/>
        <w:gridCol w:w="7656"/>
      </w:tblGrid>
      <w:tr w:rsidR="004E5409" w:rsidRPr="004E5409" w:rsidTr="009B41A5">
        <w:trPr>
          <w:trHeight w:val="5484"/>
          <w:tblCellSpacing w:w="7" w:type="dxa"/>
          <w:jc w:val="center"/>
        </w:trPr>
        <w:tc>
          <w:tcPr>
            <w:tcW w:w="0" w:type="auto"/>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tblGrid>
            <w:tr w:rsidR="004E5409" w:rsidRPr="004E54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409" w:rsidRPr="004E5409" w:rsidRDefault="004E5409" w:rsidP="004E5409">
                  <w:pPr>
                    <w:spacing w:after="0" w:line="240" w:lineRule="auto"/>
                    <w:rPr>
                      <w:rFonts w:ascii="GHEA Grapalat" w:eastAsia="Times New Roman" w:hAnsi="GHEA Grapalat" w:cs="Times New Roman"/>
                      <w:sz w:val="24"/>
                      <w:szCs w:val="24"/>
                      <w:lang w:val="hy-AM"/>
                    </w:rPr>
                  </w:pPr>
                  <w:r w:rsidRPr="004E5409">
                    <w:rPr>
                      <w:rFonts w:ascii="Calibri" w:eastAsia="Times New Roman" w:hAnsi="Calibri" w:cs="Calibri"/>
                      <w:sz w:val="24"/>
                      <w:szCs w:val="24"/>
                      <w:lang w:val="hy-AM"/>
                    </w:rPr>
                    <w:t> </w:t>
                  </w:r>
                </w:p>
                <w:p w:rsidR="004E5409" w:rsidRPr="004E5409" w:rsidRDefault="004E5409" w:rsidP="004E5409">
                  <w:pPr>
                    <w:spacing w:after="0" w:line="240" w:lineRule="auto"/>
                    <w:jc w:val="center"/>
                    <w:rPr>
                      <w:rFonts w:ascii="GHEA Grapalat" w:eastAsia="Times New Roman" w:hAnsi="GHEA Grapalat" w:cs="Times New Roman"/>
                      <w:sz w:val="24"/>
                      <w:szCs w:val="24"/>
                      <w:lang w:val="hy-AM"/>
                    </w:rPr>
                  </w:pPr>
                  <w:r w:rsidRPr="004E5409">
                    <w:rPr>
                      <w:rFonts w:ascii="Calibri" w:eastAsia="Times New Roman" w:hAnsi="Calibri" w:cs="Calibri"/>
                      <w:sz w:val="24"/>
                      <w:szCs w:val="24"/>
                      <w:lang w:val="hy-AM"/>
                    </w:rPr>
                    <w:t> </w:t>
                  </w:r>
                </w:p>
                <w:p w:rsidR="004E5409" w:rsidRPr="004E5409" w:rsidRDefault="004E5409" w:rsidP="004E5409">
                  <w:pPr>
                    <w:spacing w:after="0" w:line="240" w:lineRule="auto"/>
                    <w:jc w:val="center"/>
                    <w:rPr>
                      <w:rFonts w:ascii="GHEA Grapalat" w:eastAsia="Times New Roman" w:hAnsi="GHEA Grapalat" w:cs="Times New Roman"/>
                      <w:sz w:val="24"/>
                      <w:szCs w:val="24"/>
                      <w:lang w:val="hy-AM"/>
                    </w:rPr>
                  </w:pPr>
                  <w:r w:rsidRPr="004E5409">
                    <w:rPr>
                      <w:rFonts w:ascii="Calibri" w:eastAsia="Times New Roman" w:hAnsi="Calibri" w:cs="Calibri"/>
                      <w:sz w:val="24"/>
                      <w:szCs w:val="24"/>
                      <w:lang w:val="hy-AM"/>
                    </w:rPr>
                    <w:t> </w:t>
                  </w:r>
                </w:p>
                <w:p w:rsidR="004E5409" w:rsidRPr="004E5409" w:rsidRDefault="004E5409" w:rsidP="004E5409">
                  <w:pPr>
                    <w:spacing w:after="0" w:line="240" w:lineRule="auto"/>
                    <w:jc w:val="center"/>
                    <w:rPr>
                      <w:rFonts w:ascii="GHEA Grapalat" w:eastAsia="Times New Roman" w:hAnsi="GHEA Grapalat" w:cs="Times New Roman"/>
                      <w:sz w:val="24"/>
                      <w:szCs w:val="24"/>
                    </w:rPr>
                  </w:pPr>
                  <w:r w:rsidRPr="004E5409">
                    <w:rPr>
                      <w:rFonts w:ascii="GHEA Grapalat" w:eastAsia="Times New Roman" w:hAnsi="GHEA Grapalat" w:cs="Times New Roman"/>
                      <w:sz w:val="24"/>
                      <w:szCs w:val="24"/>
                    </w:rPr>
                    <w:t>3x4</w:t>
                  </w:r>
                </w:p>
                <w:p w:rsidR="004E5409" w:rsidRPr="004E5409" w:rsidRDefault="004E5409" w:rsidP="004E5409">
                  <w:pPr>
                    <w:spacing w:after="0" w:line="240" w:lineRule="auto"/>
                    <w:jc w:val="center"/>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լուսանկար</w:t>
                  </w:r>
                  <w:proofErr w:type="spellEnd"/>
                </w:p>
                <w:p w:rsidR="004E5409" w:rsidRPr="004E5409" w:rsidRDefault="004E5409" w:rsidP="004E5409">
                  <w:pPr>
                    <w:spacing w:after="0" w:line="240" w:lineRule="auto"/>
                    <w:jc w:val="center"/>
                    <w:rPr>
                      <w:rFonts w:ascii="GHEA Grapalat" w:eastAsia="Times New Roman" w:hAnsi="GHEA Grapalat" w:cs="Times New Roman"/>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jc w:val="center"/>
                    <w:rPr>
                      <w:rFonts w:ascii="GHEA Grapalat" w:eastAsia="Times New Roman" w:hAnsi="GHEA Grapalat" w:cs="Times New Roman"/>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jc w:val="center"/>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bl>
          <w:p w:rsidR="004E5409" w:rsidRPr="004E5409" w:rsidRDefault="004E5409" w:rsidP="004E5409">
            <w:pPr>
              <w:spacing w:before="100" w:beforeAutospacing="1" w:after="100" w:afterAutospacing="1" w:line="240" w:lineRule="auto"/>
              <w:jc w:val="center"/>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before="100" w:beforeAutospacing="1" w:after="100" w:afterAutospacing="1" w:line="240" w:lineRule="auto"/>
              <w:jc w:val="center"/>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before="100" w:beforeAutospacing="1" w:after="100" w:afterAutospacing="1" w:line="240" w:lineRule="auto"/>
              <w:jc w:val="center"/>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before="100" w:beforeAutospacing="1" w:after="100" w:afterAutospacing="1" w:line="240" w:lineRule="auto"/>
              <w:jc w:val="center"/>
              <w:rPr>
                <w:rFonts w:ascii="GHEA Grapalat" w:eastAsia="Times New Roman" w:hAnsi="GHEA Grapalat" w:cs="Arial"/>
                <w:sz w:val="24"/>
                <w:szCs w:val="24"/>
              </w:rPr>
            </w:pPr>
            <w:r w:rsidRPr="004E5409">
              <w:rPr>
                <w:rFonts w:ascii="Calibri" w:eastAsia="Times New Roman" w:hAnsi="Calibri" w:cs="Calibri"/>
                <w:sz w:val="24"/>
                <w:szCs w:val="24"/>
              </w:rPr>
              <w:t> </w:t>
            </w:r>
          </w:p>
        </w:tc>
        <w:tc>
          <w:tcPr>
            <w:tcW w:w="0" w:type="auto"/>
            <w:shd w:val="clear" w:color="auto" w:fill="FFFFFF"/>
            <w:vAlign w:val="center"/>
            <w:hideMark/>
          </w:tcPr>
          <w:p w:rsidR="004E5409" w:rsidRPr="004E5409" w:rsidRDefault="004E5409" w:rsidP="004E5409">
            <w:pPr>
              <w:spacing w:after="0" w:line="240" w:lineRule="auto"/>
              <w:rPr>
                <w:rFonts w:ascii="GHEA Grapalat" w:eastAsia="Times New Roman" w:hAnsi="GHEA Grapalat" w:cs="Arial"/>
                <w:sz w:val="24"/>
                <w:szCs w:val="24"/>
              </w:rPr>
            </w:pPr>
            <w:r w:rsidRPr="004E5409">
              <w:rPr>
                <w:rFonts w:ascii="Calibri" w:eastAsia="Times New Roman" w:hAnsi="Calibri" w:cs="Calibri"/>
                <w:sz w:val="24"/>
                <w:szCs w:val="24"/>
              </w:rPr>
              <w:t> </w:t>
            </w:r>
          </w:p>
        </w:tc>
        <w:tc>
          <w:tcPr>
            <w:tcW w:w="0" w:type="auto"/>
            <w:shd w:val="clear" w:color="auto" w:fill="FFFFFF"/>
            <w:vAlign w:val="center"/>
            <w:hideMark/>
          </w:tcPr>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լիազոր</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մարմնի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ամբողջական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անվանում</w:t>
            </w:r>
            <w:proofErr w:type="spellEnd"/>
            <w:r w:rsidRPr="004E5409">
              <w:rPr>
                <w:rFonts w:ascii="GHEA Grapalat" w:eastAsia="Times New Roman" w:hAnsi="GHEA Grapalat" w:cs="Arial"/>
                <w:sz w:val="16"/>
                <w:szCs w:val="16"/>
              </w:rPr>
              <w:t>,</w:t>
            </w:r>
          </w:p>
          <w:p w:rsidR="004E5409" w:rsidRPr="004E5409" w:rsidRDefault="004E5409" w:rsidP="004E5409">
            <w:pPr>
              <w:spacing w:after="0" w:line="240" w:lineRule="auto"/>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մարմնի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ղեկավարի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պաշտոն</w:t>
            </w:r>
            <w:proofErr w:type="spellEnd"/>
          </w:p>
          <w:p w:rsidR="004E5409" w:rsidRPr="004E5409" w:rsidRDefault="004E5409" w:rsidP="004E5409">
            <w:pPr>
              <w:spacing w:after="0" w:line="240" w:lineRule="auto"/>
              <w:jc w:val="center"/>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jc w:val="center"/>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պարոն</w:t>
            </w:r>
            <w:proofErr w:type="spellEnd"/>
            <w:r w:rsidRPr="004E5409">
              <w:rPr>
                <w:rFonts w:ascii="GHEA Grapalat" w:eastAsia="Times New Roman" w:hAnsi="GHEA Grapalat" w:cs="Arial"/>
                <w:sz w:val="24"/>
                <w:szCs w:val="24"/>
              </w:rPr>
              <w:t>/</w:t>
            </w:r>
            <w:proofErr w:type="spellStart"/>
            <w:r w:rsidRPr="004E5409">
              <w:rPr>
                <w:rFonts w:ascii="GHEA Grapalat" w:eastAsia="Times New Roman" w:hAnsi="GHEA Grapalat" w:cs="Arial"/>
                <w:sz w:val="24"/>
                <w:szCs w:val="24"/>
              </w:rPr>
              <w:t>տիկին</w:t>
            </w:r>
            <w:proofErr w:type="spellEnd"/>
            <w:r w:rsidRPr="004E5409">
              <w:rPr>
                <w:rFonts w:ascii="GHEA Grapalat" w:eastAsia="Times New Roman" w:hAnsi="GHEA Grapalat" w:cs="Arial"/>
                <w:sz w:val="24"/>
                <w:szCs w:val="24"/>
              </w:rPr>
              <w:t xml:space="preserve"> _______________________________-</w:t>
            </w:r>
            <w:proofErr w:type="spellStart"/>
            <w:r w:rsidRPr="004E5409">
              <w:rPr>
                <w:rFonts w:ascii="GHEA Grapalat" w:eastAsia="Times New Roman" w:hAnsi="GHEA Grapalat" w:cs="Arial"/>
                <w:sz w:val="24"/>
                <w:szCs w:val="24"/>
              </w:rPr>
              <w:t>ին</w:t>
            </w:r>
            <w:proofErr w:type="spellEnd"/>
          </w:p>
          <w:p w:rsidR="004E5409" w:rsidRPr="004E5409" w:rsidRDefault="004E5409" w:rsidP="004E5409">
            <w:pPr>
              <w:spacing w:after="0" w:line="240" w:lineRule="auto"/>
              <w:jc w:val="right"/>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w:t>
            </w:r>
            <w:proofErr w:type="spellStart"/>
            <w:r w:rsidRPr="004E5409">
              <w:rPr>
                <w:rFonts w:ascii="GHEA Grapalat" w:eastAsia="Times New Roman" w:hAnsi="GHEA Grapalat" w:cs="Arial"/>
                <w:sz w:val="24"/>
                <w:szCs w:val="24"/>
              </w:rPr>
              <w:t>ից</w:t>
            </w:r>
            <w:proofErr w:type="spellEnd"/>
          </w:p>
          <w:p w:rsidR="004E5409" w:rsidRPr="004E5409" w:rsidRDefault="004E5409" w:rsidP="004E5409">
            <w:pPr>
              <w:spacing w:after="0" w:line="240" w:lineRule="auto"/>
              <w:ind w:right="375"/>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հավակնորդի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անունը</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հայրանունը</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ազգանունը</w:t>
            </w:r>
            <w:proofErr w:type="spellEnd"/>
          </w:p>
          <w:p w:rsidR="004E5409" w:rsidRPr="004E5409" w:rsidRDefault="004E5409" w:rsidP="004E5409">
            <w:pPr>
              <w:spacing w:after="0" w:line="240" w:lineRule="auto"/>
              <w:jc w:val="right"/>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w:t>
            </w:r>
          </w:p>
          <w:p w:rsidR="004E5409" w:rsidRPr="004E5409" w:rsidRDefault="004E5409" w:rsidP="004E5409">
            <w:pPr>
              <w:spacing w:after="0" w:line="240" w:lineRule="auto"/>
              <w:ind w:right="375"/>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հավակնորդի</w:t>
            </w:r>
            <w:proofErr w:type="spellEnd"/>
            <w:r w:rsidRPr="004E5409">
              <w:rPr>
                <w:rFonts w:ascii="Calibri" w:eastAsia="Times New Roman" w:hAnsi="Calibri" w:cs="Calibri"/>
                <w:sz w:val="16"/>
                <w:szCs w:val="16"/>
              </w:rPr>
              <w:t> </w:t>
            </w:r>
            <w:proofErr w:type="spellStart"/>
            <w:r w:rsidRPr="004E5409">
              <w:rPr>
                <w:rFonts w:ascii="GHEA Grapalat" w:eastAsia="Times New Roman" w:hAnsi="GHEA Grapalat" w:cs="GHEA Grapalat"/>
                <w:sz w:val="16"/>
                <w:szCs w:val="16"/>
              </w:rPr>
              <w:t>հաշվառման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GHEA Grapalat"/>
                <w:sz w:val="16"/>
                <w:szCs w:val="16"/>
              </w:rPr>
              <w:t>վայրը</w:t>
            </w:r>
            <w:proofErr w:type="spellEnd"/>
          </w:p>
          <w:p w:rsidR="004E5409" w:rsidRPr="004E5409" w:rsidRDefault="004E5409" w:rsidP="004E5409">
            <w:pPr>
              <w:spacing w:after="0" w:line="240" w:lineRule="auto"/>
              <w:jc w:val="right"/>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w:t>
            </w:r>
          </w:p>
          <w:p w:rsidR="004E5409" w:rsidRPr="004E5409" w:rsidRDefault="004E5409" w:rsidP="004E5409">
            <w:pPr>
              <w:spacing w:after="0" w:line="240" w:lineRule="auto"/>
              <w:ind w:right="375"/>
              <w:rPr>
                <w:rFonts w:ascii="GHEA Grapalat" w:eastAsia="Times New Roman" w:hAnsi="GHEA Grapalat" w:cs="Arial"/>
                <w:sz w:val="16"/>
                <w:szCs w:val="16"/>
              </w:rPr>
            </w:pPr>
            <w:proofErr w:type="spellStart"/>
            <w:proofErr w:type="gramStart"/>
            <w:r w:rsidRPr="004E5409">
              <w:rPr>
                <w:rFonts w:ascii="GHEA Grapalat" w:eastAsia="Times New Roman" w:hAnsi="GHEA Grapalat" w:cs="Arial"/>
                <w:sz w:val="16"/>
                <w:szCs w:val="16"/>
              </w:rPr>
              <w:t>հավակնորդի</w:t>
            </w:r>
            <w:proofErr w:type="spellEnd"/>
            <w:proofErr w:type="gramEnd"/>
            <w:r w:rsidRPr="004E5409">
              <w:rPr>
                <w:rFonts w:ascii="Calibri" w:eastAsia="Times New Roman" w:hAnsi="Calibri" w:cs="Calibri"/>
                <w:sz w:val="16"/>
                <w:szCs w:val="16"/>
              </w:rPr>
              <w:t> </w:t>
            </w:r>
            <w:proofErr w:type="spellStart"/>
            <w:r w:rsidRPr="004E5409">
              <w:rPr>
                <w:rFonts w:ascii="GHEA Grapalat" w:eastAsia="Times New Roman" w:hAnsi="GHEA Grapalat" w:cs="GHEA Grapalat"/>
                <w:sz w:val="16"/>
                <w:szCs w:val="16"/>
              </w:rPr>
              <w:t>հեռ</w:t>
            </w:r>
            <w:proofErr w:type="spellEnd"/>
            <w:r w:rsidRPr="004E5409">
              <w:rPr>
                <w:rFonts w:ascii="GHEA Grapalat" w:eastAsia="Times New Roman" w:hAnsi="GHEA Grapalat" w:cs="Arial"/>
                <w:sz w:val="16"/>
                <w:szCs w:val="16"/>
              </w:rPr>
              <w:t>. (</w:t>
            </w:r>
            <w:proofErr w:type="spellStart"/>
            <w:proofErr w:type="gramStart"/>
            <w:r w:rsidRPr="004E5409">
              <w:rPr>
                <w:rFonts w:ascii="GHEA Grapalat" w:eastAsia="Times New Roman" w:hAnsi="GHEA Grapalat" w:cs="GHEA Grapalat"/>
                <w:sz w:val="16"/>
                <w:szCs w:val="16"/>
              </w:rPr>
              <w:t>աշխ</w:t>
            </w:r>
            <w:proofErr w:type="spellEnd"/>
            <w:r w:rsidRPr="004E5409">
              <w:rPr>
                <w:rFonts w:ascii="GHEA Grapalat" w:eastAsia="Times New Roman" w:hAnsi="GHEA Grapalat" w:cs="Arial"/>
                <w:sz w:val="16"/>
                <w:szCs w:val="16"/>
              </w:rPr>
              <w:t>.,</w:t>
            </w:r>
            <w:proofErr w:type="gram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GHEA Grapalat"/>
                <w:sz w:val="16"/>
                <w:szCs w:val="16"/>
              </w:rPr>
              <w:t>բնակ</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GHEA Grapalat"/>
                <w:sz w:val="16"/>
                <w:szCs w:val="16"/>
              </w:rPr>
              <w:t>բջջ</w:t>
            </w:r>
            <w:proofErr w:type="spellEnd"/>
            <w:r w:rsidRPr="004E5409">
              <w:rPr>
                <w:rFonts w:ascii="GHEA Grapalat" w:eastAsia="Times New Roman" w:hAnsi="GHEA Grapalat" w:cs="Arial"/>
                <w:sz w:val="16"/>
                <w:szCs w:val="16"/>
              </w:rPr>
              <w:t>.)</w:t>
            </w:r>
          </w:p>
          <w:p w:rsidR="004E5409" w:rsidRPr="004E5409" w:rsidRDefault="004E5409" w:rsidP="004E5409">
            <w:pPr>
              <w:spacing w:after="0" w:line="240" w:lineRule="auto"/>
              <w:jc w:val="right"/>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w:t>
            </w:r>
          </w:p>
          <w:p w:rsidR="004E5409" w:rsidRPr="004E5409" w:rsidRDefault="004E5409" w:rsidP="004E5409">
            <w:pPr>
              <w:spacing w:after="0" w:line="240" w:lineRule="auto"/>
              <w:ind w:right="375"/>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անձնագրի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կամ</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նույնականացման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քարտի</w:t>
            </w:r>
            <w:proofErr w:type="spellEnd"/>
          </w:p>
          <w:p w:rsidR="004E5409" w:rsidRPr="004E5409" w:rsidRDefault="004E5409" w:rsidP="004E5409">
            <w:pPr>
              <w:spacing w:after="0" w:line="240" w:lineRule="auto"/>
              <w:ind w:right="375"/>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սերիան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համարը</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երբ</w:t>
            </w:r>
            <w:proofErr w:type="spellEnd"/>
            <w:r w:rsidRPr="004E5409">
              <w:rPr>
                <w:rFonts w:ascii="GHEA Grapalat" w:eastAsia="Times New Roman" w:hAnsi="GHEA Grapalat" w:cs="Arial"/>
                <w:sz w:val="16"/>
                <w:szCs w:val="16"/>
              </w:rPr>
              <w:t xml:space="preserve"> և </w:t>
            </w:r>
            <w:proofErr w:type="spellStart"/>
            <w:r w:rsidRPr="004E5409">
              <w:rPr>
                <w:rFonts w:ascii="GHEA Grapalat" w:eastAsia="Times New Roman" w:hAnsi="GHEA Grapalat" w:cs="Arial"/>
                <w:sz w:val="16"/>
                <w:szCs w:val="16"/>
              </w:rPr>
              <w:t>ում</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կողմից</w:t>
            </w:r>
            <w:proofErr w:type="spellEnd"/>
            <w:r w:rsidRPr="004E5409">
              <w:rPr>
                <w:rFonts w:ascii="GHEA Grapalat" w:eastAsia="Times New Roman" w:hAnsi="GHEA Grapalat" w:cs="Arial"/>
                <w:sz w:val="16"/>
                <w:szCs w:val="16"/>
              </w:rPr>
              <w:t xml:space="preserve"> է </w:t>
            </w:r>
            <w:proofErr w:type="spellStart"/>
            <w:r w:rsidRPr="004E5409">
              <w:rPr>
                <w:rFonts w:ascii="GHEA Grapalat" w:eastAsia="Times New Roman" w:hAnsi="GHEA Grapalat" w:cs="Arial"/>
                <w:sz w:val="16"/>
                <w:szCs w:val="16"/>
              </w:rPr>
              <w:t>տրվել</w:t>
            </w:r>
            <w:proofErr w:type="spellEnd"/>
          </w:p>
          <w:p w:rsidR="004E5409" w:rsidRPr="004E5409" w:rsidRDefault="004E5409" w:rsidP="004E5409">
            <w:pPr>
              <w:spacing w:after="0" w:line="240" w:lineRule="auto"/>
              <w:jc w:val="right"/>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pacing w:after="0" w:line="240" w:lineRule="auto"/>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Ծնված</w:t>
            </w:r>
            <w:proofErr w:type="spellEnd"/>
            <w:r w:rsidRPr="004E5409">
              <w:rPr>
                <w:rFonts w:ascii="GHEA Grapalat" w:eastAsia="Times New Roman" w:hAnsi="GHEA Grapalat" w:cs="Arial"/>
                <w:sz w:val="24"/>
                <w:szCs w:val="24"/>
              </w:rPr>
              <w:t>`_________________________________</w:t>
            </w:r>
          </w:p>
          <w:p w:rsidR="004E5409" w:rsidRPr="004E5409" w:rsidRDefault="004E5409" w:rsidP="00FD64A7">
            <w:pPr>
              <w:spacing w:after="0" w:line="240" w:lineRule="auto"/>
              <w:rPr>
                <w:rFonts w:ascii="GHEA Grapalat" w:eastAsia="Times New Roman" w:hAnsi="GHEA Grapalat" w:cs="Arial"/>
                <w:sz w:val="16"/>
                <w:szCs w:val="16"/>
              </w:rPr>
            </w:pPr>
            <w:proofErr w:type="spellStart"/>
            <w:r w:rsidRPr="004E5409">
              <w:rPr>
                <w:rFonts w:ascii="GHEA Grapalat" w:eastAsia="Times New Roman" w:hAnsi="GHEA Grapalat" w:cs="Arial"/>
                <w:sz w:val="16"/>
                <w:szCs w:val="16"/>
              </w:rPr>
              <w:t>օրը</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ամիսը</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տարին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վայրը</w:t>
            </w:r>
            <w:proofErr w:type="spellEnd"/>
          </w:p>
        </w:tc>
      </w:tr>
    </w:tbl>
    <w:p w:rsidR="008E280C" w:rsidRPr="00FD64A7" w:rsidRDefault="008E280C" w:rsidP="00FD64A7">
      <w:pPr>
        <w:shd w:val="clear" w:color="auto" w:fill="FFFFFF"/>
        <w:spacing w:after="0" w:line="240" w:lineRule="auto"/>
        <w:rPr>
          <w:rFonts w:ascii="GHEA Grapalat" w:eastAsia="Times New Roman" w:hAnsi="GHEA Grapalat" w:cs="Arial"/>
          <w:sz w:val="24"/>
          <w:szCs w:val="24"/>
        </w:rPr>
      </w:pP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b/>
          <w:bCs/>
          <w:sz w:val="24"/>
          <w:szCs w:val="24"/>
        </w:rPr>
        <w:t>Դ Ի Մ ՈՒ Մ</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172C46" w:rsidP="004E5409">
      <w:pPr>
        <w:shd w:val="clear" w:color="auto" w:fill="FFFFFF"/>
        <w:spacing w:after="0" w:line="240" w:lineRule="auto"/>
        <w:ind w:firstLine="375"/>
        <w:rPr>
          <w:rFonts w:ascii="GHEA Grapalat" w:eastAsia="Times New Roman" w:hAnsi="GHEA Grapalat" w:cs="Arial"/>
          <w:sz w:val="24"/>
          <w:szCs w:val="24"/>
        </w:rPr>
      </w:pPr>
      <w:proofErr w:type="spellStart"/>
      <w:r>
        <w:rPr>
          <w:rFonts w:ascii="GHEA Grapalat" w:eastAsia="Times New Roman" w:hAnsi="GHEA Grapalat" w:cs="Arial"/>
          <w:sz w:val="24"/>
          <w:szCs w:val="24"/>
        </w:rPr>
        <w:t>Ծանոթացել</w:t>
      </w:r>
      <w:proofErr w:type="spellEnd"/>
      <w:r>
        <w:rPr>
          <w:rFonts w:ascii="GHEA Grapalat" w:eastAsia="Times New Roman" w:hAnsi="GHEA Grapalat" w:cs="Arial"/>
          <w:sz w:val="24"/>
          <w:szCs w:val="24"/>
        </w:rPr>
        <w:t xml:space="preserve"> </w:t>
      </w:r>
      <w:proofErr w:type="spellStart"/>
      <w:r>
        <w:rPr>
          <w:rFonts w:ascii="GHEA Grapalat" w:eastAsia="Times New Roman" w:hAnsi="GHEA Grapalat" w:cs="Arial"/>
          <w:sz w:val="24"/>
          <w:szCs w:val="24"/>
        </w:rPr>
        <w:t>եմ</w:t>
      </w:r>
      <w:proofErr w:type="spellEnd"/>
      <w:r w:rsidR="00C53BC8">
        <w:rPr>
          <w:rFonts w:ascii="GHEA Grapalat" w:eastAsia="Times New Roman" w:hAnsi="GHEA Grapalat" w:cs="Arial"/>
          <w:sz w:val="24"/>
          <w:szCs w:val="24"/>
          <w:lang w:val="hy-AM"/>
        </w:rPr>
        <w:t xml:space="preserve"> </w:t>
      </w:r>
      <w:r w:rsidR="004E5409" w:rsidRPr="004E5409">
        <w:rPr>
          <w:rFonts w:ascii="GHEA Grapalat" w:eastAsia="Times New Roman" w:hAnsi="GHEA Grapalat" w:cs="Arial"/>
          <w:sz w:val="24"/>
          <w:szCs w:val="24"/>
        </w:rPr>
        <w:t>_____________________________</w:t>
      </w:r>
      <w:r>
        <w:rPr>
          <w:rFonts w:ascii="GHEA Grapalat" w:eastAsia="Times New Roman" w:hAnsi="GHEA Grapalat" w:cs="Arial"/>
          <w:sz w:val="24"/>
          <w:szCs w:val="24"/>
        </w:rPr>
        <w:t>__________________________</w:t>
      </w:r>
      <w:r>
        <w:rPr>
          <w:rFonts w:ascii="GHEA Grapalat" w:eastAsia="Times New Roman" w:hAnsi="GHEA Grapalat" w:cs="Arial"/>
          <w:sz w:val="24"/>
          <w:szCs w:val="24"/>
          <w:lang w:val="hy-AM"/>
        </w:rPr>
        <w:t xml:space="preserve"> </w:t>
      </w:r>
      <w:proofErr w:type="spellStart"/>
      <w:r w:rsidR="004E5409" w:rsidRPr="004E5409">
        <w:rPr>
          <w:rFonts w:ascii="GHEA Grapalat" w:eastAsia="Times New Roman" w:hAnsi="GHEA Grapalat" w:cs="Arial"/>
          <w:sz w:val="24"/>
          <w:szCs w:val="24"/>
        </w:rPr>
        <w:t>կողմից</w:t>
      </w:r>
      <w:proofErr w:type="spellEnd"/>
    </w:p>
    <w:p w:rsidR="004E5409" w:rsidRPr="004E5409" w:rsidRDefault="004E5409" w:rsidP="004E5409">
      <w:pPr>
        <w:shd w:val="clear" w:color="auto" w:fill="FFFFFF"/>
        <w:spacing w:after="0" w:line="240" w:lineRule="auto"/>
        <w:jc w:val="center"/>
        <w:rPr>
          <w:rFonts w:ascii="GHEA Grapalat" w:eastAsia="Times New Roman" w:hAnsi="GHEA Grapalat" w:cs="Arial"/>
          <w:sz w:val="16"/>
          <w:szCs w:val="16"/>
        </w:rPr>
      </w:pPr>
      <w:r w:rsidRPr="004E5409">
        <w:rPr>
          <w:rFonts w:ascii="GHEA Grapalat" w:eastAsia="Times New Roman" w:hAnsi="GHEA Grapalat" w:cs="Arial"/>
          <w:sz w:val="16"/>
          <w:szCs w:val="16"/>
        </w:rPr>
        <w:t>(</w:t>
      </w:r>
      <w:proofErr w:type="spellStart"/>
      <w:proofErr w:type="gramStart"/>
      <w:r w:rsidRPr="004E5409">
        <w:rPr>
          <w:rFonts w:ascii="GHEA Grapalat" w:eastAsia="Times New Roman" w:hAnsi="GHEA Grapalat" w:cs="Arial"/>
          <w:sz w:val="16"/>
          <w:szCs w:val="16"/>
        </w:rPr>
        <w:t>լիազոր</w:t>
      </w:r>
      <w:proofErr w:type="spellEnd"/>
      <w:proofErr w:type="gram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մարմնի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անվանումը</w:t>
      </w:r>
      <w:proofErr w:type="spellEnd"/>
      <w:r w:rsidRPr="004E5409">
        <w:rPr>
          <w:rFonts w:ascii="GHEA Grapalat" w:eastAsia="Times New Roman" w:hAnsi="GHEA Grapalat" w:cs="Arial"/>
          <w:sz w:val="16"/>
          <w:szCs w:val="16"/>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proofErr w:type="gramStart"/>
      <w:r w:rsidRPr="004E5409">
        <w:rPr>
          <w:rFonts w:ascii="GHEA Grapalat" w:eastAsia="Times New Roman" w:hAnsi="GHEA Grapalat" w:cs="Arial"/>
          <w:sz w:val="24"/>
          <w:szCs w:val="24"/>
        </w:rPr>
        <w:t>պետական</w:t>
      </w:r>
      <w:proofErr w:type="spellEnd"/>
      <w:proofErr w:type="gram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հանրակրթական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ուսումնական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հաստատության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վարչատնտեսական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մասի</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համակարգողի</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նշանակման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մասին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հայտարարությանը</w:t>
      </w:r>
      <w:proofErr w:type="spellEnd"/>
      <w:r w:rsidRPr="004E5409">
        <w:rPr>
          <w:rFonts w:ascii="GHEA Grapalat" w:eastAsia="Times New Roman" w:hAnsi="GHEA Grapalat" w:cs="Arial"/>
          <w:sz w:val="24"/>
          <w:szCs w:val="24"/>
        </w:rPr>
        <w:t xml:space="preserve"> և </w:t>
      </w:r>
      <w:proofErr w:type="spellStart"/>
      <w:r w:rsidRPr="004E5409">
        <w:rPr>
          <w:rFonts w:ascii="GHEA Grapalat" w:eastAsia="Times New Roman" w:hAnsi="GHEA Grapalat" w:cs="Arial"/>
          <w:sz w:val="24"/>
          <w:szCs w:val="24"/>
        </w:rPr>
        <w:t>ցանկանում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եմ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մասնակցել</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թափուր</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տեղի</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համալրման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համար</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անցկացվող</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հարցազրույցին</w:t>
      </w:r>
      <w:proofErr w:type="spellEnd"/>
      <w:r w:rsidRPr="004E5409">
        <w:rPr>
          <w:rFonts w:ascii="GHEA Grapalat" w:eastAsia="Times New Roman" w:hAnsi="GHEA Grapalat" w:cs="Arial"/>
          <w:sz w:val="24"/>
          <w:szCs w:val="24"/>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Իմ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մասին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հայտնում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եմ</w:t>
      </w:r>
      <w:proofErr w:type="spellEnd"/>
      <w:r w:rsidRPr="004E5409">
        <w:rPr>
          <w:rFonts w:ascii="GHEA Grapalat" w:eastAsia="Times New Roman" w:hAnsi="GHEA Grapalat" w:cs="Arial"/>
          <w:sz w:val="24"/>
          <w:szCs w:val="24"/>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Քաղաքացիությունը</w:t>
      </w:r>
      <w:proofErr w:type="spellEnd"/>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______________________________________________________________________________</w:t>
      </w:r>
    </w:p>
    <w:p w:rsidR="004E5409" w:rsidRPr="004E5409" w:rsidRDefault="004E5409" w:rsidP="004E5409">
      <w:pPr>
        <w:shd w:val="clear" w:color="auto" w:fill="FFFFFF"/>
        <w:spacing w:after="0" w:line="240" w:lineRule="auto"/>
        <w:ind w:firstLine="375"/>
        <w:rPr>
          <w:rFonts w:ascii="GHEA Grapalat" w:eastAsia="Times New Roman" w:hAnsi="GHEA Grapalat" w:cs="Arial"/>
          <w:sz w:val="16"/>
          <w:szCs w:val="16"/>
        </w:rPr>
      </w:pPr>
      <w:r w:rsidRPr="004E5409">
        <w:rPr>
          <w:rFonts w:ascii="GHEA Grapalat" w:eastAsia="Times New Roman" w:hAnsi="GHEA Grapalat" w:cs="Arial"/>
          <w:sz w:val="16"/>
          <w:szCs w:val="16"/>
        </w:rPr>
        <w:t>(</w:t>
      </w:r>
      <w:proofErr w:type="spellStart"/>
      <w:r w:rsidRPr="004E5409">
        <w:rPr>
          <w:rFonts w:ascii="GHEA Grapalat" w:eastAsia="Times New Roman" w:hAnsi="GHEA Grapalat" w:cs="Arial"/>
          <w:sz w:val="16"/>
          <w:szCs w:val="16"/>
        </w:rPr>
        <w:t>Հայաստանի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Հանրապետության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իսկ</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երկքաղաքացիության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դեպքում</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նշել</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կարգավիճակի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ստացման</w:t>
      </w:r>
      <w:proofErr w:type="spellEnd"/>
      <w:r w:rsidRPr="004E5409">
        <w:rPr>
          <w:rFonts w:ascii="Calibri" w:eastAsia="Times New Roman" w:hAnsi="Calibri" w:cs="Calibri"/>
          <w:sz w:val="16"/>
          <w:szCs w:val="16"/>
        </w:rPr>
        <w:t> </w:t>
      </w:r>
      <w:proofErr w:type="spellStart"/>
      <w:r w:rsidRPr="004E5409">
        <w:rPr>
          <w:rFonts w:ascii="GHEA Grapalat" w:eastAsia="Times New Roman" w:hAnsi="GHEA Grapalat" w:cs="Arial"/>
          <w:sz w:val="16"/>
          <w:szCs w:val="16"/>
        </w:rPr>
        <w:t>ժամկետը</w:t>
      </w:r>
      <w:proofErr w:type="spellEnd"/>
      <w:r w:rsidRPr="004E5409">
        <w:rPr>
          <w:rFonts w:ascii="GHEA Grapalat" w:eastAsia="Times New Roman" w:hAnsi="GHEA Grapalat" w:cs="Arial"/>
          <w:sz w:val="16"/>
          <w:szCs w:val="16"/>
        </w:rPr>
        <w:t xml:space="preserve"> և </w:t>
      </w:r>
      <w:proofErr w:type="spellStart"/>
      <w:r w:rsidRPr="004E5409">
        <w:rPr>
          <w:rFonts w:ascii="GHEA Grapalat" w:eastAsia="Times New Roman" w:hAnsi="GHEA Grapalat" w:cs="Arial"/>
          <w:sz w:val="16"/>
          <w:szCs w:val="16"/>
        </w:rPr>
        <w:t>երկիրը</w:t>
      </w:r>
      <w:proofErr w:type="spellEnd"/>
      <w:r w:rsidRPr="004E5409">
        <w:rPr>
          <w:rFonts w:ascii="GHEA Grapalat" w:eastAsia="Times New Roman" w:hAnsi="GHEA Grapalat" w:cs="Arial"/>
          <w:sz w:val="16"/>
          <w:szCs w:val="16"/>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Հայտնում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եմ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որ</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Հանրակրթության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մասին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օրենքի</w:t>
      </w:r>
      <w:proofErr w:type="spellEnd"/>
      <w:r w:rsidRPr="004E5409">
        <w:rPr>
          <w:rFonts w:ascii="GHEA Grapalat" w:eastAsia="Times New Roman" w:hAnsi="GHEA Grapalat" w:cs="Arial"/>
          <w:sz w:val="24"/>
          <w:szCs w:val="24"/>
        </w:rPr>
        <w:t xml:space="preserve"> 12-րդ </w:t>
      </w:r>
      <w:proofErr w:type="spellStart"/>
      <w:r w:rsidRPr="004E5409">
        <w:rPr>
          <w:rFonts w:ascii="GHEA Grapalat" w:eastAsia="Times New Roman" w:hAnsi="GHEA Grapalat" w:cs="Arial"/>
          <w:sz w:val="24"/>
          <w:szCs w:val="24"/>
        </w:rPr>
        <w:t>հոդվածի</w:t>
      </w:r>
      <w:proofErr w:type="spellEnd"/>
      <w:r w:rsidRPr="004E5409">
        <w:rPr>
          <w:rFonts w:ascii="GHEA Grapalat" w:eastAsia="Times New Roman" w:hAnsi="GHEA Grapalat" w:cs="Arial"/>
          <w:sz w:val="24"/>
          <w:szCs w:val="24"/>
        </w:rPr>
        <w:t xml:space="preserve"> 25-րդ և 27-րդ </w:t>
      </w:r>
      <w:proofErr w:type="spellStart"/>
      <w:r w:rsidRPr="004E5409">
        <w:rPr>
          <w:rFonts w:ascii="GHEA Grapalat" w:eastAsia="Times New Roman" w:hAnsi="GHEA Grapalat" w:cs="Arial"/>
          <w:sz w:val="24"/>
          <w:szCs w:val="24"/>
        </w:rPr>
        <w:t>մասերով</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սահմանված</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սահմանափակումներ</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չունեմ</w:t>
      </w:r>
      <w:proofErr w:type="spellEnd"/>
      <w:r w:rsidRPr="004E5409">
        <w:rPr>
          <w:rFonts w:ascii="GHEA Grapalat" w:eastAsia="Times New Roman" w:hAnsi="GHEA Grapalat" w:cs="Arial"/>
          <w:sz w:val="24"/>
          <w:szCs w:val="24"/>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Համակարգչային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գրագիտությունը</w:t>
      </w:r>
      <w:proofErr w:type="spellEnd"/>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______________________________________________________________________________</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______________________________________________________________________________</w:t>
      </w:r>
    </w:p>
    <w:p w:rsidR="004E5409" w:rsidRPr="004E5409" w:rsidRDefault="004E5409" w:rsidP="004E5409">
      <w:pPr>
        <w:shd w:val="clear" w:color="auto" w:fill="FFFFFF"/>
        <w:spacing w:after="0" w:line="240" w:lineRule="auto"/>
        <w:ind w:firstLine="750"/>
        <w:rPr>
          <w:rFonts w:ascii="GHEA Grapalat" w:eastAsia="Times New Roman" w:hAnsi="GHEA Grapalat" w:cs="Arial"/>
          <w:sz w:val="16"/>
          <w:szCs w:val="16"/>
        </w:rPr>
      </w:pPr>
      <w:r w:rsidRPr="004E5409">
        <w:rPr>
          <w:rFonts w:ascii="GHEA Grapalat" w:eastAsia="Times New Roman" w:hAnsi="GHEA Grapalat" w:cs="Arial"/>
          <w:sz w:val="16"/>
          <w:szCs w:val="16"/>
        </w:rPr>
        <w:t>(</w:t>
      </w:r>
      <w:proofErr w:type="spellStart"/>
      <w:proofErr w:type="gramStart"/>
      <w:r w:rsidRPr="004E5409">
        <w:rPr>
          <w:rFonts w:ascii="GHEA Grapalat" w:eastAsia="Times New Roman" w:hAnsi="GHEA Grapalat" w:cs="Arial"/>
          <w:sz w:val="16"/>
          <w:szCs w:val="16"/>
        </w:rPr>
        <w:t>տիրապետման</w:t>
      </w:r>
      <w:proofErr w:type="spellEnd"/>
      <w:proofErr w:type="gram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մակարդակը</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համակարգչային</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ծրագրերի</w:t>
      </w:r>
      <w:proofErr w:type="spellEnd"/>
      <w:r w:rsidRPr="004E5409">
        <w:rPr>
          <w:rFonts w:ascii="GHEA Grapalat" w:eastAsia="Times New Roman" w:hAnsi="GHEA Grapalat" w:cs="Arial"/>
          <w:sz w:val="16"/>
          <w:szCs w:val="16"/>
        </w:rPr>
        <w:t xml:space="preserve"> </w:t>
      </w:r>
      <w:proofErr w:type="spellStart"/>
      <w:r w:rsidRPr="004E5409">
        <w:rPr>
          <w:rFonts w:ascii="GHEA Grapalat" w:eastAsia="Times New Roman" w:hAnsi="GHEA Grapalat" w:cs="Arial"/>
          <w:sz w:val="16"/>
          <w:szCs w:val="16"/>
        </w:rPr>
        <w:t>իմացությունը</w:t>
      </w:r>
      <w:proofErr w:type="spellEnd"/>
      <w:r w:rsidRPr="004E5409">
        <w:rPr>
          <w:rFonts w:ascii="GHEA Grapalat" w:eastAsia="Times New Roman" w:hAnsi="GHEA Grapalat" w:cs="Arial"/>
          <w:sz w:val="16"/>
          <w:szCs w:val="16"/>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lastRenderedPageBreak/>
        <w:t>Դիմումին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կից</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ներկայացնում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եմ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անհրաժեշտ</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փաստաթղթերը</w:t>
      </w:r>
      <w:proofErr w:type="spellEnd"/>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sz w:val="24"/>
          <w:szCs w:val="24"/>
        </w:rPr>
        <w:t>_____________________________________________________________________________</w:t>
      </w:r>
    </w:p>
    <w:p w:rsidR="004E5409" w:rsidRPr="004E5409" w:rsidRDefault="00172C46" w:rsidP="004E5409">
      <w:pPr>
        <w:shd w:val="clear" w:color="auto" w:fill="FFFFFF"/>
        <w:spacing w:after="0" w:line="240" w:lineRule="auto"/>
        <w:ind w:firstLine="375"/>
        <w:rPr>
          <w:rFonts w:ascii="GHEA Grapalat" w:eastAsia="Times New Roman" w:hAnsi="GHEA Grapalat" w:cs="Arial"/>
          <w:sz w:val="16"/>
          <w:szCs w:val="16"/>
        </w:rPr>
      </w:pPr>
      <w:r w:rsidRPr="00172C46">
        <w:rPr>
          <w:rFonts w:ascii="GHEA Grapalat" w:eastAsia="Times New Roman" w:hAnsi="GHEA Grapalat" w:cs="Arial"/>
          <w:sz w:val="16"/>
          <w:szCs w:val="16"/>
        </w:rPr>
        <w:t>(</w:t>
      </w:r>
      <w:proofErr w:type="spellStart"/>
      <w:proofErr w:type="gramStart"/>
      <w:r w:rsidR="004E5409" w:rsidRPr="004E5409">
        <w:rPr>
          <w:rFonts w:ascii="GHEA Grapalat" w:eastAsia="Times New Roman" w:hAnsi="GHEA Grapalat" w:cs="Arial"/>
          <w:sz w:val="16"/>
          <w:szCs w:val="16"/>
        </w:rPr>
        <w:t>բնօրինակնե</w:t>
      </w:r>
      <w:r w:rsidR="005766EA">
        <w:rPr>
          <w:rFonts w:ascii="GHEA Grapalat" w:eastAsia="Times New Roman" w:hAnsi="GHEA Grapalat" w:cs="Arial"/>
          <w:sz w:val="16"/>
          <w:szCs w:val="16"/>
        </w:rPr>
        <w:t>րը</w:t>
      </w:r>
      <w:proofErr w:type="spellEnd"/>
      <w:proofErr w:type="gramEnd"/>
      <w:r w:rsidR="005766EA">
        <w:rPr>
          <w:rFonts w:ascii="GHEA Grapalat" w:eastAsia="Times New Roman" w:hAnsi="GHEA Grapalat" w:cs="Arial"/>
          <w:sz w:val="16"/>
          <w:szCs w:val="16"/>
        </w:rPr>
        <w:t xml:space="preserve"> </w:t>
      </w:r>
      <w:proofErr w:type="spellStart"/>
      <w:r w:rsidR="005766EA">
        <w:rPr>
          <w:rFonts w:ascii="GHEA Grapalat" w:eastAsia="Times New Roman" w:hAnsi="GHEA Grapalat" w:cs="Arial"/>
          <w:sz w:val="16"/>
          <w:szCs w:val="16"/>
        </w:rPr>
        <w:t>պետք</w:t>
      </w:r>
      <w:proofErr w:type="spellEnd"/>
      <w:r w:rsidR="005766EA">
        <w:rPr>
          <w:rFonts w:ascii="GHEA Grapalat" w:eastAsia="Times New Roman" w:hAnsi="GHEA Grapalat" w:cs="Arial"/>
          <w:sz w:val="16"/>
          <w:szCs w:val="16"/>
        </w:rPr>
        <w:t xml:space="preserve"> է </w:t>
      </w:r>
      <w:proofErr w:type="spellStart"/>
      <w:r w:rsidR="005766EA">
        <w:rPr>
          <w:rFonts w:ascii="GHEA Grapalat" w:eastAsia="Times New Roman" w:hAnsi="GHEA Grapalat" w:cs="Arial"/>
          <w:sz w:val="16"/>
          <w:szCs w:val="16"/>
        </w:rPr>
        <w:t>ներկայացվեն</w:t>
      </w:r>
      <w:proofErr w:type="spellEnd"/>
      <w:r w:rsidR="005766EA">
        <w:rPr>
          <w:rFonts w:ascii="GHEA Grapalat" w:eastAsia="Times New Roman" w:hAnsi="GHEA Grapalat" w:cs="Arial"/>
          <w:sz w:val="16"/>
          <w:szCs w:val="16"/>
        </w:rPr>
        <w:t xml:space="preserve"> </w:t>
      </w:r>
      <w:proofErr w:type="spellStart"/>
      <w:r w:rsidRPr="00172C46">
        <w:rPr>
          <w:rFonts w:ascii="GHEA Grapalat" w:hAnsi="GHEA Grapalat"/>
          <w:sz w:val="16"/>
          <w:szCs w:val="16"/>
        </w:rPr>
        <w:t>փաստաթղթերի</w:t>
      </w:r>
      <w:proofErr w:type="spellEnd"/>
      <w:r w:rsidRPr="00172C46">
        <w:rPr>
          <w:rFonts w:ascii="GHEA Grapalat" w:hAnsi="GHEA Grapalat"/>
          <w:sz w:val="16"/>
          <w:szCs w:val="16"/>
        </w:rPr>
        <w:t xml:space="preserve"> </w:t>
      </w:r>
      <w:proofErr w:type="spellStart"/>
      <w:r w:rsidRPr="00172C46">
        <w:rPr>
          <w:rFonts w:ascii="GHEA Grapalat" w:hAnsi="GHEA Grapalat"/>
          <w:sz w:val="16"/>
          <w:szCs w:val="16"/>
        </w:rPr>
        <w:t>ընդունման</w:t>
      </w:r>
      <w:proofErr w:type="spellEnd"/>
      <w:r w:rsidRPr="00172C46">
        <w:rPr>
          <w:rFonts w:ascii="GHEA Grapalat" w:hAnsi="GHEA Grapalat"/>
          <w:sz w:val="16"/>
          <w:szCs w:val="16"/>
        </w:rPr>
        <w:t xml:space="preserve"> </w:t>
      </w:r>
      <w:proofErr w:type="spellStart"/>
      <w:r w:rsidRPr="00172C46">
        <w:rPr>
          <w:rFonts w:ascii="GHEA Grapalat" w:hAnsi="GHEA Grapalat"/>
          <w:sz w:val="16"/>
          <w:szCs w:val="16"/>
        </w:rPr>
        <w:t>ավարտից</w:t>
      </w:r>
      <w:proofErr w:type="spellEnd"/>
      <w:r w:rsidRPr="00172C46">
        <w:rPr>
          <w:rFonts w:ascii="GHEA Grapalat" w:hAnsi="GHEA Grapalat"/>
          <w:sz w:val="16"/>
          <w:szCs w:val="16"/>
        </w:rPr>
        <w:t xml:space="preserve"> </w:t>
      </w:r>
      <w:proofErr w:type="spellStart"/>
      <w:r w:rsidRPr="00172C46">
        <w:rPr>
          <w:rFonts w:ascii="GHEA Grapalat" w:hAnsi="GHEA Grapalat"/>
          <w:sz w:val="16"/>
          <w:szCs w:val="16"/>
        </w:rPr>
        <w:t>հետո</w:t>
      </w:r>
      <w:proofErr w:type="spellEnd"/>
      <w:r w:rsidRPr="00172C46">
        <w:rPr>
          <w:rFonts w:ascii="GHEA Grapalat" w:hAnsi="GHEA Grapalat"/>
          <w:sz w:val="16"/>
          <w:szCs w:val="16"/>
        </w:rPr>
        <w:t xml:space="preserve">՝ 2 </w:t>
      </w:r>
      <w:proofErr w:type="spellStart"/>
      <w:r w:rsidRPr="00172C46">
        <w:rPr>
          <w:rFonts w:ascii="GHEA Grapalat" w:hAnsi="GHEA Grapalat"/>
          <w:sz w:val="16"/>
          <w:szCs w:val="16"/>
        </w:rPr>
        <w:t>աշխատանքային</w:t>
      </w:r>
      <w:proofErr w:type="spellEnd"/>
      <w:r w:rsidRPr="00172C46">
        <w:rPr>
          <w:rFonts w:ascii="GHEA Grapalat" w:hAnsi="GHEA Grapalat"/>
          <w:sz w:val="16"/>
          <w:szCs w:val="16"/>
        </w:rPr>
        <w:t xml:space="preserve"> </w:t>
      </w:r>
      <w:proofErr w:type="spellStart"/>
      <w:r w:rsidRPr="00172C46">
        <w:rPr>
          <w:rFonts w:ascii="GHEA Grapalat" w:hAnsi="GHEA Grapalat"/>
          <w:sz w:val="16"/>
          <w:szCs w:val="16"/>
        </w:rPr>
        <w:t>օրվա</w:t>
      </w:r>
      <w:proofErr w:type="spellEnd"/>
      <w:r w:rsidRPr="00172C46">
        <w:rPr>
          <w:rFonts w:ascii="GHEA Grapalat" w:hAnsi="GHEA Grapalat"/>
          <w:sz w:val="16"/>
          <w:szCs w:val="16"/>
        </w:rPr>
        <w:t xml:space="preserve"> </w:t>
      </w:r>
      <w:proofErr w:type="spellStart"/>
      <w:r w:rsidRPr="00172C46">
        <w:rPr>
          <w:rFonts w:ascii="GHEA Grapalat" w:hAnsi="GHEA Grapalat"/>
          <w:sz w:val="16"/>
          <w:szCs w:val="16"/>
        </w:rPr>
        <w:t>ընթացքում</w:t>
      </w:r>
      <w:proofErr w:type="spellEnd"/>
      <w:r w:rsidR="004E5409" w:rsidRPr="004E5409">
        <w:rPr>
          <w:rFonts w:ascii="GHEA Grapalat" w:eastAsia="Times New Roman" w:hAnsi="GHEA Grapalat" w:cs="Arial"/>
          <w:sz w:val="16"/>
          <w:szCs w:val="16"/>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Նախազգուշացված</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եմ</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կեղծ</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տվյալներ</w:t>
      </w:r>
      <w:proofErr w:type="spellEnd"/>
      <w:r w:rsidRPr="004E5409">
        <w:rPr>
          <w:rFonts w:ascii="GHEA Grapalat" w:eastAsia="Times New Roman" w:hAnsi="GHEA Grapalat" w:cs="Arial"/>
          <w:sz w:val="24"/>
          <w:szCs w:val="24"/>
        </w:rPr>
        <w:t xml:space="preserve"> և </w:t>
      </w:r>
      <w:proofErr w:type="spellStart"/>
      <w:r w:rsidRPr="004E5409">
        <w:rPr>
          <w:rFonts w:ascii="GHEA Grapalat" w:eastAsia="Times New Roman" w:hAnsi="GHEA Grapalat" w:cs="Arial"/>
          <w:sz w:val="24"/>
          <w:szCs w:val="24"/>
        </w:rPr>
        <w:t>փաստաթղթեր</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ներկայացնելու</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համար</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սահմանված</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կարգով</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պատասխանատվության</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ենթարկվելու</w:t>
      </w:r>
      <w:proofErr w:type="spellEnd"/>
      <w:r w:rsidRPr="004E5409">
        <w:rPr>
          <w:rFonts w:ascii="GHEA Grapalat" w:eastAsia="Times New Roman" w:hAnsi="GHEA Grapalat" w:cs="Arial"/>
          <w:sz w:val="24"/>
          <w:szCs w:val="24"/>
        </w:rPr>
        <w:t xml:space="preserve"> </w:t>
      </w:r>
      <w:proofErr w:type="spellStart"/>
      <w:r w:rsidRPr="004E5409">
        <w:rPr>
          <w:rFonts w:ascii="GHEA Grapalat" w:eastAsia="Times New Roman" w:hAnsi="GHEA Grapalat" w:cs="Arial"/>
          <w:sz w:val="24"/>
          <w:szCs w:val="24"/>
        </w:rPr>
        <w:t>մասին</w:t>
      </w:r>
      <w:proofErr w:type="spellEnd"/>
      <w:r w:rsidRPr="004E5409">
        <w:rPr>
          <w:rFonts w:ascii="GHEA Grapalat" w:eastAsia="Times New Roman" w:hAnsi="GHEA Grapalat" w:cs="Arial"/>
          <w:sz w:val="24"/>
          <w:szCs w:val="24"/>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9B41A5">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sz w:val="24"/>
          <w:szCs w:val="24"/>
        </w:rPr>
        <w:t>___ ___________</w:t>
      </w:r>
      <w:r w:rsidRPr="004E5409">
        <w:rPr>
          <w:rFonts w:ascii="Calibri" w:eastAsia="Times New Roman" w:hAnsi="Calibri" w:cs="Calibri"/>
          <w:sz w:val="24"/>
          <w:szCs w:val="24"/>
        </w:rPr>
        <w:t> </w:t>
      </w:r>
      <w:r w:rsidRPr="004E5409">
        <w:rPr>
          <w:rFonts w:ascii="GHEA Grapalat" w:eastAsia="Times New Roman" w:hAnsi="GHEA Grapalat" w:cs="Arial"/>
          <w:sz w:val="24"/>
          <w:szCs w:val="24"/>
        </w:rPr>
        <w:t xml:space="preserve">20__ </w:t>
      </w:r>
      <w:r w:rsidRPr="004E5409">
        <w:rPr>
          <w:rFonts w:ascii="GHEA Grapalat" w:eastAsia="Times New Roman" w:hAnsi="GHEA Grapalat" w:cs="GHEA Grapalat"/>
          <w:sz w:val="24"/>
          <w:szCs w:val="24"/>
        </w:rPr>
        <w:t>թ</w:t>
      </w:r>
      <w:r w:rsidRPr="004E5409">
        <w:rPr>
          <w:rFonts w:ascii="GHEA Grapalat" w:eastAsia="Times New Roman" w:hAnsi="GHEA Grapalat" w:cs="Arial"/>
          <w:sz w:val="24"/>
          <w:szCs w:val="24"/>
        </w:rPr>
        <w:t>.</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proofErr w:type="spellStart"/>
      <w:r w:rsidRPr="004E5409">
        <w:rPr>
          <w:rFonts w:ascii="GHEA Grapalat" w:eastAsia="Times New Roman" w:hAnsi="GHEA Grapalat" w:cs="Arial"/>
          <w:sz w:val="24"/>
          <w:szCs w:val="24"/>
        </w:rPr>
        <w:t>Դիմող</w:t>
      </w:r>
      <w:proofErr w:type="spellEnd"/>
      <w:r w:rsidR="000E1B0F">
        <w:rPr>
          <w:rFonts w:ascii="GHEA Grapalat" w:eastAsia="Times New Roman" w:hAnsi="GHEA Grapalat" w:cs="Arial"/>
          <w:sz w:val="24"/>
          <w:szCs w:val="24"/>
          <w:lang w:val="hy-AM"/>
        </w:rPr>
        <w:t xml:space="preserve"> </w:t>
      </w:r>
      <w:r w:rsidR="000E1B0F">
        <w:rPr>
          <w:rFonts w:ascii="GHEA Grapalat" w:eastAsia="Times New Roman" w:hAnsi="GHEA Grapalat" w:cs="Arial"/>
          <w:sz w:val="24"/>
          <w:szCs w:val="24"/>
        </w:rPr>
        <w:t>______________</w:t>
      </w:r>
      <w:r w:rsidRPr="004E5409">
        <w:rPr>
          <w:rFonts w:ascii="Calibri" w:eastAsia="Times New Roman" w:hAnsi="Calibri" w:cs="Calibri"/>
          <w:sz w:val="24"/>
          <w:szCs w:val="24"/>
        </w:rPr>
        <w:t>  </w:t>
      </w:r>
    </w:p>
    <w:p w:rsidR="004E5409" w:rsidRPr="004E5409" w:rsidRDefault="000E1B0F" w:rsidP="004E5409">
      <w:pPr>
        <w:shd w:val="clear" w:color="auto" w:fill="FFFFFF"/>
        <w:spacing w:after="0" w:line="240" w:lineRule="auto"/>
        <w:ind w:left="1125"/>
        <w:rPr>
          <w:rFonts w:ascii="GHEA Grapalat" w:eastAsia="Times New Roman" w:hAnsi="GHEA Grapalat" w:cs="Arial"/>
          <w:sz w:val="16"/>
          <w:szCs w:val="16"/>
        </w:rPr>
      </w:pPr>
      <w:r>
        <w:rPr>
          <w:rFonts w:ascii="GHEA Grapalat" w:eastAsia="Times New Roman" w:hAnsi="GHEA Grapalat" w:cs="Arial"/>
          <w:sz w:val="16"/>
          <w:szCs w:val="16"/>
          <w:lang w:val="hy-AM"/>
        </w:rPr>
        <w:t xml:space="preserve">    </w:t>
      </w:r>
      <w:proofErr w:type="spellStart"/>
      <w:proofErr w:type="gramStart"/>
      <w:r w:rsidR="004E5409" w:rsidRPr="004E5409">
        <w:rPr>
          <w:rFonts w:ascii="GHEA Grapalat" w:eastAsia="Times New Roman" w:hAnsi="GHEA Grapalat" w:cs="Arial"/>
          <w:sz w:val="16"/>
          <w:szCs w:val="16"/>
        </w:rPr>
        <w:t>ստորագրություն</w:t>
      </w:r>
      <w:proofErr w:type="spellEnd"/>
      <w:proofErr w:type="gramEnd"/>
    </w:p>
    <w:p w:rsidR="00C53BC8" w:rsidRDefault="004E5409" w:rsidP="008E280C">
      <w:pPr>
        <w:shd w:val="clear" w:color="auto" w:fill="FFFFFF"/>
        <w:spacing w:after="0" w:line="240" w:lineRule="auto"/>
        <w:ind w:left="1125"/>
        <w:rPr>
          <w:rFonts w:ascii="Calibri" w:eastAsia="Times New Roman" w:hAnsi="Calibri" w:cs="Calibri"/>
          <w:sz w:val="24"/>
          <w:szCs w:val="24"/>
        </w:rPr>
      </w:pPr>
      <w:r w:rsidRPr="004E5409">
        <w:rPr>
          <w:rFonts w:ascii="Calibri" w:eastAsia="Times New Roman" w:hAnsi="Calibri" w:cs="Calibri"/>
          <w:sz w:val="24"/>
          <w:szCs w:val="24"/>
        </w:rPr>
        <w:t> </w:t>
      </w:r>
    </w:p>
    <w:p w:rsidR="009B41A5" w:rsidRPr="004E5409" w:rsidRDefault="009B41A5" w:rsidP="00FE515B">
      <w:pPr>
        <w:shd w:val="clear" w:color="auto" w:fill="FFFFFF"/>
        <w:spacing w:after="0" w:line="240" w:lineRule="auto"/>
        <w:rPr>
          <w:rFonts w:ascii="GHEA Grapalat" w:eastAsia="Times New Roman" w:hAnsi="GHEA Grapalat" w:cs="Arial"/>
          <w:sz w:val="24"/>
          <w:szCs w:val="24"/>
        </w:rPr>
      </w:pPr>
    </w:p>
    <w:p w:rsidR="004E5409" w:rsidRPr="004E5409" w:rsidRDefault="004E5409" w:rsidP="004E5409">
      <w:pPr>
        <w:shd w:val="clear" w:color="auto" w:fill="FFFFFF"/>
        <w:spacing w:after="0" w:line="240" w:lineRule="auto"/>
        <w:ind w:firstLine="375"/>
        <w:jc w:val="right"/>
        <w:rPr>
          <w:rFonts w:ascii="GHEA Grapalat" w:eastAsia="Times New Roman" w:hAnsi="GHEA Grapalat" w:cs="Arial"/>
          <w:sz w:val="24"/>
          <w:szCs w:val="24"/>
        </w:rPr>
      </w:pPr>
      <w:proofErr w:type="spellStart"/>
      <w:r w:rsidRPr="004E5409">
        <w:rPr>
          <w:rFonts w:ascii="GHEA Grapalat" w:eastAsia="Times New Roman" w:hAnsi="GHEA Grapalat" w:cs="Arial"/>
          <w:b/>
          <w:bCs/>
          <w:sz w:val="24"/>
          <w:szCs w:val="24"/>
          <w:u w:val="single"/>
        </w:rPr>
        <w:t>Ձև</w:t>
      </w:r>
      <w:proofErr w:type="spellEnd"/>
      <w:r w:rsidRPr="004E5409">
        <w:rPr>
          <w:rFonts w:ascii="GHEA Grapalat" w:eastAsia="Times New Roman" w:hAnsi="GHEA Grapalat" w:cs="Arial"/>
          <w:b/>
          <w:bCs/>
          <w:sz w:val="24"/>
          <w:szCs w:val="24"/>
          <w:u w:val="single"/>
        </w:rPr>
        <w:t xml:space="preserve"> N 3</w:t>
      </w:r>
    </w:p>
    <w:p w:rsidR="004E5409" w:rsidRPr="004E5409" w:rsidRDefault="004E5409" w:rsidP="004E5409">
      <w:pPr>
        <w:shd w:val="clear" w:color="auto" w:fill="FFFFFF"/>
        <w:spacing w:after="0" w:line="240" w:lineRule="auto"/>
        <w:ind w:firstLine="375"/>
        <w:jc w:val="right"/>
        <w:rPr>
          <w:rFonts w:ascii="GHEA Grapalat" w:eastAsia="Times New Roman" w:hAnsi="GHEA Grapalat" w:cs="Arial"/>
          <w:sz w:val="24"/>
          <w:szCs w:val="24"/>
        </w:rPr>
      </w:pPr>
      <w:r w:rsidRPr="004E5409">
        <w:rPr>
          <w:rFonts w:ascii="Calibri" w:eastAsia="Times New Roman" w:hAnsi="Calibri" w:cs="Calibri"/>
          <w:sz w:val="24"/>
          <w:szCs w:val="24"/>
        </w:rPr>
        <w:t> </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GHEA Grapalat" w:eastAsia="Times New Roman" w:hAnsi="GHEA Grapalat" w:cs="Arial"/>
          <w:b/>
          <w:bCs/>
          <w:sz w:val="24"/>
          <w:szCs w:val="24"/>
        </w:rPr>
        <w:t>ԻՆՔՆԱԿԵՆՍԱԳՐՈՒԹՅՈՒՆ</w:t>
      </w:r>
    </w:p>
    <w:p w:rsidR="004E5409" w:rsidRPr="004E5409" w:rsidRDefault="004E5409" w:rsidP="004E5409">
      <w:pPr>
        <w:shd w:val="clear" w:color="auto" w:fill="FFFFFF"/>
        <w:spacing w:after="0" w:line="240" w:lineRule="auto"/>
        <w:ind w:firstLine="375"/>
        <w:rPr>
          <w:rFonts w:ascii="GHEA Grapalat" w:eastAsia="Times New Roman" w:hAnsi="GHEA Grapalat" w:cs="Arial"/>
          <w:sz w:val="24"/>
          <w:szCs w:val="24"/>
        </w:rPr>
      </w:pPr>
      <w:r w:rsidRPr="004E5409">
        <w:rPr>
          <w:rFonts w:ascii="Calibri" w:eastAsia="Times New Roman" w:hAnsi="Calibri" w:cs="Calibri"/>
          <w:sz w:val="24"/>
          <w:szCs w:val="24"/>
        </w:rPr>
        <w:t> </w:t>
      </w:r>
    </w:p>
    <w:tbl>
      <w:tblPr>
        <w:tblW w:w="9750" w:type="dxa"/>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7"/>
        <w:gridCol w:w="9810"/>
        <w:gridCol w:w="57"/>
      </w:tblGrid>
      <w:tr w:rsidR="004E5409" w:rsidRPr="004E5409" w:rsidTr="004E5409">
        <w:trPr>
          <w:tblCellSpacing w:w="7" w:type="dxa"/>
          <w:jc w:val="center"/>
        </w:trPr>
        <w:tc>
          <w:tcPr>
            <w:tcW w:w="0" w:type="auto"/>
            <w:shd w:val="clear" w:color="auto" w:fill="FFFFFF"/>
            <w:hideMark/>
          </w:tcPr>
          <w:p w:rsidR="004E5409" w:rsidRPr="004E5409" w:rsidRDefault="004E5409" w:rsidP="004E5409">
            <w:pPr>
              <w:spacing w:after="0" w:line="240" w:lineRule="auto"/>
              <w:rPr>
                <w:rFonts w:ascii="GHEA Grapalat" w:eastAsia="Times New Roman" w:hAnsi="GHEA Grapalat" w:cs="Arial"/>
                <w:sz w:val="24"/>
                <w:szCs w:val="24"/>
              </w:rPr>
            </w:pPr>
          </w:p>
        </w:tc>
        <w:tc>
          <w:tcPr>
            <w:tcW w:w="0" w:type="auto"/>
            <w:shd w:val="clear" w:color="auto" w:fill="FFFFFF"/>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4"/>
              <w:gridCol w:w="2256"/>
            </w:tblGrid>
            <w:tr w:rsidR="004E5409" w:rsidRPr="004E5409">
              <w:trPr>
                <w:tblCellSpacing w:w="0" w:type="dxa"/>
                <w:jc w:val="center"/>
              </w:trPr>
              <w:tc>
                <w:tcPr>
                  <w:tcW w:w="5160" w:type="dxa"/>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Անունը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հայրանունը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ազգանունը</w:t>
                  </w:r>
                  <w:proofErr w:type="spellEnd"/>
                </w:p>
              </w:tc>
              <w:tc>
                <w:tcPr>
                  <w:tcW w:w="4560" w:type="dxa"/>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Ծննդյան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օրը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ամիսը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տարեթիվը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Ծննդյան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վայրը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Հաշվառման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բնակավայրը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Մշտական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բնակավայրը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Քաղաքացիությունը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Այլ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քաղաքացիություն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եթե</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Ընտանեկան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դրությունը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պարտադիր</w:t>
                  </w:r>
                  <w:proofErr w:type="spellEnd"/>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չէ</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պատասխանել</w:t>
                  </w:r>
                  <w:proofErr w:type="spellEnd"/>
                  <w:r w:rsidRPr="004E5409">
                    <w:rPr>
                      <w:rFonts w:ascii="GHEA Grapalat" w:eastAsia="Times New Roman" w:hAnsi="GHEA Grapalat"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Օտար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լեզուների</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իմացությունը</w:t>
                  </w:r>
                  <w:proofErr w:type="spellEnd"/>
                  <w:r w:rsidRPr="004E5409">
                    <w:rPr>
                      <w:rFonts w:ascii="GHEA Grapalat" w:eastAsia="Times New Roman" w:hAnsi="GHEA Grapalat" w:cs="Times New Roman"/>
                      <w:sz w:val="24"/>
                      <w:szCs w:val="24"/>
                    </w:rPr>
                    <w:t xml:space="preserve">. </w:t>
                  </w:r>
                  <w:proofErr w:type="spellStart"/>
                  <w:proofErr w:type="gramStart"/>
                  <w:r w:rsidRPr="004E5409">
                    <w:rPr>
                      <w:rFonts w:ascii="GHEA Grapalat" w:eastAsia="Times New Roman" w:hAnsi="GHEA Grapalat" w:cs="Times New Roman"/>
                      <w:sz w:val="24"/>
                      <w:szCs w:val="24"/>
                    </w:rPr>
                    <w:t>բանավոր</w:t>
                  </w:r>
                  <w:proofErr w:type="spellEnd"/>
                  <w:proofErr w:type="gram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նշել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լեզուն</w:t>
                  </w:r>
                  <w:proofErr w:type="spellEnd"/>
                  <w:r w:rsidRPr="004E5409">
                    <w:rPr>
                      <w:rFonts w:ascii="GHEA Grapalat" w:eastAsia="Times New Roman" w:hAnsi="GHEA Grapalat" w:cs="Times New Roman"/>
                      <w:sz w:val="24"/>
                      <w:szCs w:val="24"/>
                    </w:rPr>
                    <w:t xml:space="preserve"> և </w:t>
                  </w:r>
                  <w:proofErr w:type="spellStart"/>
                  <w:r w:rsidRPr="004E5409">
                    <w:rPr>
                      <w:rFonts w:ascii="GHEA Grapalat" w:eastAsia="Times New Roman" w:hAnsi="GHEA Grapalat" w:cs="Times New Roman"/>
                      <w:sz w:val="24"/>
                      <w:szCs w:val="24"/>
                    </w:rPr>
                    <w:t>իմացության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մակարդակը</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վատ</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բավարար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կամ</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լավ</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Օտար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լեզուների</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իմացությունը</w:t>
                  </w:r>
                  <w:proofErr w:type="spellEnd"/>
                  <w:r w:rsidRPr="004E5409">
                    <w:rPr>
                      <w:rFonts w:ascii="GHEA Grapalat" w:eastAsia="Times New Roman" w:hAnsi="GHEA Grapalat" w:cs="Times New Roman"/>
                      <w:sz w:val="24"/>
                      <w:szCs w:val="24"/>
                    </w:rPr>
                    <w:t xml:space="preserve">. </w:t>
                  </w:r>
                  <w:proofErr w:type="spellStart"/>
                  <w:proofErr w:type="gramStart"/>
                  <w:r w:rsidRPr="004E5409">
                    <w:rPr>
                      <w:rFonts w:ascii="GHEA Grapalat" w:eastAsia="Times New Roman" w:hAnsi="GHEA Grapalat" w:cs="Times New Roman"/>
                      <w:sz w:val="24"/>
                      <w:szCs w:val="24"/>
                    </w:rPr>
                    <w:t>գրավոր</w:t>
                  </w:r>
                  <w:proofErr w:type="spellEnd"/>
                  <w:proofErr w:type="gram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նշել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լեզուն</w:t>
                  </w:r>
                  <w:proofErr w:type="spellEnd"/>
                  <w:r w:rsidRPr="004E5409">
                    <w:rPr>
                      <w:rFonts w:ascii="GHEA Grapalat" w:eastAsia="Times New Roman" w:hAnsi="GHEA Grapalat" w:cs="Times New Roman"/>
                      <w:sz w:val="24"/>
                      <w:szCs w:val="24"/>
                    </w:rPr>
                    <w:t xml:space="preserve"> և </w:t>
                  </w:r>
                  <w:proofErr w:type="spellStart"/>
                  <w:r w:rsidRPr="004E5409">
                    <w:rPr>
                      <w:rFonts w:ascii="GHEA Grapalat" w:eastAsia="Times New Roman" w:hAnsi="GHEA Grapalat" w:cs="Times New Roman"/>
                      <w:sz w:val="24"/>
                      <w:szCs w:val="24"/>
                    </w:rPr>
                    <w:t>իմացության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մակարդակը</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վատ</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բավարար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կամ</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լավ</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Ուսումնառությունը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կրթությունը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թվել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կրթօջախները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տարիները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մասնագիտությունը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մասնագիտությունները</w:t>
                  </w:r>
                  <w:proofErr w:type="spellEnd"/>
                  <w:r w:rsidRPr="004E5409">
                    <w:rPr>
                      <w:rFonts w:ascii="GHEA Grapalat" w:eastAsia="Times New Roman" w:hAnsi="GHEA Grapalat"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Աշխատանքային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գործունեությունը</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թվել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աշխատավայրը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աշխատավայրերը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տարիները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պաշտոնը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պաշտոնները</w:t>
                  </w:r>
                  <w:proofErr w:type="spellEnd"/>
                  <w:r w:rsidRPr="004E5409">
                    <w:rPr>
                      <w:rFonts w:ascii="GHEA Grapalat" w:eastAsia="Times New Roman" w:hAnsi="GHEA Grapalat"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Մասնագիտական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ոլորտներում</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գործունեության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փորձի</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նկարագիրը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թվել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հիմնարկը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հիմնարկները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կամ</w:t>
                  </w:r>
                  <w:proofErr w:type="spellEnd"/>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կազմակերպությունը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կազմակերպությունները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տարիները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մասնագիտությունը</w:t>
                  </w:r>
                  <w:proofErr w:type="spellEnd"/>
                </w:p>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GHEA Grapalat" w:eastAsia="Times New Roman" w:hAnsi="GHEA Grapalat" w:cs="Times New Roman"/>
                      <w:sz w:val="24"/>
                      <w:szCs w:val="24"/>
                    </w:rPr>
                    <w:t>(</w:t>
                  </w:r>
                  <w:proofErr w:type="spellStart"/>
                  <w:r w:rsidRPr="004E5409">
                    <w:rPr>
                      <w:rFonts w:ascii="GHEA Grapalat" w:eastAsia="Times New Roman" w:hAnsi="GHEA Grapalat" w:cs="Times New Roman"/>
                      <w:sz w:val="24"/>
                      <w:szCs w:val="24"/>
                    </w:rPr>
                    <w:t>մասնագիտությունները</w:t>
                  </w:r>
                  <w:proofErr w:type="spellEnd"/>
                  <w:r w:rsidRPr="004E5409">
                    <w:rPr>
                      <w:rFonts w:ascii="GHEA Grapalat" w:eastAsia="Times New Roman" w:hAnsi="GHEA Grapalat"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lastRenderedPageBreak/>
                    <w:t>Վերապատրաստումները</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թվել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տարիները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ծրագրերը</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մասնակցության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կարգավիճակը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Այլ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տեղեկություններ</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գիտական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հոդվածներ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մենագրություններ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պետական</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կառավարական</w:t>
                  </w:r>
                  <w:proofErr w:type="spellEnd"/>
                  <w:r w:rsidRPr="004E5409">
                    <w:rPr>
                      <w:rFonts w:ascii="GHEA Grapalat" w:eastAsia="Times New Roman" w:hAnsi="GHEA Grapalat" w:cs="Times New Roman"/>
                      <w:sz w:val="24"/>
                      <w:szCs w:val="24"/>
                    </w:rPr>
                    <w:t xml:space="preserve"> և </w:t>
                  </w:r>
                  <w:proofErr w:type="spellStart"/>
                  <w:r w:rsidRPr="004E5409">
                    <w:rPr>
                      <w:rFonts w:ascii="GHEA Grapalat" w:eastAsia="Times New Roman" w:hAnsi="GHEA Grapalat" w:cs="Times New Roman"/>
                      <w:sz w:val="24"/>
                      <w:szCs w:val="24"/>
                    </w:rPr>
                    <w:t>այլ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պարգևներ</w:t>
                  </w:r>
                  <w:proofErr w:type="spellEnd"/>
                  <w:r w:rsidRPr="004E5409">
                    <w:rPr>
                      <w:rFonts w:ascii="GHEA Grapalat" w:eastAsia="Times New Roman" w:hAnsi="GHEA Grapalat" w:cs="Times New Roman"/>
                      <w:sz w:val="24"/>
                      <w:szCs w:val="24"/>
                    </w:rPr>
                    <w:t>:</w:t>
                  </w:r>
                </w:p>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Հնարավորության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դեպքում</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նշել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համացանցային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հղումները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Այլ</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տեղեկություններ</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որոնք</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անհրաժեշտ</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եք</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համարում</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տրամադրել</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Հեռախոսահամար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Էլեկտրոնային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հասցե</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Փոստային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հասցե</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r w:rsidR="004E5409" w:rsidRPr="004E540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proofErr w:type="spellStart"/>
                  <w:r w:rsidRPr="004E5409">
                    <w:rPr>
                      <w:rFonts w:ascii="GHEA Grapalat" w:eastAsia="Times New Roman" w:hAnsi="GHEA Grapalat" w:cs="Times New Roman"/>
                      <w:sz w:val="24"/>
                      <w:szCs w:val="24"/>
                    </w:rPr>
                    <w:t>Անհատական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բլոգը</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կամ</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համացանցային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էջը</w:t>
                  </w:r>
                  <w:proofErr w:type="spellEnd"/>
                </w:p>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GHEA Grapalat" w:eastAsia="Times New Roman" w:hAnsi="GHEA Grapalat" w:cs="Times New Roman"/>
                      <w:sz w:val="24"/>
                      <w:szCs w:val="24"/>
                    </w:rPr>
                    <w:t>(</w:t>
                  </w:r>
                  <w:proofErr w:type="spellStart"/>
                  <w:r w:rsidRPr="004E5409">
                    <w:rPr>
                      <w:rFonts w:ascii="GHEA Grapalat" w:eastAsia="Times New Roman" w:hAnsi="GHEA Grapalat" w:cs="Times New Roman"/>
                      <w:sz w:val="24"/>
                      <w:szCs w:val="24"/>
                    </w:rPr>
                    <w:t>առկայության</w:t>
                  </w:r>
                  <w:proofErr w:type="spellEnd"/>
                  <w:r w:rsidRPr="004E5409">
                    <w:rPr>
                      <w:rFonts w:ascii="GHEA Grapalat" w:eastAsia="Times New Roman" w:hAnsi="GHEA Grapalat" w:cs="Times New Roman"/>
                      <w:sz w:val="24"/>
                      <w:szCs w:val="24"/>
                    </w:rPr>
                    <w:t xml:space="preserve"> </w:t>
                  </w:r>
                  <w:proofErr w:type="spellStart"/>
                  <w:r w:rsidRPr="004E5409">
                    <w:rPr>
                      <w:rFonts w:ascii="GHEA Grapalat" w:eastAsia="Times New Roman" w:hAnsi="GHEA Grapalat" w:cs="Times New Roman"/>
                      <w:sz w:val="24"/>
                      <w:szCs w:val="24"/>
                    </w:rPr>
                    <w:t>դեպքում</w:t>
                  </w:r>
                  <w:proofErr w:type="spellEnd"/>
                  <w:r w:rsidRPr="004E5409">
                    <w:rPr>
                      <w:rFonts w:ascii="GHEA Grapalat" w:eastAsia="Times New Roman" w:hAnsi="GHEA Grapalat"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4E5409" w:rsidRPr="004E5409" w:rsidRDefault="004E5409" w:rsidP="004E5409">
                  <w:pPr>
                    <w:spacing w:after="0" w:line="240" w:lineRule="auto"/>
                    <w:rPr>
                      <w:rFonts w:ascii="GHEA Grapalat" w:eastAsia="Times New Roman" w:hAnsi="GHEA Grapalat" w:cs="Times New Roman"/>
                      <w:sz w:val="24"/>
                      <w:szCs w:val="24"/>
                    </w:rPr>
                  </w:pPr>
                  <w:r w:rsidRPr="004E5409">
                    <w:rPr>
                      <w:rFonts w:ascii="Calibri" w:eastAsia="Times New Roman" w:hAnsi="Calibri" w:cs="Calibri"/>
                      <w:sz w:val="24"/>
                      <w:szCs w:val="24"/>
                    </w:rPr>
                    <w:t> </w:t>
                  </w:r>
                </w:p>
              </w:tc>
            </w:tr>
          </w:tbl>
          <w:p w:rsidR="004E5409" w:rsidRPr="004E5409" w:rsidRDefault="004E5409" w:rsidP="004E5409">
            <w:pPr>
              <w:spacing w:after="0" w:line="240" w:lineRule="auto"/>
              <w:rPr>
                <w:rFonts w:ascii="GHEA Grapalat" w:eastAsia="Times New Roman" w:hAnsi="GHEA Grapalat" w:cs="Arial"/>
                <w:sz w:val="24"/>
                <w:szCs w:val="24"/>
              </w:rPr>
            </w:pPr>
          </w:p>
        </w:tc>
        <w:tc>
          <w:tcPr>
            <w:tcW w:w="0" w:type="auto"/>
            <w:shd w:val="clear" w:color="auto" w:fill="FFFFFF"/>
            <w:vAlign w:val="bottom"/>
            <w:hideMark/>
          </w:tcPr>
          <w:p w:rsidR="004E5409" w:rsidRPr="004E5409" w:rsidRDefault="004E5409" w:rsidP="004E5409">
            <w:pPr>
              <w:spacing w:after="0" w:line="240" w:lineRule="auto"/>
              <w:rPr>
                <w:rFonts w:ascii="GHEA Grapalat" w:eastAsia="Times New Roman" w:hAnsi="GHEA Grapalat" w:cs="Times New Roman"/>
                <w:sz w:val="24"/>
                <w:szCs w:val="24"/>
              </w:rPr>
            </w:pPr>
          </w:p>
        </w:tc>
      </w:tr>
    </w:tbl>
    <w:p w:rsidR="00151E1A" w:rsidRDefault="00151E1A" w:rsidP="002E74F2">
      <w:pPr>
        <w:rPr>
          <w:rFonts w:ascii="GHEA Grapalat" w:eastAsia="Times New Roman" w:hAnsi="GHEA Grapalat" w:cs="Times New Roman"/>
          <w:sz w:val="24"/>
          <w:szCs w:val="24"/>
        </w:rPr>
      </w:pPr>
    </w:p>
    <w:p w:rsidR="00056349" w:rsidRPr="00056349" w:rsidRDefault="00056349" w:rsidP="00056349">
      <w:pPr>
        <w:rPr>
          <w:rFonts w:ascii="GHEA Grapalat" w:eastAsia="Times New Roman" w:hAnsi="GHEA Grapalat" w:cs="Times New Roman"/>
          <w:sz w:val="24"/>
          <w:szCs w:val="24"/>
        </w:rPr>
      </w:pPr>
    </w:p>
    <w:p w:rsidR="00056349" w:rsidRPr="00056349" w:rsidRDefault="00056349" w:rsidP="00056349">
      <w:pPr>
        <w:rPr>
          <w:rFonts w:ascii="GHEA Grapalat" w:eastAsia="Times New Roman" w:hAnsi="GHEA Grapalat" w:cs="Times New Roman"/>
          <w:sz w:val="24"/>
          <w:szCs w:val="24"/>
        </w:rPr>
      </w:pPr>
    </w:p>
    <w:p w:rsidR="00151E1A" w:rsidRPr="00056349" w:rsidRDefault="00151E1A" w:rsidP="00056349">
      <w:pPr>
        <w:jc w:val="center"/>
        <w:rPr>
          <w:rFonts w:ascii="GHEA Grapalat" w:eastAsia="Times New Roman" w:hAnsi="GHEA Grapalat" w:cs="Times New Roman"/>
          <w:sz w:val="24"/>
          <w:szCs w:val="24"/>
        </w:rPr>
      </w:pPr>
    </w:p>
    <w:sectPr w:rsidR="00151E1A" w:rsidRPr="00056349" w:rsidSect="007E0119">
      <w:pgSz w:w="12240" w:h="15840"/>
      <w:pgMar w:top="426" w:right="474"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F611F"/>
    <w:multiLevelType w:val="multilevel"/>
    <w:tmpl w:val="72CEC69A"/>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505923"/>
    <w:multiLevelType w:val="hybridMultilevel"/>
    <w:tmpl w:val="C91CAD8E"/>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185B1883"/>
    <w:multiLevelType w:val="hybridMultilevel"/>
    <w:tmpl w:val="2190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D42DD"/>
    <w:multiLevelType w:val="hybridMultilevel"/>
    <w:tmpl w:val="D6C6EE72"/>
    <w:lvl w:ilvl="0" w:tplc="144C0A9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40BC3D44"/>
    <w:multiLevelType w:val="hybridMultilevel"/>
    <w:tmpl w:val="072A5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297875"/>
    <w:multiLevelType w:val="hybridMultilevel"/>
    <w:tmpl w:val="9F807618"/>
    <w:lvl w:ilvl="0" w:tplc="900EFB3A">
      <w:start w:val="5"/>
      <w:numFmt w:val="decimal"/>
      <w:lvlText w:val="%1)"/>
      <w:lvlJc w:val="left"/>
      <w:pPr>
        <w:ind w:left="502" w:hanging="360"/>
      </w:pPr>
      <w:rPr>
        <w:rFonts w:ascii="GHEA Grapalat" w:eastAsiaTheme="minorHAnsi" w:hAnsi="GHEA Grapalat" w:cstheme="minorBidi"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535702D3"/>
    <w:multiLevelType w:val="hybridMultilevel"/>
    <w:tmpl w:val="FCCCB6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06683D"/>
    <w:multiLevelType w:val="hybridMultilevel"/>
    <w:tmpl w:val="BA08493C"/>
    <w:lvl w:ilvl="0" w:tplc="A8368E90">
      <w:start w:val="1"/>
      <w:numFmt w:val="decimal"/>
      <w:lvlText w:val="%1)"/>
      <w:lvlJc w:val="left"/>
      <w:pPr>
        <w:ind w:left="720" w:hanging="360"/>
      </w:pPr>
      <w:rPr>
        <w:rFonts w:ascii="GHEA Grapalat" w:eastAsia="Times New Roman"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950FD9"/>
    <w:multiLevelType w:val="hybridMultilevel"/>
    <w:tmpl w:val="4A18E5F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0">
    <w:nsid w:val="6C1957BD"/>
    <w:multiLevelType w:val="hybridMultilevel"/>
    <w:tmpl w:val="69B6F9CE"/>
    <w:lvl w:ilvl="0" w:tplc="04090011">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9"/>
  </w:num>
  <w:num w:numId="3">
    <w:abstractNumId w:val="2"/>
  </w:num>
  <w:num w:numId="4">
    <w:abstractNumId w:val="6"/>
  </w:num>
  <w:num w:numId="5">
    <w:abstractNumId w:val="1"/>
  </w:num>
  <w:num w:numId="6">
    <w:abstractNumId w:val="4"/>
  </w:num>
  <w:num w:numId="7">
    <w:abstractNumId w:val="8"/>
  </w:num>
  <w:num w:numId="8">
    <w:abstractNumId w:val="10"/>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1"/>
    <w:rsid w:val="0000701F"/>
    <w:rsid w:val="000139BA"/>
    <w:rsid w:val="0001779F"/>
    <w:rsid w:val="000344E4"/>
    <w:rsid w:val="000470E7"/>
    <w:rsid w:val="00055A91"/>
    <w:rsid w:val="00056349"/>
    <w:rsid w:val="00075467"/>
    <w:rsid w:val="00097E87"/>
    <w:rsid w:val="000A6A8D"/>
    <w:rsid w:val="000B4933"/>
    <w:rsid w:val="000B76BC"/>
    <w:rsid w:val="000B7ADD"/>
    <w:rsid w:val="000D328A"/>
    <w:rsid w:val="000E1B0F"/>
    <w:rsid w:val="000E62F2"/>
    <w:rsid w:val="000E6FBF"/>
    <w:rsid w:val="000F3FAA"/>
    <w:rsid w:val="0012554F"/>
    <w:rsid w:val="00125628"/>
    <w:rsid w:val="00136D77"/>
    <w:rsid w:val="00141551"/>
    <w:rsid w:val="0014399C"/>
    <w:rsid w:val="00151E1A"/>
    <w:rsid w:val="00155D9D"/>
    <w:rsid w:val="00162E1A"/>
    <w:rsid w:val="00170FD1"/>
    <w:rsid w:val="00172C46"/>
    <w:rsid w:val="001763D4"/>
    <w:rsid w:val="001A6481"/>
    <w:rsid w:val="001A7898"/>
    <w:rsid w:val="001C3166"/>
    <w:rsid w:val="001E6568"/>
    <w:rsid w:val="001E6818"/>
    <w:rsid w:val="001F0076"/>
    <w:rsid w:val="001F1AA9"/>
    <w:rsid w:val="00201BF5"/>
    <w:rsid w:val="0020550C"/>
    <w:rsid w:val="002248D5"/>
    <w:rsid w:val="00247AA2"/>
    <w:rsid w:val="00250053"/>
    <w:rsid w:val="0025029A"/>
    <w:rsid w:val="00252301"/>
    <w:rsid w:val="00262F80"/>
    <w:rsid w:val="00263062"/>
    <w:rsid w:val="002659AB"/>
    <w:rsid w:val="00267141"/>
    <w:rsid w:val="00271B8C"/>
    <w:rsid w:val="00276CDA"/>
    <w:rsid w:val="00285E88"/>
    <w:rsid w:val="00294F6E"/>
    <w:rsid w:val="00295D98"/>
    <w:rsid w:val="00297CD2"/>
    <w:rsid w:val="002A0C82"/>
    <w:rsid w:val="002A6BAE"/>
    <w:rsid w:val="002B0F77"/>
    <w:rsid w:val="002C4BAF"/>
    <w:rsid w:val="002C55D9"/>
    <w:rsid w:val="002D115B"/>
    <w:rsid w:val="002D682B"/>
    <w:rsid w:val="002E23D4"/>
    <w:rsid w:val="002E74F2"/>
    <w:rsid w:val="002F3301"/>
    <w:rsid w:val="00301244"/>
    <w:rsid w:val="003165B8"/>
    <w:rsid w:val="003175C5"/>
    <w:rsid w:val="00323E37"/>
    <w:rsid w:val="00326D7B"/>
    <w:rsid w:val="00333A18"/>
    <w:rsid w:val="003428DB"/>
    <w:rsid w:val="00343AB8"/>
    <w:rsid w:val="003470FB"/>
    <w:rsid w:val="00367E51"/>
    <w:rsid w:val="003769BC"/>
    <w:rsid w:val="00377948"/>
    <w:rsid w:val="0039038B"/>
    <w:rsid w:val="003913AE"/>
    <w:rsid w:val="00391FE2"/>
    <w:rsid w:val="003A06AE"/>
    <w:rsid w:val="003A468B"/>
    <w:rsid w:val="003A5375"/>
    <w:rsid w:val="003A7541"/>
    <w:rsid w:val="003B0EFC"/>
    <w:rsid w:val="003C0BB5"/>
    <w:rsid w:val="003C414D"/>
    <w:rsid w:val="003C7B4F"/>
    <w:rsid w:val="003C7EB9"/>
    <w:rsid w:val="003D127C"/>
    <w:rsid w:val="003E3948"/>
    <w:rsid w:val="003F0662"/>
    <w:rsid w:val="004022D4"/>
    <w:rsid w:val="004053AB"/>
    <w:rsid w:val="00407747"/>
    <w:rsid w:val="004216DB"/>
    <w:rsid w:val="00424552"/>
    <w:rsid w:val="00443514"/>
    <w:rsid w:val="004528AB"/>
    <w:rsid w:val="004551A8"/>
    <w:rsid w:val="00465318"/>
    <w:rsid w:val="00471BA9"/>
    <w:rsid w:val="0047360C"/>
    <w:rsid w:val="004740D3"/>
    <w:rsid w:val="00474A02"/>
    <w:rsid w:val="00474F96"/>
    <w:rsid w:val="00495F89"/>
    <w:rsid w:val="004A17BC"/>
    <w:rsid w:val="004A6170"/>
    <w:rsid w:val="004B7F2C"/>
    <w:rsid w:val="004D7503"/>
    <w:rsid w:val="004E294A"/>
    <w:rsid w:val="004E5409"/>
    <w:rsid w:val="004E65B5"/>
    <w:rsid w:val="004E67BB"/>
    <w:rsid w:val="004F2CE1"/>
    <w:rsid w:val="004F4864"/>
    <w:rsid w:val="004F677F"/>
    <w:rsid w:val="004F7B9F"/>
    <w:rsid w:val="0051166F"/>
    <w:rsid w:val="005351CE"/>
    <w:rsid w:val="00535B00"/>
    <w:rsid w:val="00536FE4"/>
    <w:rsid w:val="00552C12"/>
    <w:rsid w:val="00554601"/>
    <w:rsid w:val="00556C65"/>
    <w:rsid w:val="00557A85"/>
    <w:rsid w:val="00560609"/>
    <w:rsid w:val="005756EE"/>
    <w:rsid w:val="005766EA"/>
    <w:rsid w:val="00586C02"/>
    <w:rsid w:val="005907A8"/>
    <w:rsid w:val="005A14E5"/>
    <w:rsid w:val="005D0453"/>
    <w:rsid w:val="005E1A07"/>
    <w:rsid w:val="005E3967"/>
    <w:rsid w:val="005E556C"/>
    <w:rsid w:val="005F4FF5"/>
    <w:rsid w:val="006208B1"/>
    <w:rsid w:val="006273B9"/>
    <w:rsid w:val="00627B3E"/>
    <w:rsid w:val="00635516"/>
    <w:rsid w:val="00651F69"/>
    <w:rsid w:val="00655E48"/>
    <w:rsid w:val="00670AF9"/>
    <w:rsid w:val="006758A0"/>
    <w:rsid w:val="00676767"/>
    <w:rsid w:val="00677272"/>
    <w:rsid w:val="0067740C"/>
    <w:rsid w:val="0069348C"/>
    <w:rsid w:val="00693F16"/>
    <w:rsid w:val="006A03D0"/>
    <w:rsid w:val="006B7860"/>
    <w:rsid w:val="006C50D5"/>
    <w:rsid w:val="006D79B7"/>
    <w:rsid w:val="006F305B"/>
    <w:rsid w:val="00704B3A"/>
    <w:rsid w:val="00713C9E"/>
    <w:rsid w:val="00717BBF"/>
    <w:rsid w:val="0072345A"/>
    <w:rsid w:val="00730A66"/>
    <w:rsid w:val="00731A8E"/>
    <w:rsid w:val="00734B27"/>
    <w:rsid w:val="00736B4E"/>
    <w:rsid w:val="00746586"/>
    <w:rsid w:val="0075265B"/>
    <w:rsid w:val="00754731"/>
    <w:rsid w:val="00777C0D"/>
    <w:rsid w:val="0078421C"/>
    <w:rsid w:val="0078605E"/>
    <w:rsid w:val="00793280"/>
    <w:rsid w:val="007B0976"/>
    <w:rsid w:val="007B20BA"/>
    <w:rsid w:val="007B53E6"/>
    <w:rsid w:val="007C11D1"/>
    <w:rsid w:val="007C2C12"/>
    <w:rsid w:val="007D19EA"/>
    <w:rsid w:val="007D5A71"/>
    <w:rsid w:val="007D70FD"/>
    <w:rsid w:val="007E0119"/>
    <w:rsid w:val="007F2107"/>
    <w:rsid w:val="00800CFD"/>
    <w:rsid w:val="008057A2"/>
    <w:rsid w:val="00805BB8"/>
    <w:rsid w:val="00806D9A"/>
    <w:rsid w:val="00813F97"/>
    <w:rsid w:val="00826A16"/>
    <w:rsid w:val="00834634"/>
    <w:rsid w:val="008443CF"/>
    <w:rsid w:val="00853AD3"/>
    <w:rsid w:val="00871574"/>
    <w:rsid w:val="00873952"/>
    <w:rsid w:val="00876795"/>
    <w:rsid w:val="00877CC5"/>
    <w:rsid w:val="00882DDE"/>
    <w:rsid w:val="00886DA4"/>
    <w:rsid w:val="00890134"/>
    <w:rsid w:val="00893CE2"/>
    <w:rsid w:val="008A1930"/>
    <w:rsid w:val="008A493D"/>
    <w:rsid w:val="008B5D6B"/>
    <w:rsid w:val="008C1459"/>
    <w:rsid w:val="008C1E9A"/>
    <w:rsid w:val="008D29F9"/>
    <w:rsid w:val="008D3782"/>
    <w:rsid w:val="008E280C"/>
    <w:rsid w:val="008F247A"/>
    <w:rsid w:val="008F7AE2"/>
    <w:rsid w:val="00902B3A"/>
    <w:rsid w:val="00903965"/>
    <w:rsid w:val="009471D9"/>
    <w:rsid w:val="009637CB"/>
    <w:rsid w:val="009A0147"/>
    <w:rsid w:val="009A0533"/>
    <w:rsid w:val="009A5F96"/>
    <w:rsid w:val="009B2181"/>
    <w:rsid w:val="009B41A5"/>
    <w:rsid w:val="009B5FBC"/>
    <w:rsid w:val="009B6B21"/>
    <w:rsid w:val="009B7C24"/>
    <w:rsid w:val="009C0AD4"/>
    <w:rsid w:val="009E70B9"/>
    <w:rsid w:val="009E7869"/>
    <w:rsid w:val="009F5A6F"/>
    <w:rsid w:val="00A041AC"/>
    <w:rsid w:val="00A05EF3"/>
    <w:rsid w:val="00A06C35"/>
    <w:rsid w:val="00A159CE"/>
    <w:rsid w:val="00A21DE8"/>
    <w:rsid w:val="00A305B4"/>
    <w:rsid w:val="00A35C74"/>
    <w:rsid w:val="00A42579"/>
    <w:rsid w:val="00A523D6"/>
    <w:rsid w:val="00A52EE3"/>
    <w:rsid w:val="00A562D5"/>
    <w:rsid w:val="00A73B14"/>
    <w:rsid w:val="00A73C9C"/>
    <w:rsid w:val="00A83753"/>
    <w:rsid w:val="00A8541D"/>
    <w:rsid w:val="00A967A8"/>
    <w:rsid w:val="00AB0DED"/>
    <w:rsid w:val="00AB41AB"/>
    <w:rsid w:val="00AD0D27"/>
    <w:rsid w:val="00AD22E3"/>
    <w:rsid w:val="00AD7D78"/>
    <w:rsid w:val="00B03AC7"/>
    <w:rsid w:val="00B111B8"/>
    <w:rsid w:val="00B1497D"/>
    <w:rsid w:val="00B22E30"/>
    <w:rsid w:val="00B338FD"/>
    <w:rsid w:val="00B42CBE"/>
    <w:rsid w:val="00B5036B"/>
    <w:rsid w:val="00B5062F"/>
    <w:rsid w:val="00B565F3"/>
    <w:rsid w:val="00B63F9F"/>
    <w:rsid w:val="00B72D08"/>
    <w:rsid w:val="00B801CB"/>
    <w:rsid w:val="00B83625"/>
    <w:rsid w:val="00B9024F"/>
    <w:rsid w:val="00BA7DC2"/>
    <w:rsid w:val="00BB1318"/>
    <w:rsid w:val="00BC2FAF"/>
    <w:rsid w:val="00BD0F73"/>
    <w:rsid w:val="00BD27FC"/>
    <w:rsid w:val="00BE7F92"/>
    <w:rsid w:val="00BF1CA3"/>
    <w:rsid w:val="00BF43BB"/>
    <w:rsid w:val="00BF64AA"/>
    <w:rsid w:val="00C037E7"/>
    <w:rsid w:val="00C1188D"/>
    <w:rsid w:val="00C122FB"/>
    <w:rsid w:val="00C13706"/>
    <w:rsid w:val="00C3313B"/>
    <w:rsid w:val="00C46406"/>
    <w:rsid w:val="00C46A82"/>
    <w:rsid w:val="00C475F6"/>
    <w:rsid w:val="00C53BC8"/>
    <w:rsid w:val="00C553A3"/>
    <w:rsid w:val="00C610F9"/>
    <w:rsid w:val="00C644A1"/>
    <w:rsid w:val="00C6634D"/>
    <w:rsid w:val="00C86920"/>
    <w:rsid w:val="00C91C53"/>
    <w:rsid w:val="00C92B11"/>
    <w:rsid w:val="00C95435"/>
    <w:rsid w:val="00CB217D"/>
    <w:rsid w:val="00CC3311"/>
    <w:rsid w:val="00CD1E82"/>
    <w:rsid w:val="00CD3D36"/>
    <w:rsid w:val="00CD3E45"/>
    <w:rsid w:val="00CD6E59"/>
    <w:rsid w:val="00CE50A2"/>
    <w:rsid w:val="00CE653E"/>
    <w:rsid w:val="00CF0E88"/>
    <w:rsid w:val="00CF42F5"/>
    <w:rsid w:val="00CF5CDB"/>
    <w:rsid w:val="00D0501F"/>
    <w:rsid w:val="00D072D7"/>
    <w:rsid w:val="00D10530"/>
    <w:rsid w:val="00D16812"/>
    <w:rsid w:val="00D21A6E"/>
    <w:rsid w:val="00D26639"/>
    <w:rsid w:val="00D348FF"/>
    <w:rsid w:val="00D446EE"/>
    <w:rsid w:val="00D8310E"/>
    <w:rsid w:val="00D927BD"/>
    <w:rsid w:val="00D92F8A"/>
    <w:rsid w:val="00DA16BB"/>
    <w:rsid w:val="00DA16D3"/>
    <w:rsid w:val="00DA648B"/>
    <w:rsid w:val="00DA7A44"/>
    <w:rsid w:val="00DC0077"/>
    <w:rsid w:val="00DD0C32"/>
    <w:rsid w:val="00DD7C24"/>
    <w:rsid w:val="00DF0160"/>
    <w:rsid w:val="00DF0DDB"/>
    <w:rsid w:val="00DF3DAD"/>
    <w:rsid w:val="00E03FCC"/>
    <w:rsid w:val="00E1751A"/>
    <w:rsid w:val="00E24471"/>
    <w:rsid w:val="00E40B50"/>
    <w:rsid w:val="00E46636"/>
    <w:rsid w:val="00E46825"/>
    <w:rsid w:val="00E50804"/>
    <w:rsid w:val="00E63ACE"/>
    <w:rsid w:val="00E84F50"/>
    <w:rsid w:val="00EA2AF3"/>
    <w:rsid w:val="00EB77EA"/>
    <w:rsid w:val="00EC2D29"/>
    <w:rsid w:val="00EC3455"/>
    <w:rsid w:val="00EE6B38"/>
    <w:rsid w:val="00EE6E9A"/>
    <w:rsid w:val="00EF0D58"/>
    <w:rsid w:val="00F007CA"/>
    <w:rsid w:val="00F03033"/>
    <w:rsid w:val="00F11FDA"/>
    <w:rsid w:val="00F16321"/>
    <w:rsid w:val="00F23A6B"/>
    <w:rsid w:val="00F311E0"/>
    <w:rsid w:val="00F337E4"/>
    <w:rsid w:val="00F34D20"/>
    <w:rsid w:val="00F34DC5"/>
    <w:rsid w:val="00F4163E"/>
    <w:rsid w:val="00F42930"/>
    <w:rsid w:val="00F46E05"/>
    <w:rsid w:val="00F52564"/>
    <w:rsid w:val="00F5418D"/>
    <w:rsid w:val="00F64960"/>
    <w:rsid w:val="00F705C7"/>
    <w:rsid w:val="00F70889"/>
    <w:rsid w:val="00F71B75"/>
    <w:rsid w:val="00F864D0"/>
    <w:rsid w:val="00FB2621"/>
    <w:rsid w:val="00FB53CE"/>
    <w:rsid w:val="00FC0671"/>
    <w:rsid w:val="00FC2912"/>
    <w:rsid w:val="00FC3BC9"/>
    <w:rsid w:val="00FD64A7"/>
    <w:rsid w:val="00FE3998"/>
    <w:rsid w:val="00FE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4DB63-5C6E-4719-997A-DFB5C752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Обычный (Web)1, webb,Знак Знак,Знак,Char Char Char,Char Char Char Char,Char, Char, Char Char Char Char"/>
    <w:basedOn w:val="Normal"/>
    <w:link w:val="NormalWebChar"/>
    <w:uiPriority w:val="99"/>
    <w:unhideWhenUsed/>
    <w:qFormat/>
    <w:rsid w:val="007D5A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A71"/>
    <w:rPr>
      <w:b/>
      <w:bCs/>
    </w:rPr>
  </w:style>
  <w:style w:type="character" w:styleId="Emphasis">
    <w:name w:val="Emphasis"/>
    <w:basedOn w:val="DefaultParagraphFont"/>
    <w:uiPriority w:val="20"/>
    <w:qFormat/>
    <w:rsid w:val="007D5A71"/>
    <w:rPr>
      <w:i/>
      <w:iCs/>
    </w:rPr>
  </w:style>
  <w:style w:type="paragraph" w:styleId="Revision">
    <w:name w:val="Revision"/>
    <w:hidden/>
    <w:uiPriority w:val="99"/>
    <w:semiHidden/>
    <w:rsid w:val="00EB77EA"/>
    <w:pPr>
      <w:spacing w:after="0" w:line="240" w:lineRule="auto"/>
    </w:pPr>
  </w:style>
  <w:style w:type="paragraph" w:styleId="BalloonText">
    <w:name w:val="Balloon Text"/>
    <w:basedOn w:val="Normal"/>
    <w:link w:val="BalloonTextChar"/>
    <w:uiPriority w:val="99"/>
    <w:semiHidden/>
    <w:unhideWhenUsed/>
    <w:rsid w:val="001A7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898"/>
    <w:rPr>
      <w:rFonts w:ascii="Segoe UI" w:hAnsi="Segoe UI" w:cs="Segoe UI"/>
      <w:sz w:val="18"/>
      <w:szCs w:val="18"/>
    </w:rPr>
  </w:style>
  <w:style w:type="paragraph" w:styleId="ListParagraph">
    <w:name w:val="List Paragraph"/>
    <w:basedOn w:val="Normal"/>
    <w:uiPriority w:val="34"/>
    <w:qFormat/>
    <w:rsid w:val="000A6A8D"/>
    <w:pPr>
      <w:ind w:left="720"/>
      <w:contextualSpacing/>
    </w:p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Обычный (Web)1 Char, webb Char,Знак Знак Char,Знак Char"/>
    <w:link w:val="NormalWeb"/>
    <w:uiPriority w:val="99"/>
    <w:rsid w:val="00A562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4229">
      <w:bodyDiv w:val="1"/>
      <w:marLeft w:val="0"/>
      <w:marRight w:val="0"/>
      <w:marTop w:val="0"/>
      <w:marBottom w:val="0"/>
      <w:divBdr>
        <w:top w:val="none" w:sz="0" w:space="0" w:color="auto"/>
        <w:left w:val="none" w:sz="0" w:space="0" w:color="auto"/>
        <w:bottom w:val="none" w:sz="0" w:space="0" w:color="auto"/>
        <w:right w:val="none" w:sz="0" w:space="0" w:color="auto"/>
      </w:divBdr>
    </w:div>
    <w:div w:id="165436338">
      <w:bodyDiv w:val="1"/>
      <w:marLeft w:val="0"/>
      <w:marRight w:val="0"/>
      <w:marTop w:val="0"/>
      <w:marBottom w:val="0"/>
      <w:divBdr>
        <w:top w:val="none" w:sz="0" w:space="0" w:color="auto"/>
        <w:left w:val="none" w:sz="0" w:space="0" w:color="auto"/>
        <w:bottom w:val="none" w:sz="0" w:space="0" w:color="auto"/>
        <w:right w:val="none" w:sz="0" w:space="0" w:color="auto"/>
      </w:divBdr>
    </w:div>
    <w:div w:id="210699979">
      <w:bodyDiv w:val="1"/>
      <w:marLeft w:val="0"/>
      <w:marRight w:val="0"/>
      <w:marTop w:val="0"/>
      <w:marBottom w:val="0"/>
      <w:divBdr>
        <w:top w:val="none" w:sz="0" w:space="0" w:color="auto"/>
        <w:left w:val="none" w:sz="0" w:space="0" w:color="auto"/>
        <w:bottom w:val="none" w:sz="0" w:space="0" w:color="auto"/>
        <w:right w:val="none" w:sz="0" w:space="0" w:color="auto"/>
      </w:divBdr>
    </w:div>
    <w:div w:id="492180203">
      <w:bodyDiv w:val="1"/>
      <w:marLeft w:val="0"/>
      <w:marRight w:val="0"/>
      <w:marTop w:val="0"/>
      <w:marBottom w:val="0"/>
      <w:divBdr>
        <w:top w:val="none" w:sz="0" w:space="0" w:color="auto"/>
        <w:left w:val="none" w:sz="0" w:space="0" w:color="auto"/>
        <w:bottom w:val="none" w:sz="0" w:space="0" w:color="auto"/>
        <w:right w:val="none" w:sz="0" w:space="0" w:color="auto"/>
      </w:divBdr>
    </w:div>
    <w:div w:id="586774078">
      <w:bodyDiv w:val="1"/>
      <w:marLeft w:val="0"/>
      <w:marRight w:val="0"/>
      <w:marTop w:val="0"/>
      <w:marBottom w:val="0"/>
      <w:divBdr>
        <w:top w:val="none" w:sz="0" w:space="0" w:color="auto"/>
        <w:left w:val="none" w:sz="0" w:space="0" w:color="auto"/>
        <w:bottom w:val="none" w:sz="0" w:space="0" w:color="auto"/>
        <w:right w:val="none" w:sz="0" w:space="0" w:color="auto"/>
      </w:divBdr>
    </w:div>
    <w:div w:id="604851508">
      <w:bodyDiv w:val="1"/>
      <w:marLeft w:val="0"/>
      <w:marRight w:val="0"/>
      <w:marTop w:val="0"/>
      <w:marBottom w:val="0"/>
      <w:divBdr>
        <w:top w:val="none" w:sz="0" w:space="0" w:color="auto"/>
        <w:left w:val="none" w:sz="0" w:space="0" w:color="auto"/>
        <w:bottom w:val="none" w:sz="0" w:space="0" w:color="auto"/>
        <w:right w:val="none" w:sz="0" w:space="0" w:color="auto"/>
      </w:divBdr>
    </w:div>
    <w:div w:id="668871483">
      <w:bodyDiv w:val="1"/>
      <w:marLeft w:val="0"/>
      <w:marRight w:val="0"/>
      <w:marTop w:val="0"/>
      <w:marBottom w:val="0"/>
      <w:divBdr>
        <w:top w:val="none" w:sz="0" w:space="0" w:color="auto"/>
        <w:left w:val="none" w:sz="0" w:space="0" w:color="auto"/>
        <w:bottom w:val="none" w:sz="0" w:space="0" w:color="auto"/>
        <w:right w:val="none" w:sz="0" w:space="0" w:color="auto"/>
      </w:divBdr>
    </w:div>
    <w:div w:id="680400229">
      <w:bodyDiv w:val="1"/>
      <w:marLeft w:val="0"/>
      <w:marRight w:val="0"/>
      <w:marTop w:val="0"/>
      <w:marBottom w:val="0"/>
      <w:divBdr>
        <w:top w:val="none" w:sz="0" w:space="0" w:color="auto"/>
        <w:left w:val="none" w:sz="0" w:space="0" w:color="auto"/>
        <w:bottom w:val="none" w:sz="0" w:space="0" w:color="auto"/>
        <w:right w:val="none" w:sz="0" w:space="0" w:color="auto"/>
      </w:divBdr>
    </w:div>
    <w:div w:id="771241546">
      <w:bodyDiv w:val="1"/>
      <w:marLeft w:val="0"/>
      <w:marRight w:val="0"/>
      <w:marTop w:val="0"/>
      <w:marBottom w:val="0"/>
      <w:divBdr>
        <w:top w:val="none" w:sz="0" w:space="0" w:color="auto"/>
        <w:left w:val="none" w:sz="0" w:space="0" w:color="auto"/>
        <w:bottom w:val="none" w:sz="0" w:space="0" w:color="auto"/>
        <w:right w:val="none" w:sz="0" w:space="0" w:color="auto"/>
      </w:divBdr>
    </w:div>
    <w:div w:id="891307388">
      <w:bodyDiv w:val="1"/>
      <w:marLeft w:val="0"/>
      <w:marRight w:val="0"/>
      <w:marTop w:val="0"/>
      <w:marBottom w:val="0"/>
      <w:divBdr>
        <w:top w:val="none" w:sz="0" w:space="0" w:color="auto"/>
        <w:left w:val="none" w:sz="0" w:space="0" w:color="auto"/>
        <w:bottom w:val="none" w:sz="0" w:space="0" w:color="auto"/>
        <w:right w:val="none" w:sz="0" w:space="0" w:color="auto"/>
      </w:divBdr>
    </w:div>
    <w:div w:id="1001618559">
      <w:bodyDiv w:val="1"/>
      <w:marLeft w:val="0"/>
      <w:marRight w:val="0"/>
      <w:marTop w:val="0"/>
      <w:marBottom w:val="0"/>
      <w:divBdr>
        <w:top w:val="none" w:sz="0" w:space="0" w:color="auto"/>
        <w:left w:val="none" w:sz="0" w:space="0" w:color="auto"/>
        <w:bottom w:val="none" w:sz="0" w:space="0" w:color="auto"/>
        <w:right w:val="none" w:sz="0" w:space="0" w:color="auto"/>
      </w:divBdr>
    </w:div>
    <w:div w:id="1459377778">
      <w:bodyDiv w:val="1"/>
      <w:marLeft w:val="0"/>
      <w:marRight w:val="0"/>
      <w:marTop w:val="0"/>
      <w:marBottom w:val="0"/>
      <w:divBdr>
        <w:top w:val="none" w:sz="0" w:space="0" w:color="auto"/>
        <w:left w:val="none" w:sz="0" w:space="0" w:color="auto"/>
        <w:bottom w:val="none" w:sz="0" w:space="0" w:color="auto"/>
        <w:right w:val="none" w:sz="0" w:space="0" w:color="auto"/>
      </w:divBdr>
    </w:div>
    <w:div w:id="1507860440">
      <w:bodyDiv w:val="1"/>
      <w:marLeft w:val="0"/>
      <w:marRight w:val="0"/>
      <w:marTop w:val="0"/>
      <w:marBottom w:val="0"/>
      <w:divBdr>
        <w:top w:val="none" w:sz="0" w:space="0" w:color="auto"/>
        <w:left w:val="none" w:sz="0" w:space="0" w:color="auto"/>
        <w:bottom w:val="none" w:sz="0" w:space="0" w:color="auto"/>
        <w:right w:val="none" w:sz="0" w:space="0" w:color="auto"/>
      </w:divBdr>
    </w:div>
    <w:div w:id="1520700232">
      <w:bodyDiv w:val="1"/>
      <w:marLeft w:val="0"/>
      <w:marRight w:val="0"/>
      <w:marTop w:val="0"/>
      <w:marBottom w:val="0"/>
      <w:divBdr>
        <w:top w:val="none" w:sz="0" w:space="0" w:color="auto"/>
        <w:left w:val="none" w:sz="0" w:space="0" w:color="auto"/>
        <w:bottom w:val="none" w:sz="0" w:space="0" w:color="auto"/>
        <w:right w:val="none" w:sz="0" w:space="0" w:color="auto"/>
      </w:divBdr>
    </w:div>
    <w:div w:id="1735816346">
      <w:bodyDiv w:val="1"/>
      <w:marLeft w:val="0"/>
      <w:marRight w:val="0"/>
      <w:marTop w:val="0"/>
      <w:marBottom w:val="0"/>
      <w:divBdr>
        <w:top w:val="none" w:sz="0" w:space="0" w:color="auto"/>
        <w:left w:val="none" w:sz="0" w:space="0" w:color="auto"/>
        <w:bottom w:val="none" w:sz="0" w:space="0" w:color="auto"/>
        <w:right w:val="none" w:sz="0" w:space="0" w:color="auto"/>
      </w:divBdr>
    </w:div>
    <w:div w:id="1933389225">
      <w:bodyDiv w:val="1"/>
      <w:marLeft w:val="0"/>
      <w:marRight w:val="0"/>
      <w:marTop w:val="0"/>
      <w:marBottom w:val="0"/>
      <w:divBdr>
        <w:top w:val="none" w:sz="0" w:space="0" w:color="auto"/>
        <w:left w:val="none" w:sz="0" w:space="0" w:color="auto"/>
        <w:bottom w:val="none" w:sz="0" w:space="0" w:color="auto"/>
        <w:right w:val="none" w:sz="0" w:space="0" w:color="auto"/>
      </w:divBdr>
    </w:div>
    <w:div w:id="1971396183">
      <w:bodyDiv w:val="1"/>
      <w:marLeft w:val="0"/>
      <w:marRight w:val="0"/>
      <w:marTop w:val="0"/>
      <w:marBottom w:val="0"/>
      <w:divBdr>
        <w:top w:val="none" w:sz="0" w:space="0" w:color="auto"/>
        <w:left w:val="none" w:sz="0" w:space="0" w:color="auto"/>
        <w:bottom w:val="none" w:sz="0" w:space="0" w:color="auto"/>
        <w:right w:val="none" w:sz="0" w:space="0" w:color="auto"/>
      </w:divBdr>
    </w:div>
    <w:div w:id="210595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1880</TotalTime>
  <Pages>1</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472</cp:revision>
  <cp:lastPrinted>2026-02-25T08:20:00Z</cp:lastPrinted>
  <dcterms:created xsi:type="dcterms:W3CDTF">2023-05-05T08:27:00Z</dcterms:created>
  <dcterms:modified xsi:type="dcterms:W3CDTF">2026-03-11T12:02:00Z</dcterms:modified>
</cp:coreProperties>
</file>