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4A53" w:rsidRDefault="00B24A53" w:rsidP="005604ED">
      <w:pPr>
        <w:pStyle w:val="10"/>
        <w:tabs>
          <w:tab w:val="left" w:pos="900"/>
          <w:tab w:val="left" w:pos="1080"/>
          <w:tab w:val="left" w:pos="3828"/>
        </w:tabs>
        <w:ind w:right="395"/>
        <w:jc w:val="right"/>
        <w:rPr>
          <w:rFonts w:ascii="GHEA Grapalat" w:hAnsi="GHEA Grapalat" w:cs="GHEA Grapalat"/>
          <w:sz w:val="20"/>
          <w:szCs w:val="20"/>
        </w:rPr>
      </w:pPr>
    </w:p>
    <w:p w:rsidR="00B24A53" w:rsidRDefault="00B24A53" w:rsidP="005604ED">
      <w:pPr>
        <w:pStyle w:val="10"/>
        <w:tabs>
          <w:tab w:val="left" w:pos="900"/>
          <w:tab w:val="left" w:pos="1080"/>
          <w:tab w:val="left" w:pos="3828"/>
        </w:tabs>
        <w:ind w:right="395"/>
        <w:jc w:val="right"/>
        <w:rPr>
          <w:rFonts w:ascii="GHEA Grapalat" w:hAnsi="GHEA Grapalat" w:cs="GHEA Grapalat"/>
          <w:sz w:val="20"/>
          <w:szCs w:val="20"/>
        </w:rPr>
      </w:pPr>
    </w:p>
    <w:p w:rsidR="005604ED" w:rsidRPr="00B24A53" w:rsidRDefault="00AE2595" w:rsidP="005604ED">
      <w:pPr>
        <w:pStyle w:val="10"/>
        <w:tabs>
          <w:tab w:val="left" w:pos="900"/>
          <w:tab w:val="left" w:pos="1080"/>
          <w:tab w:val="left" w:pos="3828"/>
        </w:tabs>
        <w:ind w:right="395"/>
        <w:jc w:val="right"/>
        <w:rPr>
          <w:rFonts w:ascii="GHEA Grapalat" w:hAnsi="GHEA Grapalat" w:cs="GHEA Grapalat"/>
          <w:sz w:val="20"/>
          <w:szCs w:val="20"/>
          <w:lang w:val="hy-AM"/>
        </w:rPr>
      </w:pPr>
      <w:proofErr w:type="spellStart"/>
      <w:r w:rsidRPr="00B24A53">
        <w:rPr>
          <w:rFonts w:ascii="GHEA Grapalat" w:hAnsi="GHEA Grapalat" w:cs="GHEA Grapalat"/>
          <w:sz w:val="20"/>
          <w:szCs w:val="20"/>
        </w:rPr>
        <w:t>Հավելված</w:t>
      </w:r>
      <w:proofErr w:type="spellEnd"/>
      <w:r w:rsidR="005604ED" w:rsidRPr="00B24A53">
        <w:rPr>
          <w:rFonts w:ascii="GHEA Grapalat" w:hAnsi="GHEA Grapalat" w:cs="GHEA Grapalat"/>
          <w:sz w:val="20"/>
          <w:szCs w:val="20"/>
          <w:lang w:val="hy-AM"/>
        </w:rPr>
        <w:t xml:space="preserve"> 1</w:t>
      </w:r>
    </w:p>
    <w:p w:rsidR="005604ED" w:rsidRPr="00634797" w:rsidRDefault="00493CC8" w:rsidP="005604ED">
      <w:pPr>
        <w:pStyle w:val="10"/>
        <w:tabs>
          <w:tab w:val="left" w:pos="900"/>
          <w:tab w:val="left" w:pos="1080"/>
          <w:tab w:val="left" w:pos="3828"/>
        </w:tabs>
        <w:ind w:right="395"/>
        <w:jc w:val="right"/>
        <w:rPr>
          <w:rFonts w:ascii="GHEA Grapalat" w:hAnsi="GHEA Grapalat" w:cs="GHEA Grapalat"/>
          <w:sz w:val="20"/>
          <w:szCs w:val="20"/>
        </w:rPr>
      </w:pPr>
      <w:proofErr w:type="spellStart"/>
      <w:r w:rsidRPr="00B24A53">
        <w:rPr>
          <w:rFonts w:ascii="GHEA Grapalat" w:hAnsi="GHEA Grapalat" w:cs="GHEA Grapalat"/>
          <w:sz w:val="20"/>
          <w:szCs w:val="20"/>
          <w:lang w:val="ru-RU"/>
        </w:rPr>
        <w:t>Հայաստանի</w:t>
      </w:r>
      <w:proofErr w:type="spellEnd"/>
      <w:r w:rsidRPr="00634797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B24A53">
        <w:rPr>
          <w:rFonts w:ascii="GHEA Grapalat" w:hAnsi="GHEA Grapalat" w:cs="GHEA Grapalat"/>
          <w:sz w:val="20"/>
          <w:szCs w:val="20"/>
          <w:lang w:val="ru-RU"/>
        </w:rPr>
        <w:t>Հանրապետության</w:t>
      </w:r>
      <w:proofErr w:type="spellEnd"/>
    </w:p>
    <w:p w:rsidR="005604ED" w:rsidRPr="00B24A53" w:rsidRDefault="00493CC8" w:rsidP="005604ED">
      <w:pPr>
        <w:pStyle w:val="10"/>
        <w:tabs>
          <w:tab w:val="left" w:pos="900"/>
          <w:tab w:val="left" w:pos="1080"/>
          <w:tab w:val="left" w:pos="3828"/>
        </w:tabs>
        <w:ind w:right="395"/>
        <w:jc w:val="right"/>
        <w:rPr>
          <w:rFonts w:ascii="GHEA Grapalat" w:hAnsi="GHEA Grapalat" w:cs="GHEA Grapalat"/>
          <w:sz w:val="20"/>
          <w:szCs w:val="20"/>
          <w:lang w:val="hy-AM"/>
        </w:rPr>
      </w:pPr>
      <w:proofErr w:type="spellStart"/>
      <w:r w:rsidRPr="00B24A53">
        <w:rPr>
          <w:rFonts w:ascii="GHEA Grapalat" w:hAnsi="GHEA Grapalat" w:cs="GHEA Grapalat"/>
          <w:sz w:val="20"/>
          <w:szCs w:val="20"/>
        </w:rPr>
        <w:t>ն</w:t>
      </w:r>
      <w:r w:rsidR="00AE2595" w:rsidRPr="00B24A53">
        <w:rPr>
          <w:rFonts w:ascii="GHEA Grapalat" w:hAnsi="GHEA Grapalat" w:cs="GHEA Grapalat"/>
          <w:sz w:val="20"/>
          <w:szCs w:val="20"/>
        </w:rPr>
        <w:t>երքին</w:t>
      </w:r>
      <w:proofErr w:type="spellEnd"/>
      <w:r w:rsidR="00AE2595" w:rsidRPr="00634797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AE2595" w:rsidRPr="00B24A53">
        <w:rPr>
          <w:rFonts w:ascii="GHEA Grapalat" w:hAnsi="GHEA Grapalat" w:cs="GHEA Grapalat"/>
          <w:sz w:val="20"/>
          <w:szCs w:val="20"/>
        </w:rPr>
        <w:t>գործերի</w:t>
      </w:r>
      <w:proofErr w:type="spellEnd"/>
      <w:r w:rsidR="00AE2595" w:rsidRPr="00B24A53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AE2595" w:rsidRPr="00B24A53">
        <w:rPr>
          <w:rFonts w:ascii="GHEA Grapalat" w:hAnsi="GHEA Grapalat" w:cs="GHEA Grapalat"/>
          <w:sz w:val="20"/>
          <w:szCs w:val="20"/>
        </w:rPr>
        <w:t>նախարար</w:t>
      </w:r>
      <w:proofErr w:type="spellEnd"/>
      <w:r w:rsidR="00AE2595" w:rsidRPr="00B24A53">
        <w:rPr>
          <w:rFonts w:ascii="GHEA Grapalat" w:hAnsi="GHEA Grapalat" w:cs="GHEA Grapalat"/>
          <w:sz w:val="20"/>
          <w:szCs w:val="20"/>
          <w:lang w:val="hy-AM"/>
        </w:rPr>
        <w:t>ի</w:t>
      </w:r>
    </w:p>
    <w:p w:rsidR="00AE2595" w:rsidRPr="00B24A53" w:rsidRDefault="00AE2595" w:rsidP="005604ED">
      <w:pPr>
        <w:pStyle w:val="10"/>
        <w:tabs>
          <w:tab w:val="left" w:pos="900"/>
          <w:tab w:val="left" w:pos="1080"/>
          <w:tab w:val="left" w:pos="3828"/>
        </w:tabs>
        <w:ind w:right="395"/>
        <w:jc w:val="right"/>
        <w:rPr>
          <w:rFonts w:ascii="GHEA Grapalat" w:hAnsi="GHEA Grapalat" w:cs="Sylfaen"/>
          <w:sz w:val="20"/>
          <w:szCs w:val="20"/>
          <w:lang w:val="fr-FR"/>
        </w:rPr>
      </w:pPr>
      <w:r w:rsidRPr="00634797">
        <w:rPr>
          <w:rFonts w:ascii="GHEA Grapalat" w:hAnsi="GHEA Grapalat" w:cs="GHEA Grapalat"/>
          <w:sz w:val="20"/>
          <w:szCs w:val="20"/>
        </w:rPr>
        <w:t xml:space="preserve">                                                                                     </w:t>
      </w:r>
      <w:r w:rsidRPr="00B24A53">
        <w:rPr>
          <w:rFonts w:ascii="GHEA Grapalat" w:hAnsi="GHEA Grapalat" w:cs="Arial Armenian"/>
          <w:sz w:val="20"/>
          <w:szCs w:val="20"/>
          <w:lang w:val="fr-FR"/>
        </w:rPr>
        <w:t xml:space="preserve"> 202</w:t>
      </w:r>
      <w:r w:rsidR="005604ED" w:rsidRPr="00B24A53">
        <w:rPr>
          <w:rFonts w:ascii="GHEA Grapalat" w:hAnsi="GHEA Grapalat" w:cs="Arial Armenian"/>
          <w:sz w:val="20"/>
          <w:szCs w:val="20"/>
          <w:lang w:val="fr-FR"/>
        </w:rPr>
        <w:t>6</w:t>
      </w:r>
      <w:r w:rsidRPr="00B24A53">
        <w:rPr>
          <w:rFonts w:ascii="GHEA Grapalat" w:hAnsi="GHEA Grapalat" w:cs="Arial Armenian"/>
          <w:sz w:val="20"/>
          <w:szCs w:val="20"/>
          <w:lang w:val="fr-FR"/>
        </w:rPr>
        <w:t xml:space="preserve"> </w:t>
      </w:r>
      <w:proofErr w:type="spellStart"/>
      <w:r w:rsidR="00DD0767" w:rsidRPr="00B24A53">
        <w:rPr>
          <w:rFonts w:ascii="GHEA Grapalat" w:hAnsi="GHEA Grapalat" w:cs="Sylfaen"/>
          <w:sz w:val="20"/>
          <w:szCs w:val="20"/>
          <w:lang w:val="fr-FR"/>
        </w:rPr>
        <w:t>թվականի</w:t>
      </w:r>
      <w:proofErr w:type="spellEnd"/>
      <w:r w:rsidR="00DD0767" w:rsidRPr="001372E0">
        <w:rPr>
          <w:rFonts w:ascii="GHEA Grapalat" w:hAnsi="GHEA Grapalat" w:cs="Sylfaen"/>
          <w:sz w:val="20"/>
          <w:szCs w:val="20"/>
          <w:lang w:val="fr-FR"/>
        </w:rPr>
        <w:t xml:space="preserve"> </w:t>
      </w:r>
      <w:r w:rsidR="00ED6266" w:rsidRPr="001372E0">
        <w:rPr>
          <w:rFonts w:ascii="GHEA Grapalat" w:hAnsi="GHEA Grapalat" w:cs="Sylfaen"/>
          <w:sz w:val="20"/>
          <w:szCs w:val="20"/>
          <w:lang w:val="fr-FR"/>
        </w:rPr>
        <w:t xml:space="preserve">             </w:t>
      </w:r>
      <w:r w:rsidR="00DD0767" w:rsidRPr="00B24A5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24A53">
        <w:rPr>
          <w:rFonts w:ascii="GHEA Grapalat" w:hAnsi="GHEA Grapalat" w:cs="Tahoma"/>
          <w:sz w:val="20"/>
          <w:szCs w:val="20"/>
          <w:lang w:val="fr-FR"/>
        </w:rPr>
        <w:t>–</w:t>
      </w:r>
      <w:r w:rsidRPr="00B24A53">
        <w:rPr>
          <w:rFonts w:ascii="GHEA Grapalat" w:hAnsi="GHEA Grapalat" w:cs="Tahoma"/>
          <w:sz w:val="20"/>
          <w:szCs w:val="20"/>
        </w:rPr>
        <w:t>ի</w:t>
      </w:r>
      <w:r w:rsidRPr="00B24A53">
        <w:rPr>
          <w:rFonts w:ascii="GHEA Grapalat" w:hAnsi="GHEA Grapalat" w:cs="Tahoma"/>
          <w:sz w:val="20"/>
          <w:szCs w:val="20"/>
          <w:lang w:val="fr-FR"/>
        </w:rPr>
        <w:t xml:space="preserve"> </w:t>
      </w:r>
      <w:r w:rsidR="002F2C8C" w:rsidRPr="001372E0">
        <w:rPr>
          <w:rFonts w:ascii="GHEA Grapalat" w:hAnsi="GHEA Grapalat" w:cs="Tahoma"/>
          <w:sz w:val="20"/>
          <w:szCs w:val="20"/>
          <w:lang w:val="fr-FR"/>
        </w:rPr>
        <w:t>№</w:t>
      </w:r>
      <w:r w:rsidR="00493CC8" w:rsidRPr="00B24A53">
        <w:rPr>
          <w:rFonts w:ascii="GHEA Grapalat" w:hAnsi="GHEA Grapalat"/>
          <w:sz w:val="20"/>
          <w:szCs w:val="20"/>
          <w:lang w:val="hy-AM"/>
        </w:rPr>
        <w:t xml:space="preserve">     </w:t>
      </w:r>
      <w:r w:rsidR="005604ED" w:rsidRPr="001372E0">
        <w:rPr>
          <w:rFonts w:ascii="GHEA Grapalat" w:hAnsi="GHEA Grapalat"/>
          <w:sz w:val="20"/>
          <w:szCs w:val="20"/>
          <w:lang w:val="fr-FR"/>
        </w:rPr>
        <w:t>-</w:t>
      </w:r>
      <w:r w:rsidR="005604ED" w:rsidRPr="00B24A53">
        <w:rPr>
          <w:rFonts w:ascii="GHEA Grapalat" w:hAnsi="GHEA Grapalat"/>
          <w:sz w:val="20"/>
          <w:szCs w:val="20"/>
          <w:lang w:val="hy-AM"/>
        </w:rPr>
        <w:t xml:space="preserve">Ն </w:t>
      </w:r>
      <w:proofErr w:type="spellStart"/>
      <w:r w:rsidRPr="00B24A53">
        <w:rPr>
          <w:rFonts w:ascii="GHEA Grapalat" w:hAnsi="GHEA Grapalat" w:cs="Sylfaen"/>
          <w:sz w:val="20"/>
          <w:szCs w:val="20"/>
          <w:lang w:val="fr-FR"/>
        </w:rPr>
        <w:t>հրամանի</w:t>
      </w:r>
      <w:proofErr w:type="spellEnd"/>
    </w:p>
    <w:p w:rsidR="00AE2595" w:rsidRPr="007A2C34" w:rsidRDefault="00AE2595" w:rsidP="00AE2595">
      <w:pPr>
        <w:tabs>
          <w:tab w:val="left" w:pos="0"/>
          <w:tab w:val="left" w:pos="180"/>
        </w:tabs>
        <w:ind w:right="-288"/>
        <w:jc w:val="center"/>
        <w:rPr>
          <w:rFonts w:ascii="GHEA Grapalat" w:hAnsi="GHEA Grapalat"/>
          <w:lang w:val="fr-FR"/>
        </w:rPr>
      </w:pPr>
    </w:p>
    <w:p w:rsidR="00AE2595" w:rsidRPr="007A2C34" w:rsidRDefault="00AE2595" w:rsidP="00AE2595">
      <w:pPr>
        <w:pStyle w:val="BlockText"/>
        <w:tabs>
          <w:tab w:val="left" w:pos="0"/>
        </w:tabs>
        <w:ind w:left="0" w:right="0"/>
        <w:rPr>
          <w:rFonts w:ascii="GHEA Grapalat" w:hAnsi="GHEA Grapalat" w:cs="Sylfaen"/>
          <w:sz w:val="20"/>
          <w:szCs w:val="20"/>
          <w:lang w:val="fr-FR"/>
        </w:rPr>
      </w:pPr>
    </w:p>
    <w:p w:rsidR="00AE2595" w:rsidRPr="0022024C" w:rsidRDefault="00AE2595" w:rsidP="00AE2595">
      <w:pPr>
        <w:pStyle w:val="BlockText"/>
        <w:tabs>
          <w:tab w:val="left" w:pos="0"/>
        </w:tabs>
        <w:ind w:left="0" w:right="0"/>
        <w:rPr>
          <w:rFonts w:ascii="GHEA Grapalat" w:hAnsi="GHEA Grapalat" w:cs="Sylfaen"/>
          <w:sz w:val="20"/>
          <w:szCs w:val="20"/>
          <w:lang w:val="fr-FR"/>
        </w:rPr>
      </w:pPr>
    </w:p>
    <w:p w:rsidR="00AE2595" w:rsidRPr="008C50B4" w:rsidRDefault="00AE2595" w:rsidP="00AE2595">
      <w:pPr>
        <w:pStyle w:val="BlockText"/>
        <w:tabs>
          <w:tab w:val="left" w:pos="0"/>
        </w:tabs>
        <w:ind w:left="0" w:right="0"/>
        <w:rPr>
          <w:rFonts w:ascii="GHEA Grapalat" w:hAnsi="GHEA Grapalat" w:cs="Sylfaen"/>
          <w:sz w:val="20"/>
          <w:szCs w:val="20"/>
          <w:lang w:val="hy-AM"/>
        </w:rPr>
      </w:pPr>
    </w:p>
    <w:p w:rsidR="00AE2595" w:rsidRPr="00E251D8" w:rsidRDefault="000A08A8" w:rsidP="00AE2595">
      <w:pPr>
        <w:tabs>
          <w:tab w:val="left" w:pos="900"/>
          <w:tab w:val="left" w:pos="1080"/>
        </w:tabs>
        <w:spacing w:line="360" w:lineRule="auto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 w:cs="GHEA Grapalat"/>
          <w:lang w:val="hy-AM"/>
        </w:rPr>
        <w:t>ՊԱՀԱՆՋՆԵՐ</w:t>
      </w:r>
    </w:p>
    <w:p w:rsidR="00AE2595" w:rsidRPr="001372E0" w:rsidRDefault="00AE2595" w:rsidP="00AE2595">
      <w:pPr>
        <w:tabs>
          <w:tab w:val="left" w:pos="284"/>
          <w:tab w:val="left" w:pos="900"/>
          <w:tab w:val="left" w:pos="1080"/>
        </w:tabs>
        <w:spacing w:line="360" w:lineRule="auto"/>
        <w:jc w:val="center"/>
        <w:rPr>
          <w:rFonts w:ascii="GHEA Grapalat" w:hAnsi="GHEA Grapalat" w:cs="GHEA Grapalat"/>
          <w:color w:val="EE0000"/>
          <w:lang w:val="fr-FR"/>
        </w:rPr>
      </w:pPr>
      <w:r w:rsidRPr="00B72853">
        <w:rPr>
          <w:rFonts w:ascii="GHEA Grapalat" w:hAnsi="GHEA Grapalat" w:cs="GHEA Grapalat"/>
          <w:lang w:val="hy-AM"/>
        </w:rPr>
        <w:t>ՓՐԿԱՐԱՐ</w:t>
      </w:r>
      <w:r>
        <w:rPr>
          <w:rFonts w:ascii="GHEA Grapalat" w:hAnsi="GHEA Grapalat" w:cs="GHEA Grapalat"/>
          <w:lang w:val="hy-AM"/>
        </w:rPr>
        <w:t>ԱԿԱՆ</w:t>
      </w:r>
      <w:r w:rsidRPr="007A2C34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>ԾԱՌԱՅՈՂԻՆ</w:t>
      </w:r>
      <w:r w:rsidRPr="007A2C34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ՆԵՐԿԱՅԱՑՎՈՂ ՖԻԶԻԿԱԿԱՆ </w:t>
      </w:r>
      <w:r w:rsidRPr="00B23D44">
        <w:rPr>
          <w:rFonts w:ascii="GHEA Grapalat" w:hAnsi="GHEA Grapalat" w:cs="GHEA Grapalat"/>
          <w:lang w:val="hy-AM"/>
        </w:rPr>
        <w:t>ՊԱՏՐԱՍՏ</w:t>
      </w:r>
      <w:r w:rsidR="001372E0" w:rsidRPr="00B23D44">
        <w:rPr>
          <w:rFonts w:ascii="GHEA Grapalat" w:hAnsi="GHEA Grapalat" w:cs="GHEA Grapalat"/>
          <w:lang w:val="hy-AM"/>
        </w:rPr>
        <w:t>ԱԿԱՆ</w:t>
      </w:r>
      <w:r w:rsidRPr="00B23D44">
        <w:rPr>
          <w:rFonts w:ascii="GHEA Grapalat" w:hAnsi="GHEA Grapalat" w:cs="GHEA Grapalat"/>
          <w:lang w:val="hy-AM"/>
        </w:rPr>
        <w:t>ՈՒԹՅԱՆ</w:t>
      </w:r>
    </w:p>
    <w:p w:rsidR="00AE2595" w:rsidRPr="007A2C34" w:rsidRDefault="00AE2595" w:rsidP="00AE2595">
      <w:pPr>
        <w:pStyle w:val="1"/>
        <w:tabs>
          <w:tab w:val="left" w:pos="0"/>
          <w:tab w:val="left" w:pos="360"/>
          <w:tab w:val="left" w:pos="900"/>
          <w:tab w:val="left" w:pos="1080"/>
          <w:tab w:val="left" w:pos="1134"/>
          <w:tab w:val="left" w:pos="2694"/>
          <w:tab w:val="left" w:pos="3119"/>
          <w:tab w:val="left" w:pos="3261"/>
          <w:tab w:val="left" w:pos="3480"/>
        </w:tabs>
        <w:spacing w:line="300" w:lineRule="auto"/>
        <w:ind w:left="0"/>
        <w:rPr>
          <w:rFonts w:ascii="GHEA Grapalat" w:hAnsi="GHEA Grapalat" w:cs="GHEA Grapalat"/>
          <w:lang w:val="fr-FR"/>
        </w:rPr>
      </w:pPr>
    </w:p>
    <w:p w:rsidR="00AE2595" w:rsidRDefault="00AE2595" w:rsidP="00AE2595">
      <w:pPr>
        <w:numPr>
          <w:ilvl w:val="0"/>
          <w:numId w:val="1"/>
        </w:numPr>
        <w:tabs>
          <w:tab w:val="left" w:pos="0"/>
          <w:tab w:val="left" w:pos="851"/>
        </w:tabs>
        <w:spacing w:line="300" w:lineRule="auto"/>
        <w:ind w:left="0" w:firstLine="709"/>
        <w:jc w:val="both"/>
        <w:rPr>
          <w:rFonts w:ascii="GHEA Grapalat" w:hAnsi="GHEA Grapalat" w:cs="GHEA Grapalat"/>
          <w:lang w:val="hy-AM" w:eastAsia="ru-RU"/>
        </w:rPr>
      </w:pPr>
      <w:r>
        <w:rPr>
          <w:rFonts w:ascii="GHEA Grapalat" w:hAnsi="GHEA Grapalat" w:cs="GHEA Grapalat"/>
          <w:lang w:val="hy-AM" w:eastAsia="ru-RU"/>
        </w:rPr>
        <w:t>Փրկարարական</w:t>
      </w:r>
      <w:r w:rsidR="00FA4760">
        <w:rPr>
          <w:rFonts w:ascii="GHEA Grapalat" w:hAnsi="GHEA Grapalat" w:cs="GHEA Grapalat"/>
          <w:lang w:val="hy-AM" w:eastAsia="ru-RU"/>
        </w:rPr>
        <w:t xml:space="preserve"> </w:t>
      </w:r>
      <w:r>
        <w:rPr>
          <w:rFonts w:ascii="GHEA Grapalat" w:hAnsi="GHEA Grapalat" w:cs="GHEA Grapalat"/>
          <w:lang w:val="hy-AM" w:eastAsia="ru-RU"/>
        </w:rPr>
        <w:t>ծառայողներին, ըստ տարիքային խմբերի</w:t>
      </w:r>
      <w:r w:rsidR="000A08A8">
        <w:rPr>
          <w:rFonts w:ascii="GHEA Grapalat" w:hAnsi="GHEA Grapalat" w:cs="GHEA Grapalat"/>
          <w:lang w:val="hy-AM" w:eastAsia="ru-RU"/>
        </w:rPr>
        <w:t>,</w:t>
      </w:r>
      <w:r>
        <w:rPr>
          <w:rFonts w:ascii="GHEA Grapalat" w:hAnsi="GHEA Grapalat" w:cs="GHEA Grapalat"/>
          <w:lang w:val="hy-AM" w:eastAsia="ru-RU"/>
        </w:rPr>
        <w:t xml:space="preserve"> ներկայացվում են ֆիզիկական պատրաստ</w:t>
      </w:r>
      <w:r w:rsidR="00EB41AC">
        <w:rPr>
          <w:rFonts w:ascii="GHEA Grapalat" w:hAnsi="GHEA Grapalat" w:cs="GHEA Grapalat"/>
          <w:lang w:val="hy-AM" w:eastAsia="ru-RU"/>
        </w:rPr>
        <w:t>ական</w:t>
      </w:r>
      <w:r>
        <w:rPr>
          <w:rFonts w:ascii="GHEA Grapalat" w:hAnsi="GHEA Grapalat" w:cs="GHEA Grapalat"/>
          <w:lang w:val="hy-AM" w:eastAsia="ru-RU"/>
        </w:rPr>
        <w:t xml:space="preserve">ության հետևյալ պահանջները՝ </w:t>
      </w:r>
    </w:p>
    <w:p w:rsidR="00AE2595" w:rsidRPr="004728A8" w:rsidRDefault="00634797" w:rsidP="00AE2595">
      <w:pPr>
        <w:pStyle w:val="ListParagraph"/>
        <w:numPr>
          <w:ilvl w:val="0"/>
          <w:numId w:val="3"/>
        </w:numPr>
        <w:tabs>
          <w:tab w:val="left" w:pos="0"/>
          <w:tab w:val="left" w:pos="851"/>
        </w:tabs>
        <w:spacing w:line="300" w:lineRule="auto"/>
        <w:ind w:hanging="502"/>
        <w:jc w:val="both"/>
        <w:rPr>
          <w:rFonts w:ascii="GHEA Grapalat" w:hAnsi="GHEA Grapalat" w:cs="GHEA Grapalat"/>
          <w:lang w:val="hy-AM" w:eastAsia="ru-RU"/>
        </w:rPr>
      </w:pPr>
      <w:r>
        <w:rPr>
          <w:rFonts w:ascii="GHEA Grapalat" w:hAnsi="GHEA Grapalat" w:cs="GHEA Grapalat"/>
          <w:lang w:val="hy-AM" w:eastAsia="ru-RU"/>
        </w:rPr>
        <w:t>ա</w:t>
      </w:r>
      <w:r w:rsidR="00AE2595" w:rsidRPr="00063E5B">
        <w:rPr>
          <w:rFonts w:ascii="GHEA Grapalat" w:hAnsi="GHEA Grapalat" w:cs="GHEA Grapalat"/>
          <w:lang w:val="hy-AM" w:eastAsia="ru-RU"/>
        </w:rPr>
        <w:t xml:space="preserve">րական սեռի </w:t>
      </w:r>
      <w:r w:rsidR="00AE2595">
        <w:rPr>
          <w:rFonts w:ascii="GHEA Grapalat" w:hAnsi="GHEA Grapalat" w:cs="GHEA Grapalat"/>
          <w:lang w:val="hy-AM" w:eastAsia="ru-RU"/>
        </w:rPr>
        <w:t>ծառայողներ</w:t>
      </w:r>
      <w:r w:rsidR="00AE2595" w:rsidRPr="00063E5B">
        <w:rPr>
          <w:rFonts w:ascii="GHEA Grapalat" w:hAnsi="GHEA Grapalat" w:cs="GHEA Grapalat"/>
        </w:rPr>
        <w:t>՝</w:t>
      </w:r>
    </w:p>
    <w:p w:rsidR="00AE2595" w:rsidRPr="00A702B2" w:rsidRDefault="00AE2595" w:rsidP="00AE2595">
      <w:pPr>
        <w:tabs>
          <w:tab w:val="left" w:pos="0"/>
          <w:tab w:val="left" w:pos="851"/>
        </w:tabs>
        <w:spacing w:line="300" w:lineRule="auto"/>
        <w:jc w:val="both"/>
        <w:rPr>
          <w:rFonts w:ascii="GHEA Grapalat" w:hAnsi="GHEA Grapalat" w:cs="GHEA Grapalat"/>
          <w:sz w:val="22"/>
          <w:szCs w:val="22"/>
          <w:lang w:val="hy-AM" w:eastAsia="ru-RU"/>
        </w:rPr>
      </w:pPr>
    </w:p>
    <w:tbl>
      <w:tblPr>
        <w:tblStyle w:val="TableGrid"/>
        <w:tblW w:w="15608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83"/>
        <w:gridCol w:w="1630"/>
        <w:gridCol w:w="2055"/>
        <w:gridCol w:w="1559"/>
        <w:gridCol w:w="993"/>
        <w:gridCol w:w="992"/>
        <w:gridCol w:w="992"/>
        <w:gridCol w:w="992"/>
        <w:gridCol w:w="993"/>
        <w:gridCol w:w="992"/>
        <w:gridCol w:w="3827"/>
      </w:tblGrid>
      <w:tr w:rsidR="00463A45" w:rsidRPr="00A702B2" w:rsidTr="00D4606F">
        <w:trPr>
          <w:trHeight w:val="315"/>
        </w:trPr>
        <w:tc>
          <w:tcPr>
            <w:tcW w:w="583" w:type="dxa"/>
            <w:vMerge w:val="restart"/>
            <w:vAlign w:val="center"/>
          </w:tcPr>
          <w:p w:rsidR="004B4431" w:rsidRPr="00A702B2" w:rsidRDefault="004B4431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Հ/հ</w:t>
            </w:r>
          </w:p>
        </w:tc>
        <w:tc>
          <w:tcPr>
            <w:tcW w:w="1630" w:type="dxa"/>
            <w:vMerge w:val="restart"/>
            <w:vAlign w:val="center"/>
          </w:tcPr>
          <w:p w:rsidR="004B4431" w:rsidRPr="00A702B2" w:rsidRDefault="004B4431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Վարժության անվանումը</w:t>
            </w:r>
          </w:p>
        </w:tc>
        <w:tc>
          <w:tcPr>
            <w:tcW w:w="2055" w:type="dxa"/>
            <w:vMerge w:val="restart"/>
            <w:vAlign w:val="center"/>
          </w:tcPr>
          <w:p w:rsidR="004B4431" w:rsidRPr="00A702B2" w:rsidRDefault="004B4431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Վարժության կատարման պայմանները (կարգը) </w:t>
            </w:r>
          </w:p>
        </w:tc>
        <w:tc>
          <w:tcPr>
            <w:tcW w:w="1559" w:type="dxa"/>
            <w:vMerge w:val="restart"/>
            <w:vAlign w:val="center"/>
          </w:tcPr>
          <w:p w:rsidR="004B4431" w:rsidRPr="00A702B2" w:rsidRDefault="004B4431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Գնահատականը (միավոր)</w:t>
            </w:r>
          </w:p>
        </w:tc>
        <w:tc>
          <w:tcPr>
            <w:tcW w:w="9781" w:type="dxa"/>
            <w:gridSpan w:val="7"/>
            <w:vAlign w:val="center"/>
          </w:tcPr>
          <w:p w:rsidR="004B4431" w:rsidRPr="00A702B2" w:rsidRDefault="004B4431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Տարիքային խմբերը</w:t>
            </w:r>
          </w:p>
        </w:tc>
      </w:tr>
      <w:tr w:rsidR="00463A45" w:rsidRPr="00B23D44" w:rsidTr="0057528B">
        <w:trPr>
          <w:trHeight w:val="1290"/>
        </w:trPr>
        <w:tc>
          <w:tcPr>
            <w:tcW w:w="583" w:type="dxa"/>
            <w:vMerge/>
            <w:tcBorders>
              <w:bottom w:val="single" w:sz="4" w:space="0" w:color="auto"/>
            </w:tcBorders>
            <w:vAlign w:val="center"/>
          </w:tcPr>
          <w:p w:rsidR="004B4431" w:rsidRPr="00A702B2" w:rsidRDefault="004B4431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</w:tcBorders>
            <w:vAlign w:val="center"/>
          </w:tcPr>
          <w:p w:rsidR="004B4431" w:rsidRPr="00A702B2" w:rsidRDefault="004B4431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vAlign w:val="center"/>
          </w:tcPr>
          <w:p w:rsidR="004B4431" w:rsidRPr="00A702B2" w:rsidRDefault="004B4431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B4431" w:rsidRPr="00A702B2" w:rsidRDefault="004B4431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B4431" w:rsidRPr="00A702B2" w:rsidRDefault="004B4431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1-ին խումբ (24 տարեկան և ցածր)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B4431" w:rsidRPr="00A702B2" w:rsidRDefault="004B4431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2-րդ խումբ (25-29 տարեկան)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B4431" w:rsidRPr="00A702B2" w:rsidRDefault="004B4431" w:rsidP="00B33813">
            <w:pPr>
              <w:tabs>
                <w:tab w:val="left" w:pos="0"/>
                <w:tab w:val="left" w:pos="634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3-րդ խումբ (30-34 տարեկան)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B4431" w:rsidRPr="00A702B2" w:rsidRDefault="004B4431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4-րդ խումբ (35-39 տարեկան)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B4431" w:rsidRPr="00A702B2" w:rsidRDefault="004B4431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5-րդ խումբ (40-44 տարեկան)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B4431" w:rsidRPr="00A702B2" w:rsidRDefault="004B4431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6-րդ խումբ (45-49 տարեկան)</w:t>
            </w:r>
          </w:p>
        </w:tc>
        <w:tc>
          <w:tcPr>
            <w:tcW w:w="3827" w:type="dxa"/>
            <w:vAlign w:val="center"/>
          </w:tcPr>
          <w:p w:rsidR="004B4431" w:rsidRPr="00A702B2" w:rsidRDefault="004B4431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7-րդ խումբ (50 տարեկան և բարձ</w:t>
            </w:r>
            <w:r w:rsidR="00470A43" w:rsidRPr="00470A43">
              <w:rPr>
                <w:rFonts w:ascii="GHEA Grapalat" w:hAnsi="GHEA Grapalat" w:cs="GHEA Grapalat"/>
                <w:sz w:val="22"/>
                <w:szCs w:val="22"/>
                <w:lang w:val="hy-AM"/>
              </w:rPr>
              <w:t>ր</w:t>
            </w: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)</w:t>
            </w:r>
          </w:p>
        </w:tc>
      </w:tr>
      <w:tr w:rsidR="00463A45" w:rsidRPr="00B23D44" w:rsidTr="0057528B">
        <w:tc>
          <w:tcPr>
            <w:tcW w:w="11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Նորմատիվ 1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8A8" w:rsidRPr="00A702B2" w:rsidRDefault="004728A8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50 տարեկանները և բարձր տարիք ունեցողները նորմատիվներ չեն հանձնում</w:t>
            </w:r>
          </w:p>
        </w:tc>
      </w:tr>
      <w:tr w:rsidR="00463A45" w:rsidRPr="00A702B2" w:rsidTr="0057528B">
        <w:trPr>
          <w:trHeight w:val="780"/>
        </w:trPr>
        <w:tc>
          <w:tcPr>
            <w:tcW w:w="5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1.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Վազք՝ 100 մետր (վայրկյան)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Անցկացվում է մարզադաշտի վազքուղում կամ ամեն տեսակի </w:t>
            </w: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ծածկույթով հարթ տարածքում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բավարար/3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470A43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15.5</w:t>
            </w:r>
            <w:r w:rsidR="00470A43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470A43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16.0</w:t>
            </w:r>
            <w:r w:rsidR="00470A43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3B5DAC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16.5</w:t>
            </w:r>
            <w:r w:rsidR="003B5DAC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B2620E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17.0</w:t>
            </w:r>
            <w:r w:rsidR="00B2620E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B2620E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17.5</w:t>
            </w:r>
            <w:r w:rsidR="00B2620E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B2620E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18.0</w:t>
            </w:r>
            <w:r w:rsidR="00B2620E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810"/>
        </w:trPr>
        <w:tc>
          <w:tcPr>
            <w:tcW w:w="5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լավ/4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15.</w:t>
            </w:r>
            <w:r w:rsidR="00470A43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3B5DAC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15.5</w:t>
            </w:r>
            <w:r w:rsidR="003B5DAC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3B5DAC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16.0</w:t>
            </w:r>
            <w:r w:rsidR="003B5DAC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B2620E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16.5</w:t>
            </w:r>
            <w:r w:rsidR="00B2620E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B2620E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17.0</w:t>
            </w:r>
            <w:r w:rsidR="00B2620E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B2620E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17.5</w:t>
            </w:r>
            <w:r w:rsidR="00B2620E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810"/>
        </w:trPr>
        <w:tc>
          <w:tcPr>
            <w:tcW w:w="58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գերազանց/5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8A7BB5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14.5</w:t>
            </w:r>
            <w:r w:rsidR="008A7BB5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3B5DAC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15.0</w:t>
            </w:r>
            <w:r w:rsidR="003B5DAC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B2620E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15.5</w:t>
            </w:r>
            <w:r w:rsidR="00B2620E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B2620E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16.0</w:t>
            </w:r>
            <w:r w:rsidR="00B2620E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B2620E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16.5</w:t>
            </w:r>
            <w:r w:rsidR="00B2620E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45" w:rsidRPr="00B2620E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17.0</w:t>
            </w:r>
            <w:r w:rsidR="00B2620E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c>
          <w:tcPr>
            <w:tcW w:w="11781" w:type="dxa"/>
            <w:gridSpan w:val="10"/>
            <w:tcBorders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Նորմատիվ 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463A45" w:rsidRPr="00A702B2" w:rsidTr="0057528B">
        <w:trPr>
          <w:trHeight w:val="1020"/>
        </w:trPr>
        <w:tc>
          <w:tcPr>
            <w:tcW w:w="583" w:type="dxa"/>
            <w:vMerge w:val="restart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</w:t>
            </w:r>
          </w:p>
        </w:tc>
        <w:tc>
          <w:tcPr>
            <w:tcW w:w="1630" w:type="dxa"/>
            <w:vMerge w:val="restart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Ձգումներ՝ պտտաձողի վրա (անգամ)</w:t>
            </w:r>
          </w:p>
        </w:tc>
        <w:tc>
          <w:tcPr>
            <w:tcW w:w="2055" w:type="dxa"/>
            <w:vMerge w:val="restart"/>
            <w:vAlign w:val="center"/>
          </w:tcPr>
          <w:p w:rsidR="00463A45" w:rsidRPr="00A702B2" w:rsidRDefault="00463A45" w:rsidP="006E7A72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Կատարվում է պտտաձողից ուղիղ ձեռքերով կախված վիճակում: Ձգվելիս ծնոտը պետք է անցկացնել պտտաձողից վեր</w:t>
            </w:r>
          </w:p>
        </w:tc>
        <w:tc>
          <w:tcPr>
            <w:tcW w:w="1559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բավարար/3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990"/>
        </w:trPr>
        <w:tc>
          <w:tcPr>
            <w:tcW w:w="583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630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55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լավ/4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795"/>
        </w:trPr>
        <w:tc>
          <w:tcPr>
            <w:tcW w:w="583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630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55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գերազանց/5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14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12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795"/>
        </w:trPr>
        <w:tc>
          <w:tcPr>
            <w:tcW w:w="583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630" w:type="dxa"/>
            <w:vMerge w:val="restart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Սեղմումներ՝</w:t>
            </w:r>
          </w:p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հենում՝ պառկած</w:t>
            </w:r>
          </w:p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(անգամ)</w:t>
            </w:r>
          </w:p>
        </w:tc>
        <w:tc>
          <w:tcPr>
            <w:tcW w:w="2055" w:type="dxa"/>
            <w:vMerge w:val="restart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Ձեռքի ծալում և ուղղում, հենում պառկած դրությունից</w:t>
            </w:r>
          </w:p>
        </w:tc>
        <w:tc>
          <w:tcPr>
            <w:tcW w:w="1559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բավարար/3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14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795"/>
        </w:trPr>
        <w:tc>
          <w:tcPr>
            <w:tcW w:w="583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630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55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լավ/4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18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795"/>
        </w:trPr>
        <w:tc>
          <w:tcPr>
            <w:tcW w:w="583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630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55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գերազանց/5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480"/>
        </w:trPr>
        <w:tc>
          <w:tcPr>
            <w:tcW w:w="11781" w:type="dxa"/>
            <w:gridSpan w:val="10"/>
            <w:tcBorders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Նորմատիվ 3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766"/>
        </w:trPr>
        <w:tc>
          <w:tcPr>
            <w:tcW w:w="583" w:type="dxa"/>
            <w:vMerge w:val="restart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3.</w:t>
            </w:r>
          </w:p>
        </w:tc>
        <w:tc>
          <w:tcPr>
            <w:tcW w:w="1630" w:type="dxa"/>
            <w:vMerge w:val="restart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Վազք՝ 1000 մետր (րոպե, վայրկյան)</w:t>
            </w:r>
          </w:p>
        </w:tc>
        <w:tc>
          <w:tcPr>
            <w:tcW w:w="2055" w:type="dxa"/>
            <w:vMerge w:val="restart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Անցկացվում է ցանկացած տեղանքում ընդհանուր կամ առանձին՝ մեկնարկից</w:t>
            </w:r>
          </w:p>
        </w:tc>
        <w:tc>
          <w:tcPr>
            <w:tcW w:w="1559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բավարար/3</w:t>
            </w:r>
          </w:p>
        </w:tc>
        <w:tc>
          <w:tcPr>
            <w:tcW w:w="993" w:type="dxa"/>
            <w:vAlign w:val="center"/>
          </w:tcPr>
          <w:p w:rsidR="00463A45" w:rsidRPr="006C356E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4.10</w:t>
            </w:r>
            <w:r w:rsidR="006C356E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vAlign w:val="center"/>
          </w:tcPr>
          <w:p w:rsidR="00463A45" w:rsidRPr="006C356E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4.20</w:t>
            </w:r>
            <w:r w:rsidR="006C356E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vAlign w:val="center"/>
          </w:tcPr>
          <w:p w:rsidR="00463A45" w:rsidRPr="0072401B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4.30</w:t>
            </w:r>
            <w:r w:rsidR="0072401B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vAlign w:val="center"/>
          </w:tcPr>
          <w:p w:rsidR="00463A45" w:rsidRPr="0072401B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4.40</w:t>
            </w:r>
            <w:r w:rsidR="0072401B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3" w:type="dxa"/>
            <w:vAlign w:val="center"/>
          </w:tcPr>
          <w:p w:rsidR="00463A45" w:rsidRPr="0072401B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4.50</w:t>
            </w:r>
            <w:r w:rsidR="0072401B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3A45" w:rsidRPr="0072401B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5.00</w:t>
            </w:r>
            <w:r w:rsidR="0072401B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810"/>
        </w:trPr>
        <w:tc>
          <w:tcPr>
            <w:tcW w:w="583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630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55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լավ/4</w:t>
            </w:r>
          </w:p>
        </w:tc>
        <w:tc>
          <w:tcPr>
            <w:tcW w:w="993" w:type="dxa"/>
            <w:vAlign w:val="center"/>
          </w:tcPr>
          <w:p w:rsidR="00463A45" w:rsidRPr="006C356E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3.50</w:t>
            </w:r>
            <w:r w:rsidR="006C356E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vAlign w:val="center"/>
          </w:tcPr>
          <w:p w:rsidR="00463A45" w:rsidRPr="006C356E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4.00</w:t>
            </w:r>
            <w:r w:rsidR="006C356E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vAlign w:val="center"/>
          </w:tcPr>
          <w:p w:rsidR="00463A45" w:rsidRPr="0072401B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4.10</w:t>
            </w:r>
            <w:r w:rsidR="0072401B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vAlign w:val="center"/>
          </w:tcPr>
          <w:p w:rsidR="00463A45" w:rsidRPr="0072401B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4.20</w:t>
            </w:r>
            <w:r w:rsidR="0072401B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3" w:type="dxa"/>
            <w:vAlign w:val="center"/>
          </w:tcPr>
          <w:p w:rsidR="00463A45" w:rsidRPr="0072401B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4.35</w:t>
            </w:r>
            <w:r w:rsidR="0072401B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3A45" w:rsidRPr="0072401B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4.50</w:t>
            </w:r>
            <w:r w:rsidR="0072401B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825"/>
        </w:trPr>
        <w:tc>
          <w:tcPr>
            <w:tcW w:w="583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630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55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գերազանց/5</w:t>
            </w:r>
          </w:p>
        </w:tc>
        <w:tc>
          <w:tcPr>
            <w:tcW w:w="993" w:type="dxa"/>
            <w:vAlign w:val="center"/>
          </w:tcPr>
          <w:p w:rsidR="00463A45" w:rsidRPr="006C356E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3.30</w:t>
            </w:r>
            <w:r w:rsidR="006C356E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vAlign w:val="center"/>
          </w:tcPr>
          <w:p w:rsidR="00463A45" w:rsidRPr="006C356E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3.40</w:t>
            </w:r>
            <w:r w:rsidR="006C356E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vAlign w:val="center"/>
          </w:tcPr>
          <w:p w:rsidR="00463A45" w:rsidRPr="0072401B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3.50</w:t>
            </w:r>
            <w:r w:rsidR="0072401B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vAlign w:val="center"/>
          </w:tcPr>
          <w:p w:rsidR="00463A45" w:rsidRPr="0072401B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4.00</w:t>
            </w:r>
            <w:r w:rsidR="0072401B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3" w:type="dxa"/>
            <w:vAlign w:val="center"/>
          </w:tcPr>
          <w:p w:rsidR="00463A45" w:rsidRPr="0072401B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4.20</w:t>
            </w:r>
            <w:r w:rsidR="0072401B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3A45" w:rsidRPr="0072401B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4.40</w:t>
            </w:r>
            <w:r w:rsidR="0072401B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A45" w:rsidRPr="00A702B2" w:rsidRDefault="00463A45" w:rsidP="00F3431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480"/>
        </w:trPr>
        <w:tc>
          <w:tcPr>
            <w:tcW w:w="11781" w:type="dxa"/>
            <w:gridSpan w:val="10"/>
            <w:tcBorders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Նորմատիվ 4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960"/>
        </w:trPr>
        <w:tc>
          <w:tcPr>
            <w:tcW w:w="583" w:type="dxa"/>
            <w:vMerge w:val="restart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4.</w:t>
            </w:r>
          </w:p>
        </w:tc>
        <w:tc>
          <w:tcPr>
            <w:tcW w:w="1630" w:type="dxa"/>
            <w:vMerge w:val="restart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Տեղից հեռացատկ (մետր)</w:t>
            </w:r>
          </w:p>
        </w:tc>
        <w:tc>
          <w:tcPr>
            <w:tcW w:w="2055" w:type="dxa"/>
            <w:vMerge w:val="restart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Կատարվում է տեղից երկու ոտքի միաժամանակյա</w:t>
            </w:r>
          </w:p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հրումով: Անցկացվում է ամեն տեսակի ծածկույթով հարթ տարածքում</w:t>
            </w:r>
          </w:p>
        </w:tc>
        <w:tc>
          <w:tcPr>
            <w:tcW w:w="1559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բավարար/3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20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00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1.9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1.80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1.6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1125"/>
        </w:trPr>
        <w:tc>
          <w:tcPr>
            <w:tcW w:w="583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630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55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լավ/4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2.50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2.4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2.30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2.2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2.10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1.9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1106"/>
        </w:trPr>
        <w:tc>
          <w:tcPr>
            <w:tcW w:w="583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630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55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գերազանց/5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2.80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2.7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2.60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2.5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2.40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2.2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480"/>
        </w:trPr>
        <w:tc>
          <w:tcPr>
            <w:tcW w:w="11781" w:type="dxa"/>
            <w:gridSpan w:val="10"/>
            <w:tcBorders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Նորմատիվ 5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1444"/>
        </w:trPr>
        <w:tc>
          <w:tcPr>
            <w:tcW w:w="583" w:type="dxa"/>
            <w:vMerge w:val="restart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5.</w:t>
            </w:r>
          </w:p>
        </w:tc>
        <w:tc>
          <w:tcPr>
            <w:tcW w:w="1630" w:type="dxa"/>
            <w:vMerge w:val="restart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Ռոմբերգի դիրք (վայրկյան)</w:t>
            </w:r>
          </w:p>
        </w:tc>
        <w:tc>
          <w:tcPr>
            <w:tcW w:w="2055" w:type="dxa"/>
            <w:vMerge w:val="restart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Կանգնելով ցանկացած ոտքի վրա, ազատ ոտքի կրունկը դնել մյուս ոտքի ծնկին, ձեռքերից մեկը պարզել առաջ մյուսը վեր, որից հետո փակել աչքերը</w:t>
            </w:r>
          </w:p>
        </w:tc>
        <w:tc>
          <w:tcPr>
            <w:tcW w:w="1559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բավարար/3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12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11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1485"/>
        </w:trPr>
        <w:tc>
          <w:tcPr>
            <w:tcW w:w="583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630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55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լավ/4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20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18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16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14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1470"/>
        </w:trPr>
        <w:tc>
          <w:tcPr>
            <w:tcW w:w="583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630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55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գերազանց/5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30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28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26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24</w:t>
            </w:r>
          </w:p>
        </w:tc>
        <w:tc>
          <w:tcPr>
            <w:tcW w:w="993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480"/>
        </w:trPr>
        <w:tc>
          <w:tcPr>
            <w:tcW w:w="11781" w:type="dxa"/>
            <w:gridSpan w:val="10"/>
            <w:tcBorders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Նորմատիվ 6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990"/>
        </w:trPr>
        <w:tc>
          <w:tcPr>
            <w:tcW w:w="583" w:type="dxa"/>
            <w:vMerge w:val="restart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6.</w:t>
            </w:r>
          </w:p>
        </w:tc>
        <w:tc>
          <w:tcPr>
            <w:tcW w:w="1630" w:type="dxa"/>
            <w:vMerge w:val="restart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Լող՝ 100 մետր (րոպե, վայրկյան)</w:t>
            </w:r>
          </w:p>
        </w:tc>
        <w:tc>
          <w:tcPr>
            <w:tcW w:w="2055" w:type="dxa"/>
            <w:vMerge w:val="restart"/>
            <w:vAlign w:val="center"/>
          </w:tcPr>
          <w:p w:rsidR="0051224D" w:rsidRPr="00A702B2" w:rsidRDefault="0051224D" w:rsidP="0051224D">
            <w:pPr>
              <w:ind w:right="-112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/>
                <w:sz w:val="22"/>
                <w:szCs w:val="22"/>
                <w:lang w:val="hy-AM"/>
              </w:rPr>
              <w:t xml:space="preserve">Կատարվում է ցանկացած լողաձևով: </w:t>
            </w:r>
          </w:p>
          <w:p w:rsidR="00463A45" w:rsidRPr="00A702B2" w:rsidRDefault="0051224D" w:rsidP="0051224D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Անցկացվում է լողավազաններում կամ հատուկ կահավորված ջրավազաններում</w:t>
            </w:r>
          </w:p>
        </w:tc>
        <w:tc>
          <w:tcPr>
            <w:tcW w:w="1559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բավարար/3</w:t>
            </w:r>
          </w:p>
        </w:tc>
        <w:tc>
          <w:tcPr>
            <w:tcW w:w="993" w:type="dxa"/>
            <w:vAlign w:val="center"/>
          </w:tcPr>
          <w:p w:rsidR="00463A45" w:rsidRPr="00393AEA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2.05</w:t>
            </w:r>
            <w:r w:rsidR="00393AEA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vAlign w:val="center"/>
          </w:tcPr>
          <w:p w:rsidR="00463A45" w:rsidRPr="00393AEA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2.10</w:t>
            </w:r>
            <w:r w:rsidR="00393AEA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vAlign w:val="center"/>
          </w:tcPr>
          <w:p w:rsidR="00463A45" w:rsidRPr="00393AEA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2</w:t>
            </w: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0</w:t>
            </w:r>
            <w:r w:rsidR="00393AEA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vAlign w:val="center"/>
          </w:tcPr>
          <w:p w:rsidR="00463A45" w:rsidRPr="00393AEA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30</w:t>
            </w:r>
            <w:r w:rsidR="00393AEA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3" w:type="dxa"/>
            <w:vAlign w:val="center"/>
          </w:tcPr>
          <w:p w:rsidR="00463A45" w:rsidRPr="00393AEA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5</w:t>
            </w: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0</w:t>
            </w:r>
            <w:r w:rsidR="00393AEA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3A45" w:rsidRPr="00393AEA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3.10</w:t>
            </w:r>
            <w:r w:rsidR="00393AEA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463A45" w:rsidRPr="00A702B2" w:rsidTr="0057528B">
        <w:trPr>
          <w:trHeight w:val="1200"/>
        </w:trPr>
        <w:tc>
          <w:tcPr>
            <w:tcW w:w="583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630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55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լավ/4</w:t>
            </w:r>
          </w:p>
        </w:tc>
        <w:tc>
          <w:tcPr>
            <w:tcW w:w="993" w:type="dxa"/>
            <w:vAlign w:val="center"/>
          </w:tcPr>
          <w:p w:rsidR="00463A45" w:rsidRPr="00393AEA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2.00</w:t>
            </w:r>
            <w:r w:rsidR="00393AEA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vAlign w:val="center"/>
          </w:tcPr>
          <w:p w:rsidR="00463A45" w:rsidRPr="00393AEA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2.05</w:t>
            </w:r>
            <w:r w:rsidR="00393AEA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vAlign w:val="center"/>
          </w:tcPr>
          <w:p w:rsidR="00463A45" w:rsidRPr="00393AEA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2.15</w:t>
            </w:r>
            <w:r w:rsidR="00393AEA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vAlign w:val="center"/>
          </w:tcPr>
          <w:p w:rsidR="00463A45" w:rsidRPr="00393AEA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2</w:t>
            </w: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0</w:t>
            </w:r>
            <w:r w:rsidR="00393AEA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3" w:type="dxa"/>
            <w:vAlign w:val="center"/>
          </w:tcPr>
          <w:p w:rsidR="00463A45" w:rsidRPr="00393AEA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30</w:t>
            </w:r>
            <w:r w:rsidR="00393AEA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3A45" w:rsidRPr="00393AEA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40</w:t>
            </w:r>
            <w:r w:rsidR="00393AEA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463A45" w:rsidRPr="00A702B2" w:rsidTr="0057528B">
        <w:trPr>
          <w:trHeight w:val="1185"/>
        </w:trPr>
        <w:tc>
          <w:tcPr>
            <w:tcW w:w="583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630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55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գերազանց/5</w:t>
            </w:r>
          </w:p>
        </w:tc>
        <w:tc>
          <w:tcPr>
            <w:tcW w:w="993" w:type="dxa"/>
            <w:vAlign w:val="center"/>
          </w:tcPr>
          <w:p w:rsidR="00463A45" w:rsidRPr="00393AEA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1.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50</w:t>
            </w:r>
            <w:r w:rsidR="00393AEA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vAlign w:val="center"/>
          </w:tcPr>
          <w:p w:rsidR="00463A45" w:rsidRPr="00E6440D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2.00</w:t>
            </w:r>
            <w:r w:rsidR="00E6440D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vAlign w:val="center"/>
          </w:tcPr>
          <w:p w:rsidR="00463A45" w:rsidRPr="00E6440D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2.05</w:t>
            </w:r>
            <w:r w:rsidR="00E6440D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vAlign w:val="center"/>
          </w:tcPr>
          <w:p w:rsidR="00463A45" w:rsidRPr="00E6440D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2.15</w:t>
            </w:r>
            <w:r w:rsidR="00E6440D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3" w:type="dxa"/>
            <w:vAlign w:val="center"/>
          </w:tcPr>
          <w:p w:rsidR="00463A45" w:rsidRPr="00E6440D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2.10</w:t>
            </w:r>
            <w:r w:rsidR="00E6440D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3A45" w:rsidRPr="00E6440D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30</w:t>
            </w:r>
            <w:r w:rsidR="00E6440D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463A45" w:rsidRPr="00A702B2" w:rsidTr="0057528B">
        <w:trPr>
          <w:trHeight w:val="550"/>
        </w:trPr>
        <w:tc>
          <w:tcPr>
            <w:tcW w:w="11781" w:type="dxa"/>
            <w:gridSpan w:val="10"/>
            <w:tcBorders>
              <w:right w:val="single" w:sz="4" w:space="0" w:color="auto"/>
            </w:tcBorders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Նորմատիվ 7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855"/>
        </w:trPr>
        <w:tc>
          <w:tcPr>
            <w:tcW w:w="583" w:type="dxa"/>
            <w:vMerge w:val="restart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7.</w:t>
            </w:r>
          </w:p>
        </w:tc>
        <w:tc>
          <w:tcPr>
            <w:tcW w:w="1630" w:type="dxa"/>
            <w:vMerge w:val="restart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Լող՝ սուզում որոնումով 3-4մ (մանեկենի դուրս բերում) (րոպե, վայրկյան)</w:t>
            </w:r>
          </w:p>
        </w:tc>
        <w:tc>
          <w:tcPr>
            <w:tcW w:w="2055" w:type="dxa"/>
            <w:vMerge w:val="restart"/>
            <w:vAlign w:val="center"/>
          </w:tcPr>
          <w:p w:rsidR="00B06BEC" w:rsidRPr="00A702B2" w:rsidRDefault="00B06BEC" w:rsidP="00B06BEC">
            <w:pPr>
              <w:ind w:right="-112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/>
                <w:sz w:val="22"/>
                <w:szCs w:val="22"/>
                <w:lang w:val="hy-AM"/>
              </w:rPr>
              <w:t xml:space="preserve">Կատարվում է ցանկացած լողաձևով, 10մ լողալուց հետո հատակից դուրս է բերվում սուզված մանեկենը և տեղափոխում ելման կետ: </w:t>
            </w:r>
          </w:p>
          <w:p w:rsidR="00463A45" w:rsidRPr="00A702B2" w:rsidRDefault="00B06BEC" w:rsidP="00B06BEC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/>
                <w:sz w:val="22"/>
                <w:szCs w:val="22"/>
                <w:lang w:val="hy-AM"/>
              </w:rPr>
              <w:t>Անցկացվում է լողավազաններում կամ հատուկ կահավորված ջրավազաններում</w:t>
            </w:r>
          </w:p>
        </w:tc>
        <w:tc>
          <w:tcPr>
            <w:tcW w:w="1559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բավարար/3</w:t>
            </w:r>
          </w:p>
        </w:tc>
        <w:tc>
          <w:tcPr>
            <w:tcW w:w="993" w:type="dxa"/>
            <w:vAlign w:val="center"/>
          </w:tcPr>
          <w:p w:rsidR="00463A45" w:rsidRPr="00ED0EEB" w:rsidRDefault="00463A45" w:rsidP="00ED0E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3.</w:t>
            </w:r>
            <w:r w:rsidR="00ED0EEB">
              <w:rPr>
                <w:rFonts w:ascii="GHEA Grapalat" w:hAnsi="GHEA Grapalat" w:cs="GHEA Grapalat"/>
                <w:sz w:val="22"/>
                <w:szCs w:val="22"/>
                <w:lang w:val="ru-RU"/>
              </w:rPr>
              <w:t>10.0</w:t>
            </w:r>
          </w:p>
        </w:tc>
        <w:tc>
          <w:tcPr>
            <w:tcW w:w="992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3</w:t>
            </w:r>
            <w:r w:rsidR="00ED0EEB">
              <w:rPr>
                <w:rFonts w:ascii="GHEA Grapalat" w:hAnsi="GHEA Grapalat" w:cs="GHEA Grapalat"/>
                <w:sz w:val="22"/>
                <w:szCs w:val="22"/>
              </w:rPr>
              <w:t>.15.0</w:t>
            </w:r>
          </w:p>
        </w:tc>
        <w:tc>
          <w:tcPr>
            <w:tcW w:w="992" w:type="dxa"/>
            <w:vAlign w:val="center"/>
          </w:tcPr>
          <w:p w:rsidR="00463A45" w:rsidRPr="00ED0EEB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3.20</w:t>
            </w:r>
            <w:r w:rsidR="00ED0EEB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vAlign w:val="center"/>
          </w:tcPr>
          <w:p w:rsidR="00463A45" w:rsidRPr="00ED0EEB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3.30</w:t>
            </w:r>
            <w:r w:rsidR="00ED0EEB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3" w:type="dxa"/>
            <w:vAlign w:val="center"/>
          </w:tcPr>
          <w:p w:rsidR="00463A45" w:rsidRPr="00ED0EEB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3.40</w:t>
            </w:r>
            <w:r w:rsidR="00ED0EEB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3A45" w:rsidRPr="00ED0EEB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3.50</w:t>
            </w:r>
            <w:r w:rsidR="00ED0EEB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63A45" w:rsidRPr="00A702B2" w:rsidTr="0057528B">
        <w:trPr>
          <w:trHeight w:val="720"/>
        </w:trPr>
        <w:tc>
          <w:tcPr>
            <w:tcW w:w="583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630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55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լավ/4</w:t>
            </w:r>
          </w:p>
        </w:tc>
        <w:tc>
          <w:tcPr>
            <w:tcW w:w="993" w:type="dxa"/>
            <w:vAlign w:val="center"/>
          </w:tcPr>
          <w:p w:rsidR="00463A45" w:rsidRPr="00A702B2" w:rsidRDefault="00ED0EEB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3.00.0</w:t>
            </w:r>
          </w:p>
        </w:tc>
        <w:tc>
          <w:tcPr>
            <w:tcW w:w="992" w:type="dxa"/>
            <w:vAlign w:val="center"/>
          </w:tcPr>
          <w:p w:rsidR="00463A45" w:rsidRPr="00A702B2" w:rsidRDefault="00261DFC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3</w:t>
            </w:r>
            <w:r w:rsidR="00ED0EEB">
              <w:rPr>
                <w:rFonts w:ascii="GHEA Grapalat" w:hAnsi="GHEA Grapalat" w:cs="GHEA Grapalat"/>
                <w:sz w:val="22"/>
                <w:szCs w:val="22"/>
              </w:rPr>
              <w:t>.10.0</w:t>
            </w:r>
          </w:p>
        </w:tc>
        <w:tc>
          <w:tcPr>
            <w:tcW w:w="992" w:type="dxa"/>
            <w:vAlign w:val="center"/>
          </w:tcPr>
          <w:p w:rsidR="00463A45" w:rsidRPr="00A702B2" w:rsidRDefault="009B3578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3.20.0</w:t>
            </w:r>
          </w:p>
        </w:tc>
        <w:tc>
          <w:tcPr>
            <w:tcW w:w="992" w:type="dxa"/>
            <w:vAlign w:val="center"/>
          </w:tcPr>
          <w:p w:rsidR="00463A45" w:rsidRPr="009B3578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3.25</w:t>
            </w:r>
            <w:r w:rsidR="009B3578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3" w:type="dxa"/>
            <w:vAlign w:val="center"/>
          </w:tcPr>
          <w:p w:rsidR="00463A45" w:rsidRPr="009B3578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3.35</w:t>
            </w:r>
            <w:r w:rsidR="009B3578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3A45" w:rsidRPr="009B3578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3.45</w:t>
            </w:r>
            <w:r w:rsidR="009B3578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463A45" w:rsidRPr="00A702B2" w:rsidTr="0057528B">
        <w:trPr>
          <w:trHeight w:val="735"/>
        </w:trPr>
        <w:tc>
          <w:tcPr>
            <w:tcW w:w="583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630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55" w:type="dxa"/>
            <w:vMerge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vAlign w:val="center"/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գերազանց/5</w:t>
            </w:r>
          </w:p>
        </w:tc>
        <w:tc>
          <w:tcPr>
            <w:tcW w:w="993" w:type="dxa"/>
            <w:vAlign w:val="center"/>
          </w:tcPr>
          <w:p w:rsidR="00463A45" w:rsidRPr="009B3578" w:rsidRDefault="009B3578" w:rsidP="009B3578">
            <w:pPr>
              <w:tabs>
                <w:tab w:val="left" w:pos="0"/>
                <w:tab w:val="left" w:pos="851"/>
              </w:tabs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ru-RU"/>
              </w:rPr>
              <w:t>2.50.0</w:t>
            </w:r>
          </w:p>
        </w:tc>
        <w:tc>
          <w:tcPr>
            <w:tcW w:w="992" w:type="dxa"/>
            <w:vAlign w:val="center"/>
          </w:tcPr>
          <w:p w:rsidR="00463A45" w:rsidRPr="009B3578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3</w:t>
            </w: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.00</w:t>
            </w:r>
            <w:r w:rsidR="009B3578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vAlign w:val="center"/>
          </w:tcPr>
          <w:p w:rsidR="00463A45" w:rsidRPr="009B3578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3.10</w:t>
            </w:r>
            <w:r w:rsidR="009B3578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vAlign w:val="center"/>
          </w:tcPr>
          <w:p w:rsidR="00463A45" w:rsidRPr="009B3578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3.20</w:t>
            </w:r>
            <w:r w:rsidR="009B3578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3" w:type="dxa"/>
            <w:vAlign w:val="center"/>
          </w:tcPr>
          <w:p w:rsidR="00463A45" w:rsidRPr="009B3578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3.30</w:t>
            </w:r>
            <w:r w:rsidR="009B3578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63A45" w:rsidRPr="009B3578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3.40</w:t>
            </w:r>
            <w:r w:rsidR="009B3578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45" w:rsidRPr="00A702B2" w:rsidRDefault="00463A45" w:rsidP="00B33813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</w:tbl>
    <w:p w:rsidR="00091EEF" w:rsidRPr="00A702B2" w:rsidRDefault="00091EEF" w:rsidP="00AE2595">
      <w:pPr>
        <w:tabs>
          <w:tab w:val="left" w:pos="0"/>
          <w:tab w:val="left" w:pos="851"/>
        </w:tabs>
        <w:spacing w:line="300" w:lineRule="auto"/>
        <w:jc w:val="both"/>
        <w:rPr>
          <w:rFonts w:ascii="GHEA Grapalat" w:hAnsi="GHEA Grapalat" w:cs="GHEA Grapalat"/>
          <w:sz w:val="22"/>
          <w:szCs w:val="22"/>
          <w:lang w:val="hy-AM" w:eastAsia="ru-RU"/>
        </w:rPr>
      </w:pPr>
    </w:p>
    <w:p w:rsidR="00AE2595" w:rsidRPr="00A702B2" w:rsidRDefault="007E0089" w:rsidP="00AE2595">
      <w:pPr>
        <w:numPr>
          <w:ilvl w:val="0"/>
          <w:numId w:val="3"/>
        </w:numPr>
        <w:tabs>
          <w:tab w:val="left" w:pos="0"/>
          <w:tab w:val="left" w:pos="851"/>
        </w:tabs>
        <w:spacing w:line="300" w:lineRule="auto"/>
        <w:ind w:left="0" w:firstLine="709"/>
        <w:jc w:val="both"/>
        <w:rPr>
          <w:rFonts w:ascii="GHEA Grapalat" w:hAnsi="GHEA Grapalat" w:cs="GHEA Grapalat"/>
          <w:szCs w:val="22"/>
          <w:lang w:val="hy-AM" w:eastAsia="ru-RU"/>
        </w:rPr>
      </w:pPr>
      <w:r>
        <w:rPr>
          <w:rFonts w:ascii="GHEA Grapalat" w:hAnsi="GHEA Grapalat" w:cs="GHEA Grapalat"/>
          <w:szCs w:val="22"/>
          <w:lang w:val="hy-AM" w:eastAsia="ru-RU"/>
        </w:rPr>
        <w:t>ի</w:t>
      </w:r>
      <w:r w:rsidR="00AE2595" w:rsidRPr="00A702B2">
        <w:rPr>
          <w:rFonts w:ascii="GHEA Grapalat" w:hAnsi="GHEA Grapalat" w:cs="GHEA Grapalat"/>
          <w:szCs w:val="22"/>
          <w:lang w:val="hy-AM" w:eastAsia="ru-RU"/>
        </w:rPr>
        <w:t>գական սեռի ծառայողներ՝</w:t>
      </w:r>
    </w:p>
    <w:p w:rsidR="00AE2595" w:rsidRPr="00A702B2" w:rsidRDefault="00AE2595" w:rsidP="00AE2595">
      <w:pPr>
        <w:tabs>
          <w:tab w:val="left" w:pos="0"/>
          <w:tab w:val="left" w:pos="851"/>
        </w:tabs>
        <w:spacing w:line="300" w:lineRule="auto"/>
        <w:jc w:val="both"/>
        <w:rPr>
          <w:rFonts w:ascii="GHEA Grapalat" w:hAnsi="GHEA Grapalat" w:cs="GHEA Grapalat"/>
          <w:sz w:val="22"/>
          <w:szCs w:val="22"/>
          <w:lang w:val="hy-AM" w:eastAsia="ru-RU"/>
        </w:rPr>
      </w:pPr>
    </w:p>
    <w:tbl>
      <w:tblPr>
        <w:tblStyle w:val="TableGrid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49"/>
        <w:gridCol w:w="1742"/>
        <w:gridCol w:w="2624"/>
        <w:gridCol w:w="2091"/>
        <w:gridCol w:w="1392"/>
        <w:gridCol w:w="8"/>
        <w:gridCol w:w="1559"/>
        <w:gridCol w:w="1559"/>
        <w:gridCol w:w="1559"/>
        <w:gridCol w:w="2410"/>
      </w:tblGrid>
      <w:tr w:rsidR="00E4694A" w:rsidRPr="00A702B2" w:rsidTr="00014585">
        <w:trPr>
          <w:trHeight w:val="315"/>
        </w:trPr>
        <w:tc>
          <w:tcPr>
            <w:tcW w:w="649" w:type="dxa"/>
            <w:vMerge w:val="restart"/>
            <w:vAlign w:val="center"/>
          </w:tcPr>
          <w:p w:rsidR="00E4694A" w:rsidRPr="00A702B2" w:rsidRDefault="00E4694A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Հ/հ</w:t>
            </w:r>
          </w:p>
        </w:tc>
        <w:tc>
          <w:tcPr>
            <w:tcW w:w="1742" w:type="dxa"/>
            <w:vMerge w:val="restart"/>
            <w:vAlign w:val="center"/>
          </w:tcPr>
          <w:p w:rsidR="00E4694A" w:rsidRPr="00A702B2" w:rsidRDefault="00E4694A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Վարժության անվանումը</w:t>
            </w:r>
          </w:p>
        </w:tc>
        <w:tc>
          <w:tcPr>
            <w:tcW w:w="2624" w:type="dxa"/>
            <w:vMerge w:val="restart"/>
            <w:vAlign w:val="center"/>
          </w:tcPr>
          <w:p w:rsidR="00E4694A" w:rsidRPr="00A702B2" w:rsidRDefault="00E4694A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Վարժության կատարման պայմանները (կարգը) </w:t>
            </w:r>
          </w:p>
        </w:tc>
        <w:tc>
          <w:tcPr>
            <w:tcW w:w="2091" w:type="dxa"/>
            <w:vMerge w:val="restart"/>
            <w:vAlign w:val="center"/>
          </w:tcPr>
          <w:p w:rsidR="00E4694A" w:rsidRPr="00A702B2" w:rsidRDefault="00E4694A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Գնահատականը (միավոր)</w:t>
            </w:r>
          </w:p>
        </w:tc>
        <w:tc>
          <w:tcPr>
            <w:tcW w:w="8487" w:type="dxa"/>
            <w:gridSpan w:val="6"/>
            <w:vAlign w:val="center"/>
          </w:tcPr>
          <w:p w:rsidR="00E4694A" w:rsidRPr="00A702B2" w:rsidRDefault="00E4694A" w:rsidP="004B4431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Տարիքային խմբերը</w:t>
            </w:r>
          </w:p>
        </w:tc>
      </w:tr>
      <w:tr w:rsidR="004B4431" w:rsidRPr="00B23D44" w:rsidTr="00062551">
        <w:trPr>
          <w:trHeight w:val="1290"/>
        </w:trPr>
        <w:tc>
          <w:tcPr>
            <w:tcW w:w="649" w:type="dxa"/>
            <w:vMerge/>
            <w:vAlign w:val="center"/>
          </w:tcPr>
          <w:p w:rsidR="004B4431" w:rsidRPr="00A702B2" w:rsidRDefault="004B4431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742" w:type="dxa"/>
            <w:vMerge/>
            <w:vAlign w:val="center"/>
          </w:tcPr>
          <w:p w:rsidR="004B4431" w:rsidRPr="00A702B2" w:rsidRDefault="004B4431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624" w:type="dxa"/>
            <w:vMerge/>
            <w:vAlign w:val="center"/>
          </w:tcPr>
          <w:p w:rsidR="004B4431" w:rsidRPr="00A702B2" w:rsidRDefault="004B4431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91" w:type="dxa"/>
            <w:vMerge/>
            <w:vAlign w:val="center"/>
          </w:tcPr>
          <w:p w:rsidR="004B4431" w:rsidRPr="00A702B2" w:rsidRDefault="004B4431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4B4431" w:rsidRPr="00A702B2" w:rsidRDefault="004B4431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1-ին խումբ (24 տարեկան և ցածր)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2-րդ խումբ (25-29 տարեկան)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AE2595">
            <w:pPr>
              <w:tabs>
                <w:tab w:val="left" w:pos="0"/>
                <w:tab w:val="left" w:pos="634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3-րդ խումբ (30-34 տարեկան)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4-րդ խումբ (35-39 տարեկան)</w:t>
            </w:r>
          </w:p>
        </w:tc>
        <w:tc>
          <w:tcPr>
            <w:tcW w:w="2410" w:type="dxa"/>
            <w:vAlign w:val="center"/>
          </w:tcPr>
          <w:p w:rsidR="004B4431" w:rsidRPr="00A702B2" w:rsidRDefault="004B4431" w:rsidP="00F35C34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5-րդ խումբ (40 տարեկան և բարձր)</w:t>
            </w:r>
          </w:p>
        </w:tc>
      </w:tr>
      <w:tr w:rsidR="004B4431" w:rsidRPr="00B23D44" w:rsidTr="00062551">
        <w:trPr>
          <w:trHeight w:val="780"/>
        </w:trPr>
        <w:tc>
          <w:tcPr>
            <w:tcW w:w="13183" w:type="dxa"/>
            <w:gridSpan w:val="9"/>
            <w:vAlign w:val="center"/>
          </w:tcPr>
          <w:p w:rsidR="004B4431" w:rsidRPr="00A702B2" w:rsidRDefault="004B4431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Նորմատիվ 1</w:t>
            </w:r>
          </w:p>
        </w:tc>
        <w:tc>
          <w:tcPr>
            <w:tcW w:w="2410" w:type="dxa"/>
            <w:vMerge w:val="restart"/>
            <w:vAlign w:val="bottom"/>
          </w:tcPr>
          <w:p w:rsidR="006E7A72" w:rsidRPr="00A702B2" w:rsidRDefault="006E7A72" w:rsidP="006E7A72">
            <w:pPr>
              <w:tabs>
                <w:tab w:val="left" w:pos="0"/>
                <w:tab w:val="left" w:pos="634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E7A72" w:rsidRPr="00A702B2" w:rsidRDefault="006E7A72" w:rsidP="006E7A72">
            <w:pPr>
              <w:tabs>
                <w:tab w:val="left" w:pos="0"/>
                <w:tab w:val="left" w:pos="634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E7A72" w:rsidRPr="00A702B2" w:rsidRDefault="006E7A72" w:rsidP="006E7A72">
            <w:pPr>
              <w:tabs>
                <w:tab w:val="left" w:pos="0"/>
                <w:tab w:val="left" w:pos="634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E7A72" w:rsidRPr="00A702B2" w:rsidRDefault="006E7A72" w:rsidP="006E7A72">
            <w:pPr>
              <w:tabs>
                <w:tab w:val="left" w:pos="0"/>
                <w:tab w:val="left" w:pos="634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E7A72" w:rsidRPr="00A702B2" w:rsidRDefault="006E7A72" w:rsidP="006E7A72">
            <w:pPr>
              <w:tabs>
                <w:tab w:val="left" w:pos="0"/>
                <w:tab w:val="left" w:pos="634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E7A72" w:rsidRPr="00A702B2" w:rsidRDefault="006E7A72" w:rsidP="006E7A72">
            <w:pPr>
              <w:tabs>
                <w:tab w:val="left" w:pos="0"/>
                <w:tab w:val="left" w:pos="634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E7A72" w:rsidRPr="00A702B2" w:rsidRDefault="006E7A72" w:rsidP="006E7A72">
            <w:pPr>
              <w:tabs>
                <w:tab w:val="left" w:pos="0"/>
                <w:tab w:val="left" w:pos="634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E7A72" w:rsidRPr="00A702B2" w:rsidRDefault="006E7A72" w:rsidP="006E7A72">
            <w:pPr>
              <w:tabs>
                <w:tab w:val="left" w:pos="0"/>
                <w:tab w:val="left" w:pos="634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4B4431" w:rsidRPr="00A702B2" w:rsidRDefault="004B4431" w:rsidP="006E7A72">
            <w:pPr>
              <w:tabs>
                <w:tab w:val="left" w:pos="0"/>
                <w:tab w:val="left" w:pos="634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40 տարեկանները և բարձր տարիք ունեցողները նորմատիվներ չեն հանձնում</w:t>
            </w:r>
          </w:p>
        </w:tc>
      </w:tr>
      <w:tr w:rsidR="004B4431" w:rsidRPr="00A702B2" w:rsidTr="00062551">
        <w:trPr>
          <w:trHeight w:val="780"/>
        </w:trPr>
        <w:tc>
          <w:tcPr>
            <w:tcW w:w="649" w:type="dxa"/>
            <w:vMerge w:val="restart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1.</w:t>
            </w:r>
          </w:p>
        </w:tc>
        <w:tc>
          <w:tcPr>
            <w:tcW w:w="1742" w:type="dxa"/>
            <w:vMerge w:val="restart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Վազք՝ 100 մետր (վայրկյան)</w:t>
            </w:r>
          </w:p>
        </w:tc>
        <w:tc>
          <w:tcPr>
            <w:tcW w:w="2624" w:type="dxa"/>
            <w:vMerge w:val="restart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Անցկացվում է մարզադաշտի </w:t>
            </w:r>
          </w:p>
        </w:tc>
        <w:tc>
          <w:tcPr>
            <w:tcW w:w="2091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բավարար/3</w:t>
            </w:r>
          </w:p>
        </w:tc>
        <w:tc>
          <w:tcPr>
            <w:tcW w:w="1392" w:type="dxa"/>
            <w:vAlign w:val="center"/>
          </w:tcPr>
          <w:p w:rsidR="004B4431" w:rsidRPr="008B18CB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18.5</w:t>
            </w:r>
            <w:r w:rsidR="008B18CB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1567" w:type="dxa"/>
            <w:gridSpan w:val="2"/>
            <w:vAlign w:val="center"/>
          </w:tcPr>
          <w:p w:rsidR="004B4431" w:rsidRPr="008B18CB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19.0</w:t>
            </w:r>
            <w:r w:rsidR="008B18CB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634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B4431" w:rsidRPr="00A702B2" w:rsidTr="00062551">
        <w:trPr>
          <w:trHeight w:val="810"/>
        </w:trPr>
        <w:tc>
          <w:tcPr>
            <w:tcW w:w="649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742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624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91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լավ/4</w:t>
            </w:r>
          </w:p>
        </w:tc>
        <w:tc>
          <w:tcPr>
            <w:tcW w:w="1392" w:type="dxa"/>
            <w:vAlign w:val="center"/>
          </w:tcPr>
          <w:p w:rsidR="004B4431" w:rsidRPr="008B18CB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18.0</w:t>
            </w:r>
            <w:r w:rsidR="008B18CB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1567" w:type="dxa"/>
            <w:gridSpan w:val="2"/>
            <w:vAlign w:val="center"/>
          </w:tcPr>
          <w:p w:rsidR="004B4431" w:rsidRPr="008B18CB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18.5</w:t>
            </w:r>
            <w:r w:rsidR="008B18CB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B4431" w:rsidRPr="00A702B2" w:rsidTr="00062551">
        <w:trPr>
          <w:trHeight w:val="810"/>
        </w:trPr>
        <w:tc>
          <w:tcPr>
            <w:tcW w:w="649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742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624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91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գերազանց/5</w:t>
            </w:r>
          </w:p>
        </w:tc>
        <w:tc>
          <w:tcPr>
            <w:tcW w:w="1392" w:type="dxa"/>
            <w:vAlign w:val="center"/>
          </w:tcPr>
          <w:p w:rsidR="004B4431" w:rsidRPr="008B18CB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17.5</w:t>
            </w:r>
            <w:r w:rsidR="008B18CB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1567" w:type="dxa"/>
            <w:gridSpan w:val="2"/>
            <w:vAlign w:val="center"/>
          </w:tcPr>
          <w:p w:rsidR="004B4431" w:rsidRPr="008B18CB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18.0</w:t>
            </w:r>
            <w:r w:rsidR="008B18CB"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B4431" w:rsidRPr="00A702B2" w:rsidTr="00062551">
        <w:trPr>
          <w:trHeight w:val="810"/>
        </w:trPr>
        <w:tc>
          <w:tcPr>
            <w:tcW w:w="649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742" w:type="dxa"/>
            <w:vMerge w:val="restart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Վազք՝ 60 մետր (վայրկյան)</w:t>
            </w:r>
          </w:p>
        </w:tc>
        <w:tc>
          <w:tcPr>
            <w:tcW w:w="2624" w:type="dxa"/>
            <w:vMerge w:val="restart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Անցկացվում է մարզադաշտի վազքուղում կամ ամեն տեսակի ծածկույթով հարթ տարածքում</w:t>
            </w:r>
          </w:p>
        </w:tc>
        <w:tc>
          <w:tcPr>
            <w:tcW w:w="2091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բավարար/3</w:t>
            </w:r>
          </w:p>
        </w:tc>
        <w:tc>
          <w:tcPr>
            <w:tcW w:w="1392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567" w:type="dxa"/>
            <w:gridSpan w:val="2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12.00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B4431" w:rsidRPr="008B18CB" w:rsidRDefault="008B18CB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ru-RU"/>
              </w:rPr>
              <w:t>13.00</w:t>
            </w: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B4431" w:rsidRPr="00A702B2" w:rsidTr="00062551">
        <w:trPr>
          <w:trHeight w:val="810"/>
        </w:trPr>
        <w:tc>
          <w:tcPr>
            <w:tcW w:w="649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742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624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91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լավ/4</w:t>
            </w:r>
          </w:p>
        </w:tc>
        <w:tc>
          <w:tcPr>
            <w:tcW w:w="1392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567" w:type="dxa"/>
            <w:gridSpan w:val="2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:rsidR="004B4431" w:rsidRPr="00A702B2" w:rsidRDefault="008B18CB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11.00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12.00</w:t>
            </w: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B4431" w:rsidRPr="00A702B2" w:rsidTr="00062551">
        <w:trPr>
          <w:trHeight w:val="810"/>
        </w:trPr>
        <w:tc>
          <w:tcPr>
            <w:tcW w:w="649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742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624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91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գերազանց/5</w:t>
            </w:r>
          </w:p>
        </w:tc>
        <w:tc>
          <w:tcPr>
            <w:tcW w:w="1392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567" w:type="dxa"/>
            <w:gridSpan w:val="2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559" w:type="dxa"/>
            <w:vAlign w:val="center"/>
          </w:tcPr>
          <w:p w:rsidR="004B4431" w:rsidRPr="00A702B2" w:rsidRDefault="008B18CB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10</w:t>
            </w:r>
            <w:r w:rsidR="004B4431"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.00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B4431" w:rsidRPr="00A702B2" w:rsidRDefault="00982890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hy-AM"/>
              </w:rPr>
              <w:t>11.00</w:t>
            </w: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B4431" w:rsidRPr="00A702B2" w:rsidTr="00062551">
        <w:tc>
          <w:tcPr>
            <w:tcW w:w="13183" w:type="dxa"/>
            <w:gridSpan w:val="9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Նորմատիվ 2</w:t>
            </w: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B4431" w:rsidRPr="00A702B2" w:rsidTr="00062551">
        <w:trPr>
          <w:trHeight w:val="1020"/>
        </w:trPr>
        <w:tc>
          <w:tcPr>
            <w:tcW w:w="649" w:type="dxa"/>
            <w:vMerge w:val="restart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</w:t>
            </w:r>
          </w:p>
        </w:tc>
        <w:tc>
          <w:tcPr>
            <w:tcW w:w="1742" w:type="dxa"/>
            <w:vMerge w:val="restart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Սեղմումներ՝ հենում-պառկած (անգամ)</w:t>
            </w:r>
          </w:p>
        </w:tc>
        <w:tc>
          <w:tcPr>
            <w:tcW w:w="2624" w:type="dxa"/>
            <w:vMerge w:val="restart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Ձեռքի ծալում և ուղղում, հենում պառկած դրությունից</w:t>
            </w:r>
          </w:p>
        </w:tc>
        <w:tc>
          <w:tcPr>
            <w:tcW w:w="2091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բավարար/3</w:t>
            </w:r>
          </w:p>
        </w:tc>
        <w:tc>
          <w:tcPr>
            <w:tcW w:w="1392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0</w:t>
            </w:r>
          </w:p>
        </w:tc>
        <w:tc>
          <w:tcPr>
            <w:tcW w:w="1567" w:type="dxa"/>
            <w:gridSpan w:val="2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9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7</w:t>
            </w: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4B4431" w:rsidRPr="00A702B2" w:rsidTr="00062551">
        <w:trPr>
          <w:trHeight w:val="990"/>
        </w:trPr>
        <w:tc>
          <w:tcPr>
            <w:tcW w:w="649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742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624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91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լավ/4</w:t>
            </w:r>
          </w:p>
        </w:tc>
        <w:tc>
          <w:tcPr>
            <w:tcW w:w="1392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14</w:t>
            </w:r>
          </w:p>
        </w:tc>
        <w:tc>
          <w:tcPr>
            <w:tcW w:w="1567" w:type="dxa"/>
            <w:gridSpan w:val="2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13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12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11</w:t>
            </w: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B4431" w:rsidRPr="00A702B2" w:rsidTr="00062551">
        <w:trPr>
          <w:trHeight w:val="795"/>
        </w:trPr>
        <w:tc>
          <w:tcPr>
            <w:tcW w:w="649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742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624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91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գերազանց/5</w:t>
            </w:r>
          </w:p>
        </w:tc>
        <w:tc>
          <w:tcPr>
            <w:tcW w:w="1392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1567" w:type="dxa"/>
            <w:gridSpan w:val="2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14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13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12</w:t>
            </w: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B4431" w:rsidRPr="00A702B2" w:rsidTr="00062551">
        <w:trPr>
          <w:trHeight w:val="461"/>
        </w:trPr>
        <w:tc>
          <w:tcPr>
            <w:tcW w:w="13183" w:type="dxa"/>
            <w:gridSpan w:val="9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Նորմատիվ 3</w:t>
            </w: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B4431" w:rsidRPr="00A702B2" w:rsidTr="00062551">
        <w:trPr>
          <w:trHeight w:val="990"/>
        </w:trPr>
        <w:tc>
          <w:tcPr>
            <w:tcW w:w="649" w:type="dxa"/>
            <w:vMerge w:val="restart"/>
            <w:tcBorders>
              <w:top w:val="single" w:sz="4" w:space="0" w:color="auto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3.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Մարմնի բարձրացում </w:t>
            </w: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մեջքի վրա պառկած (անգամ)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 xml:space="preserve">Ելման դիրք՝ ձեռքերը ծոծրակին միացրած, </w:t>
            </w: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ոտքերը՝ ծնկերը 90° ծալված, և ուսերը ՝ սեղմված հատակին: Կատարվում է արմունկների դիպչում ազդրերին՝ վերադառնալով ելման դիրք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:rsidR="004B4431" w:rsidRPr="00A702B2" w:rsidRDefault="004B4431" w:rsidP="00F203C8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բավարար/3</w:t>
            </w:r>
          </w:p>
        </w:tc>
        <w:tc>
          <w:tcPr>
            <w:tcW w:w="1392" w:type="dxa"/>
            <w:vAlign w:val="center"/>
          </w:tcPr>
          <w:p w:rsidR="004B4431" w:rsidRPr="00A702B2" w:rsidRDefault="004B4431" w:rsidP="00F203C8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20</w:t>
            </w:r>
          </w:p>
          <w:p w:rsidR="004B4431" w:rsidRPr="00A702B2" w:rsidRDefault="004B4431" w:rsidP="00F203C8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B4431" w:rsidRPr="00A702B2" w:rsidRDefault="004B4431" w:rsidP="00F203C8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19</w:t>
            </w:r>
          </w:p>
          <w:p w:rsidR="004B4431" w:rsidRPr="00A702B2" w:rsidRDefault="004B4431" w:rsidP="00F203C8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B4431" w:rsidRPr="00A702B2" w:rsidRDefault="004B4431" w:rsidP="00F203C8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18</w:t>
            </w:r>
          </w:p>
          <w:p w:rsidR="004B4431" w:rsidRPr="00A702B2" w:rsidRDefault="004B4431" w:rsidP="00F203C8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B4431" w:rsidRPr="00A702B2" w:rsidRDefault="004B4431" w:rsidP="00F203C8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17</w:t>
            </w:r>
          </w:p>
          <w:p w:rsidR="004B4431" w:rsidRPr="00A702B2" w:rsidRDefault="004B4431" w:rsidP="00F203C8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B4431" w:rsidRPr="00A702B2" w:rsidTr="00062551">
        <w:trPr>
          <w:trHeight w:val="825"/>
        </w:trPr>
        <w:tc>
          <w:tcPr>
            <w:tcW w:w="649" w:type="dxa"/>
            <w:vMerge/>
            <w:tcBorders>
              <w:top w:val="nil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624" w:type="dxa"/>
            <w:vMerge/>
            <w:tcBorders>
              <w:top w:val="nil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91" w:type="dxa"/>
            <w:vAlign w:val="center"/>
          </w:tcPr>
          <w:p w:rsidR="004B4431" w:rsidRPr="00A702B2" w:rsidRDefault="004B4431" w:rsidP="00F203C8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լավ/4</w:t>
            </w:r>
          </w:p>
        </w:tc>
        <w:tc>
          <w:tcPr>
            <w:tcW w:w="1392" w:type="dxa"/>
            <w:vAlign w:val="center"/>
          </w:tcPr>
          <w:p w:rsidR="004B4431" w:rsidRPr="00A702B2" w:rsidRDefault="004B4431" w:rsidP="00F203C8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25</w:t>
            </w:r>
          </w:p>
          <w:p w:rsidR="004B4431" w:rsidRPr="00A702B2" w:rsidRDefault="004B4431" w:rsidP="00F203C8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4B4431" w:rsidRPr="00A702B2" w:rsidRDefault="004B4431" w:rsidP="00F203C8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23</w:t>
            </w:r>
          </w:p>
          <w:p w:rsidR="004B4431" w:rsidRPr="00A702B2" w:rsidRDefault="004B4431" w:rsidP="00F203C8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B4431" w:rsidRPr="00A702B2" w:rsidRDefault="004B4431" w:rsidP="00F203C8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  <w:p w:rsidR="004B4431" w:rsidRPr="00A702B2" w:rsidRDefault="004B4431" w:rsidP="00F203C8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B4431" w:rsidRPr="00A702B2" w:rsidRDefault="004B4431" w:rsidP="00F203C8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21</w:t>
            </w:r>
          </w:p>
          <w:p w:rsidR="004B4431" w:rsidRPr="00A702B2" w:rsidRDefault="004B4431" w:rsidP="00F203C8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B4431" w:rsidRPr="00A702B2" w:rsidTr="00062551">
        <w:trPr>
          <w:trHeight w:val="1187"/>
        </w:trPr>
        <w:tc>
          <w:tcPr>
            <w:tcW w:w="64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74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62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գերազանց/5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30</w:t>
            </w:r>
          </w:p>
        </w:tc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24</w:t>
            </w: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B4431" w:rsidRPr="00A702B2" w:rsidTr="00062551">
        <w:trPr>
          <w:trHeight w:val="111"/>
        </w:trPr>
        <w:tc>
          <w:tcPr>
            <w:tcW w:w="13183" w:type="dxa"/>
            <w:gridSpan w:val="9"/>
            <w:tcBorders>
              <w:top w:val="single" w:sz="4" w:space="0" w:color="auto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Նորմատիվ 4</w:t>
            </w: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B4431" w:rsidRPr="00A702B2" w:rsidTr="00062551">
        <w:trPr>
          <w:trHeight w:val="960"/>
        </w:trPr>
        <w:tc>
          <w:tcPr>
            <w:tcW w:w="649" w:type="dxa"/>
            <w:vMerge w:val="restart"/>
            <w:tcBorders>
              <w:top w:val="single" w:sz="4" w:space="0" w:color="auto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4.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Տեղից հեռացատկ (մետր)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Կատարվում է տեղից երկու ոտքի միաժամանակյա</w:t>
            </w:r>
          </w:p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հրումով: Անցկացվում է ամեն տեսակի ծածկույթով հարթ տարածքում</w:t>
            </w:r>
          </w:p>
        </w:tc>
        <w:tc>
          <w:tcPr>
            <w:tcW w:w="2091" w:type="dxa"/>
            <w:tcBorders>
              <w:top w:val="single" w:sz="4" w:space="0" w:color="auto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բավարար/3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1.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50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1.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.30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1.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20</w:t>
            </w: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B4431" w:rsidRPr="00A702B2" w:rsidTr="00062551">
        <w:trPr>
          <w:trHeight w:val="1125"/>
        </w:trPr>
        <w:tc>
          <w:tcPr>
            <w:tcW w:w="649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742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624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91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լավ/4</w:t>
            </w:r>
          </w:p>
        </w:tc>
        <w:tc>
          <w:tcPr>
            <w:tcW w:w="1392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1.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80</w:t>
            </w:r>
          </w:p>
        </w:tc>
        <w:tc>
          <w:tcPr>
            <w:tcW w:w="1567" w:type="dxa"/>
            <w:gridSpan w:val="2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1.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60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1.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50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1.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40</w:t>
            </w: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4B4431" w:rsidRPr="00A702B2" w:rsidTr="00062551">
        <w:trPr>
          <w:trHeight w:val="1106"/>
        </w:trPr>
        <w:tc>
          <w:tcPr>
            <w:tcW w:w="649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742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624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91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գերազանց/5</w:t>
            </w:r>
          </w:p>
        </w:tc>
        <w:tc>
          <w:tcPr>
            <w:tcW w:w="1392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00</w:t>
            </w:r>
          </w:p>
        </w:tc>
        <w:tc>
          <w:tcPr>
            <w:tcW w:w="1567" w:type="dxa"/>
            <w:gridSpan w:val="2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1.90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1.80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1.70</w:t>
            </w: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4B4431" w:rsidRPr="00A702B2" w:rsidTr="00062551">
        <w:trPr>
          <w:trHeight w:val="480"/>
        </w:trPr>
        <w:tc>
          <w:tcPr>
            <w:tcW w:w="13183" w:type="dxa"/>
            <w:gridSpan w:val="9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Նորմատիվ 5</w:t>
            </w: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B4431" w:rsidRPr="00A702B2" w:rsidTr="00062551">
        <w:trPr>
          <w:trHeight w:val="1256"/>
        </w:trPr>
        <w:tc>
          <w:tcPr>
            <w:tcW w:w="649" w:type="dxa"/>
            <w:vMerge w:val="restart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5.</w:t>
            </w:r>
          </w:p>
        </w:tc>
        <w:tc>
          <w:tcPr>
            <w:tcW w:w="1742" w:type="dxa"/>
            <w:vMerge w:val="restart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Ռոմբերգի դիրք (վայրկյան)</w:t>
            </w:r>
          </w:p>
        </w:tc>
        <w:tc>
          <w:tcPr>
            <w:tcW w:w="2624" w:type="dxa"/>
            <w:vMerge w:val="restart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Կանգնելով ցանկացած ոտքի վրա, ազատ ոտքի կրունկը դնել մյուս ոտքի ծնկին, ձեռքերից մեկը պարզել առաջ մյուսը վեր, որից հետո փակել աչքերը</w:t>
            </w:r>
          </w:p>
        </w:tc>
        <w:tc>
          <w:tcPr>
            <w:tcW w:w="2091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բավարար/3</w:t>
            </w:r>
          </w:p>
        </w:tc>
        <w:tc>
          <w:tcPr>
            <w:tcW w:w="1392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1567" w:type="dxa"/>
            <w:gridSpan w:val="2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B4431" w:rsidRPr="00A702B2" w:rsidTr="00062551">
        <w:trPr>
          <w:trHeight w:val="1485"/>
        </w:trPr>
        <w:tc>
          <w:tcPr>
            <w:tcW w:w="649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742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624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91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լավ/4</w:t>
            </w:r>
          </w:p>
        </w:tc>
        <w:tc>
          <w:tcPr>
            <w:tcW w:w="1392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18</w:t>
            </w:r>
          </w:p>
        </w:tc>
        <w:tc>
          <w:tcPr>
            <w:tcW w:w="1567" w:type="dxa"/>
            <w:gridSpan w:val="2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16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14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12</w:t>
            </w: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B4431" w:rsidRPr="00A702B2" w:rsidTr="00062551">
        <w:trPr>
          <w:trHeight w:val="1470"/>
        </w:trPr>
        <w:tc>
          <w:tcPr>
            <w:tcW w:w="649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742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624" w:type="dxa"/>
            <w:vMerge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91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գերազանց/5</w:t>
            </w:r>
          </w:p>
        </w:tc>
        <w:tc>
          <w:tcPr>
            <w:tcW w:w="1392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28</w:t>
            </w:r>
          </w:p>
        </w:tc>
        <w:tc>
          <w:tcPr>
            <w:tcW w:w="1567" w:type="dxa"/>
            <w:gridSpan w:val="2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26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24</w:t>
            </w:r>
          </w:p>
        </w:tc>
        <w:tc>
          <w:tcPr>
            <w:tcW w:w="1559" w:type="dxa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22</w:t>
            </w: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B4431" w:rsidRPr="00A702B2" w:rsidTr="00062551">
        <w:trPr>
          <w:trHeight w:val="72"/>
        </w:trPr>
        <w:tc>
          <w:tcPr>
            <w:tcW w:w="13183" w:type="dxa"/>
            <w:gridSpan w:val="9"/>
            <w:vAlign w:val="center"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Նորմատիվ 6</w:t>
            </w:r>
          </w:p>
        </w:tc>
        <w:tc>
          <w:tcPr>
            <w:tcW w:w="2410" w:type="dxa"/>
            <w:vMerge/>
          </w:tcPr>
          <w:p w:rsidR="004B4431" w:rsidRPr="00A702B2" w:rsidRDefault="004B4431" w:rsidP="00D8733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4B4431" w:rsidRPr="00A702B2" w:rsidTr="00062551">
        <w:trPr>
          <w:trHeight w:val="990"/>
        </w:trPr>
        <w:tc>
          <w:tcPr>
            <w:tcW w:w="649" w:type="dxa"/>
            <w:vMerge w:val="restart"/>
            <w:vAlign w:val="center"/>
          </w:tcPr>
          <w:p w:rsidR="004B4431" w:rsidRPr="00A702B2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6.</w:t>
            </w:r>
          </w:p>
        </w:tc>
        <w:tc>
          <w:tcPr>
            <w:tcW w:w="1742" w:type="dxa"/>
            <w:vMerge w:val="restart"/>
            <w:vAlign w:val="center"/>
          </w:tcPr>
          <w:p w:rsidR="004B4431" w:rsidRPr="00A702B2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Լող՝ 100 մետր (րոպե, վայրկյան)</w:t>
            </w:r>
          </w:p>
        </w:tc>
        <w:tc>
          <w:tcPr>
            <w:tcW w:w="2624" w:type="dxa"/>
            <w:vMerge w:val="restart"/>
            <w:vAlign w:val="center"/>
          </w:tcPr>
          <w:p w:rsidR="00E86BCD" w:rsidRPr="00A702B2" w:rsidRDefault="00E86BCD" w:rsidP="00E86BCD">
            <w:pPr>
              <w:ind w:right="-112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/>
                <w:sz w:val="22"/>
                <w:szCs w:val="22"/>
                <w:lang w:val="hy-AM"/>
              </w:rPr>
              <w:t xml:space="preserve">Կատարվում է ցանկացած լողաձևով: </w:t>
            </w:r>
          </w:p>
          <w:p w:rsidR="004B4431" w:rsidRPr="00A702B2" w:rsidRDefault="00E86BCD" w:rsidP="00E86BCD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/>
                <w:sz w:val="22"/>
                <w:szCs w:val="22"/>
                <w:lang w:val="hy-AM"/>
              </w:rPr>
              <w:t>Անցկացվում է լողավազաններում կամ հատուկ կահավորված ջրավազաններում</w:t>
            </w:r>
          </w:p>
        </w:tc>
        <w:tc>
          <w:tcPr>
            <w:tcW w:w="2091" w:type="dxa"/>
            <w:vAlign w:val="center"/>
          </w:tcPr>
          <w:p w:rsidR="004B4431" w:rsidRPr="00A702B2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բավարար/3</w:t>
            </w:r>
          </w:p>
        </w:tc>
        <w:tc>
          <w:tcPr>
            <w:tcW w:w="1392" w:type="dxa"/>
            <w:vAlign w:val="center"/>
          </w:tcPr>
          <w:p w:rsidR="004B4431" w:rsidRPr="00982890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2.10</w:t>
            </w:r>
            <w:r w:rsidR="00982890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567" w:type="dxa"/>
            <w:gridSpan w:val="2"/>
            <w:vAlign w:val="center"/>
          </w:tcPr>
          <w:p w:rsidR="004B4431" w:rsidRPr="00982890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2.15</w:t>
            </w:r>
            <w:r w:rsidR="00982890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559" w:type="dxa"/>
            <w:vAlign w:val="center"/>
          </w:tcPr>
          <w:p w:rsidR="004B4431" w:rsidRPr="00982890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25</w:t>
            </w:r>
            <w:r w:rsidR="00982890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559" w:type="dxa"/>
            <w:vAlign w:val="center"/>
          </w:tcPr>
          <w:p w:rsidR="004B4431" w:rsidRPr="00982890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3</w:t>
            </w: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="00982890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2410" w:type="dxa"/>
            <w:vMerge/>
          </w:tcPr>
          <w:p w:rsidR="004B4431" w:rsidRPr="00A702B2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4B4431" w:rsidRPr="00A702B2" w:rsidTr="00062551">
        <w:trPr>
          <w:trHeight w:val="1200"/>
        </w:trPr>
        <w:tc>
          <w:tcPr>
            <w:tcW w:w="649" w:type="dxa"/>
            <w:vMerge/>
            <w:vAlign w:val="center"/>
          </w:tcPr>
          <w:p w:rsidR="004B4431" w:rsidRPr="00A702B2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742" w:type="dxa"/>
            <w:vMerge/>
            <w:vAlign w:val="center"/>
          </w:tcPr>
          <w:p w:rsidR="004B4431" w:rsidRPr="00A702B2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624" w:type="dxa"/>
            <w:vMerge/>
            <w:vAlign w:val="center"/>
          </w:tcPr>
          <w:p w:rsidR="004B4431" w:rsidRPr="00A702B2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91" w:type="dxa"/>
            <w:vAlign w:val="center"/>
          </w:tcPr>
          <w:p w:rsidR="004B4431" w:rsidRPr="00A702B2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լավ/4</w:t>
            </w:r>
          </w:p>
        </w:tc>
        <w:tc>
          <w:tcPr>
            <w:tcW w:w="1392" w:type="dxa"/>
            <w:vAlign w:val="center"/>
          </w:tcPr>
          <w:p w:rsidR="004B4431" w:rsidRPr="00982890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2.05</w:t>
            </w:r>
            <w:r w:rsidR="00982890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567" w:type="dxa"/>
            <w:gridSpan w:val="2"/>
            <w:vAlign w:val="center"/>
          </w:tcPr>
          <w:p w:rsidR="004B4431" w:rsidRPr="00982890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2.10</w:t>
            </w:r>
            <w:r w:rsidR="00982890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559" w:type="dxa"/>
            <w:vAlign w:val="center"/>
          </w:tcPr>
          <w:p w:rsidR="004B4431" w:rsidRPr="00982890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2.20</w:t>
            </w:r>
            <w:r w:rsidR="00982890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559" w:type="dxa"/>
            <w:vAlign w:val="center"/>
          </w:tcPr>
          <w:p w:rsidR="004B4431" w:rsidRPr="00982890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2.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3</w:t>
            </w: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0</w:t>
            </w:r>
            <w:r w:rsidR="00982890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2410" w:type="dxa"/>
            <w:vMerge/>
          </w:tcPr>
          <w:p w:rsidR="004B4431" w:rsidRPr="00A702B2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4B4431" w:rsidRPr="00A702B2" w:rsidTr="00062551">
        <w:trPr>
          <w:trHeight w:val="1185"/>
        </w:trPr>
        <w:tc>
          <w:tcPr>
            <w:tcW w:w="649" w:type="dxa"/>
            <w:vMerge/>
            <w:vAlign w:val="center"/>
          </w:tcPr>
          <w:p w:rsidR="004B4431" w:rsidRPr="00A702B2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742" w:type="dxa"/>
            <w:vMerge/>
            <w:vAlign w:val="center"/>
          </w:tcPr>
          <w:p w:rsidR="004B4431" w:rsidRPr="00A702B2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624" w:type="dxa"/>
            <w:vMerge/>
            <w:vAlign w:val="center"/>
          </w:tcPr>
          <w:p w:rsidR="004B4431" w:rsidRPr="00A702B2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91" w:type="dxa"/>
            <w:vAlign w:val="center"/>
          </w:tcPr>
          <w:p w:rsidR="004B4431" w:rsidRPr="00A702B2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գերազանց/5</w:t>
            </w:r>
          </w:p>
        </w:tc>
        <w:tc>
          <w:tcPr>
            <w:tcW w:w="1392" w:type="dxa"/>
            <w:vAlign w:val="center"/>
          </w:tcPr>
          <w:p w:rsidR="004B4431" w:rsidRPr="00C51DFF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1.55</w:t>
            </w:r>
            <w:r w:rsidR="00C51DFF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567" w:type="dxa"/>
            <w:gridSpan w:val="2"/>
            <w:vAlign w:val="center"/>
          </w:tcPr>
          <w:p w:rsidR="004B4431" w:rsidRPr="00C51DFF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2.05</w:t>
            </w:r>
            <w:r w:rsidR="00C51DFF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559" w:type="dxa"/>
            <w:vAlign w:val="center"/>
          </w:tcPr>
          <w:p w:rsidR="004B4431" w:rsidRPr="00C51DFF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2.10</w:t>
            </w:r>
            <w:r w:rsidR="00C51DFF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559" w:type="dxa"/>
            <w:vAlign w:val="center"/>
          </w:tcPr>
          <w:p w:rsidR="004B4431" w:rsidRPr="00C51DFF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2.25</w:t>
            </w:r>
            <w:r w:rsidR="00C51DFF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2410" w:type="dxa"/>
            <w:vMerge/>
          </w:tcPr>
          <w:p w:rsidR="004B4431" w:rsidRPr="00A702B2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4B4431" w:rsidRPr="00A702B2" w:rsidTr="00062551">
        <w:trPr>
          <w:trHeight w:val="198"/>
        </w:trPr>
        <w:tc>
          <w:tcPr>
            <w:tcW w:w="13183" w:type="dxa"/>
            <w:gridSpan w:val="9"/>
            <w:vAlign w:val="center"/>
          </w:tcPr>
          <w:p w:rsidR="004B4431" w:rsidRPr="00A702B2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Նորմատիվ 7</w:t>
            </w:r>
          </w:p>
        </w:tc>
        <w:tc>
          <w:tcPr>
            <w:tcW w:w="2410" w:type="dxa"/>
            <w:vMerge/>
          </w:tcPr>
          <w:p w:rsidR="004B4431" w:rsidRPr="00A702B2" w:rsidRDefault="004B4431" w:rsidP="00AA323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4B4431" w:rsidRPr="00A702B2" w:rsidTr="00062551">
        <w:trPr>
          <w:trHeight w:val="765"/>
        </w:trPr>
        <w:tc>
          <w:tcPr>
            <w:tcW w:w="649" w:type="dxa"/>
            <w:vMerge w:val="restart"/>
            <w:vAlign w:val="center"/>
          </w:tcPr>
          <w:p w:rsidR="004B4431" w:rsidRPr="00A702B2" w:rsidRDefault="004B4431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7.</w:t>
            </w:r>
          </w:p>
        </w:tc>
        <w:tc>
          <w:tcPr>
            <w:tcW w:w="1742" w:type="dxa"/>
            <w:vMerge w:val="restart"/>
            <w:vAlign w:val="center"/>
          </w:tcPr>
          <w:p w:rsidR="004B4431" w:rsidRPr="00A702B2" w:rsidRDefault="004B4431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Լող՝ սուզում որոնումով 3-</w:t>
            </w:r>
          </w:p>
          <w:p w:rsidR="004B4431" w:rsidRPr="00A702B2" w:rsidRDefault="004B4431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4մ (մանեկենի դուրս բերում) (րոպե, վայրկյան)</w:t>
            </w:r>
          </w:p>
        </w:tc>
        <w:tc>
          <w:tcPr>
            <w:tcW w:w="2624" w:type="dxa"/>
            <w:vMerge w:val="restart"/>
            <w:vAlign w:val="center"/>
          </w:tcPr>
          <w:p w:rsidR="00E86BCD" w:rsidRPr="00A702B2" w:rsidRDefault="00E86BCD" w:rsidP="00E86BCD">
            <w:pPr>
              <w:ind w:right="-112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/>
                <w:sz w:val="22"/>
                <w:szCs w:val="22"/>
                <w:lang w:val="hy-AM"/>
              </w:rPr>
              <w:t xml:space="preserve">Կատարվում է ցանկացած լողաձևով, 10մ լողալուց հետո հատակից դուրս է բերվում սուզված մանեկենը և տեղափոխում ելման կետ: </w:t>
            </w:r>
          </w:p>
          <w:p w:rsidR="004B4431" w:rsidRPr="00A702B2" w:rsidRDefault="00E86BCD" w:rsidP="00E86BCD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/>
                <w:sz w:val="22"/>
                <w:szCs w:val="22"/>
                <w:lang w:val="hy-AM"/>
              </w:rPr>
              <w:t>Անցկացվում է լողավազաններում կամ հատուկ կահավորված ջրավազաններում</w:t>
            </w:r>
          </w:p>
        </w:tc>
        <w:tc>
          <w:tcPr>
            <w:tcW w:w="2091" w:type="dxa"/>
            <w:vAlign w:val="center"/>
          </w:tcPr>
          <w:p w:rsidR="004B4431" w:rsidRPr="00A702B2" w:rsidRDefault="004B4431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բավարար/3</w:t>
            </w:r>
          </w:p>
        </w:tc>
        <w:tc>
          <w:tcPr>
            <w:tcW w:w="1392" w:type="dxa"/>
            <w:vAlign w:val="center"/>
          </w:tcPr>
          <w:p w:rsidR="004B4431" w:rsidRPr="00C51DFF" w:rsidRDefault="00C51DFF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3.0</w:t>
            </w:r>
            <w:r w:rsidR="004B4431" w:rsidRPr="00A702B2">
              <w:rPr>
                <w:rFonts w:ascii="GHEA Grapalat" w:hAnsi="GHEA Grapalat" w:cs="GHEA Grapalat"/>
                <w:sz w:val="22"/>
                <w:szCs w:val="22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567" w:type="dxa"/>
            <w:gridSpan w:val="2"/>
            <w:vAlign w:val="center"/>
          </w:tcPr>
          <w:p w:rsidR="004B4431" w:rsidRPr="00C51DFF" w:rsidRDefault="00C51DFF" w:rsidP="00C51DFF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3</w:t>
            </w:r>
            <w:r>
              <w:rPr>
                <w:rFonts w:ascii="GHEA Grapalat" w:hAnsi="GHEA Grapalat" w:cs="GHEA Grapalat"/>
                <w:sz w:val="22"/>
                <w:szCs w:val="22"/>
                <w:lang w:val="ru-RU"/>
              </w:rPr>
              <w:t>.1</w:t>
            </w:r>
            <w:r w:rsidR="004B4431" w:rsidRPr="00A702B2">
              <w:rPr>
                <w:rFonts w:ascii="GHEA Grapalat" w:hAnsi="GHEA Grapalat" w:cs="GHEA Grapalat"/>
                <w:sz w:val="22"/>
                <w:szCs w:val="22"/>
              </w:rPr>
              <w:t>5</w:t>
            </w:r>
            <w:r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559" w:type="dxa"/>
            <w:vAlign w:val="center"/>
          </w:tcPr>
          <w:p w:rsidR="004B4431" w:rsidRPr="00C51DFF" w:rsidRDefault="004B4431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3.25</w:t>
            </w:r>
            <w:r w:rsidR="00C51DFF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559" w:type="dxa"/>
            <w:vAlign w:val="center"/>
          </w:tcPr>
          <w:p w:rsidR="004B4431" w:rsidRPr="00C51DFF" w:rsidRDefault="004B4431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3.35</w:t>
            </w:r>
            <w:r w:rsidR="00C51DFF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2410" w:type="dxa"/>
            <w:vMerge/>
          </w:tcPr>
          <w:p w:rsidR="004B4431" w:rsidRPr="00A702B2" w:rsidRDefault="004B4431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4B4431" w:rsidRPr="00A702B2" w:rsidTr="00062551">
        <w:trPr>
          <w:trHeight w:val="780"/>
        </w:trPr>
        <w:tc>
          <w:tcPr>
            <w:tcW w:w="649" w:type="dxa"/>
            <w:vMerge/>
            <w:vAlign w:val="center"/>
          </w:tcPr>
          <w:p w:rsidR="004B4431" w:rsidRPr="00A702B2" w:rsidRDefault="004B4431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742" w:type="dxa"/>
            <w:vMerge/>
            <w:vAlign w:val="center"/>
          </w:tcPr>
          <w:p w:rsidR="004B4431" w:rsidRPr="00A702B2" w:rsidRDefault="004B4431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624" w:type="dxa"/>
            <w:vMerge/>
            <w:vAlign w:val="center"/>
          </w:tcPr>
          <w:p w:rsidR="004B4431" w:rsidRPr="00A702B2" w:rsidRDefault="004B4431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91" w:type="dxa"/>
            <w:vAlign w:val="center"/>
          </w:tcPr>
          <w:p w:rsidR="004B4431" w:rsidRPr="00A702B2" w:rsidRDefault="004B4431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լավ/4</w:t>
            </w:r>
          </w:p>
        </w:tc>
        <w:tc>
          <w:tcPr>
            <w:tcW w:w="1392" w:type="dxa"/>
            <w:vAlign w:val="center"/>
          </w:tcPr>
          <w:p w:rsidR="004B4431" w:rsidRPr="00C51DFF" w:rsidRDefault="00C51DFF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3.0</w:t>
            </w:r>
            <w:r w:rsidR="004B4431" w:rsidRPr="00A702B2">
              <w:rPr>
                <w:rFonts w:ascii="GHEA Grapalat" w:hAnsi="GHEA Grapalat" w:cs="GHEA Grapalat"/>
                <w:sz w:val="22"/>
                <w:szCs w:val="22"/>
              </w:rPr>
              <w:t>0</w:t>
            </w:r>
            <w:r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567" w:type="dxa"/>
            <w:gridSpan w:val="2"/>
            <w:vAlign w:val="center"/>
          </w:tcPr>
          <w:p w:rsidR="004B4431" w:rsidRPr="0040239B" w:rsidRDefault="004B4431" w:rsidP="0040239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3.</w:t>
            </w:r>
            <w:r w:rsidR="0040239B">
              <w:rPr>
                <w:rFonts w:ascii="GHEA Grapalat" w:hAnsi="GHEA Grapalat" w:cs="GHEA Grapalat"/>
                <w:sz w:val="22"/>
                <w:szCs w:val="22"/>
                <w:lang w:val="ru-RU"/>
              </w:rPr>
              <w:t>1</w:t>
            </w:r>
            <w:r w:rsidRPr="00A702B2">
              <w:rPr>
                <w:rFonts w:ascii="GHEA Grapalat" w:hAnsi="GHEA Grapalat" w:cs="GHEA Grapalat"/>
                <w:sz w:val="22"/>
                <w:szCs w:val="22"/>
              </w:rPr>
              <w:t>0</w:t>
            </w:r>
            <w:r w:rsidR="0040239B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559" w:type="dxa"/>
            <w:vAlign w:val="center"/>
          </w:tcPr>
          <w:p w:rsidR="004B4431" w:rsidRPr="0040239B" w:rsidRDefault="004B4431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3.20</w:t>
            </w:r>
            <w:r w:rsidR="0040239B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559" w:type="dxa"/>
            <w:vAlign w:val="center"/>
          </w:tcPr>
          <w:p w:rsidR="004B4431" w:rsidRPr="0040239B" w:rsidRDefault="004B4431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3.30</w:t>
            </w:r>
            <w:r w:rsidR="0040239B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2410" w:type="dxa"/>
            <w:vMerge/>
          </w:tcPr>
          <w:p w:rsidR="004B4431" w:rsidRPr="00A702B2" w:rsidRDefault="004B4431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4B4431" w:rsidRPr="00A702B2" w:rsidTr="00062551">
        <w:trPr>
          <w:trHeight w:val="675"/>
        </w:trPr>
        <w:tc>
          <w:tcPr>
            <w:tcW w:w="649" w:type="dxa"/>
            <w:vMerge/>
            <w:vAlign w:val="center"/>
          </w:tcPr>
          <w:p w:rsidR="004B4431" w:rsidRPr="00A702B2" w:rsidRDefault="004B4431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742" w:type="dxa"/>
            <w:vMerge/>
            <w:vAlign w:val="center"/>
          </w:tcPr>
          <w:p w:rsidR="004B4431" w:rsidRPr="00A702B2" w:rsidRDefault="004B4431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624" w:type="dxa"/>
            <w:vMerge/>
            <w:vAlign w:val="center"/>
          </w:tcPr>
          <w:p w:rsidR="004B4431" w:rsidRPr="00A702B2" w:rsidRDefault="004B4431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091" w:type="dxa"/>
            <w:vAlign w:val="center"/>
          </w:tcPr>
          <w:p w:rsidR="004B4431" w:rsidRPr="00A702B2" w:rsidRDefault="004B4431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գերազանց/5</w:t>
            </w:r>
          </w:p>
        </w:tc>
        <w:tc>
          <w:tcPr>
            <w:tcW w:w="1392" w:type="dxa"/>
            <w:vAlign w:val="center"/>
          </w:tcPr>
          <w:p w:rsidR="004B4431" w:rsidRPr="0040239B" w:rsidRDefault="0040239B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ru-RU"/>
              </w:rPr>
              <w:t>2.55.0</w:t>
            </w:r>
          </w:p>
        </w:tc>
        <w:tc>
          <w:tcPr>
            <w:tcW w:w="1567" w:type="dxa"/>
            <w:gridSpan w:val="2"/>
            <w:vAlign w:val="center"/>
          </w:tcPr>
          <w:p w:rsidR="004B4431" w:rsidRPr="00A702B2" w:rsidRDefault="0040239B" w:rsidP="0040239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3.</w:t>
            </w:r>
            <w:r>
              <w:rPr>
                <w:rFonts w:ascii="GHEA Grapalat" w:hAnsi="GHEA Grapalat" w:cs="GHEA Grapalat"/>
                <w:sz w:val="22"/>
                <w:szCs w:val="22"/>
                <w:lang w:val="ru-RU"/>
              </w:rPr>
              <w:t>0</w:t>
            </w:r>
            <w:r w:rsidR="004B4431" w:rsidRPr="00A702B2">
              <w:rPr>
                <w:rFonts w:ascii="GHEA Grapalat" w:hAnsi="GHEA Grapalat" w:cs="GHEA Grapalat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4B4431" w:rsidRPr="0082461F" w:rsidRDefault="004B4431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3.15</w:t>
            </w:r>
            <w:r w:rsidR="0082461F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1559" w:type="dxa"/>
            <w:vAlign w:val="center"/>
          </w:tcPr>
          <w:p w:rsidR="004B4431" w:rsidRPr="0082461F" w:rsidRDefault="004B4431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</w:rPr>
              <w:t>3.25</w:t>
            </w:r>
            <w:r w:rsidR="0082461F">
              <w:rPr>
                <w:rFonts w:ascii="GHEA Grapalat" w:hAnsi="GHEA Grapalat" w:cs="GHEA Grapalat"/>
                <w:sz w:val="22"/>
                <w:szCs w:val="22"/>
                <w:lang w:val="ru-RU"/>
              </w:rPr>
              <w:t>.0</w:t>
            </w:r>
          </w:p>
        </w:tc>
        <w:tc>
          <w:tcPr>
            <w:tcW w:w="2410" w:type="dxa"/>
            <w:vMerge/>
          </w:tcPr>
          <w:p w:rsidR="004B4431" w:rsidRPr="00A702B2" w:rsidRDefault="004B4431" w:rsidP="000B1AEB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</w:tbl>
    <w:p w:rsidR="00AE2595" w:rsidRPr="00A702B2" w:rsidRDefault="00AE2595" w:rsidP="00AE2595">
      <w:pPr>
        <w:tabs>
          <w:tab w:val="left" w:pos="5565"/>
        </w:tabs>
        <w:rPr>
          <w:rFonts w:ascii="GHEA Grapalat" w:hAnsi="GHEA Grapalat" w:cs="GHEA Grapalat"/>
          <w:sz w:val="22"/>
          <w:szCs w:val="22"/>
          <w:lang w:val="hy-AM" w:eastAsia="ru-RU"/>
        </w:rPr>
      </w:pPr>
    </w:p>
    <w:p w:rsidR="00B23D44" w:rsidRDefault="001372E0" w:rsidP="001372E0">
      <w:pPr>
        <w:tabs>
          <w:tab w:val="left" w:pos="5565"/>
        </w:tabs>
        <w:spacing w:line="360" w:lineRule="auto"/>
        <w:rPr>
          <w:rFonts w:ascii="GHEA Grapalat" w:hAnsi="GHEA Grapalat" w:cs="GHEA Grapalat"/>
          <w:szCs w:val="22"/>
          <w:lang w:val="hy-AM" w:eastAsia="ru-RU"/>
        </w:rPr>
      </w:pPr>
      <w:r w:rsidRPr="009E13BF">
        <w:rPr>
          <w:rFonts w:ascii="GHEA Grapalat" w:hAnsi="GHEA Grapalat" w:cs="GHEA Grapalat"/>
          <w:color w:val="EE0000"/>
          <w:szCs w:val="22"/>
          <w:lang w:val="hy-AM" w:eastAsia="ru-RU"/>
        </w:rPr>
        <w:t xml:space="preserve"> </w:t>
      </w:r>
      <w:r w:rsidRPr="00B23D44">
        <w:rPr>
          <w:rFonts w:ascii="GHEA Grapalat" w:hAnsi="GHEA Grapalat" w:cs="GHEA Grapalat"/>
          <w:szCs w:val="22"/>
          <w:lang w:val="hy-AM" w:eastAsia="ru-RU"/>
        </w:rPr>
        <w:t xml:space="preserve"> </w:t>
      </w:r>
    </w:p>
    <w:p w:rsidR="00B23D44" w:rsidRDefault="00B23D44" w:rsidP="001372E0">
      <w:pPr>
        <w:tabs>
          <w:tab w:val="left" w:pos="5565"/>
        </w:tabs>
        <w:spacing w:line="360" w:lineRule="auto"/>
        <w:rPr>
          <w:rFonts w:ascii="GHEA Grapalat" w:hAnsi="GHEA Grapalat" w:cs="GHEA Grapalat"/>
          <w:szCs w:val="22"/>
          <w:lang w:val="hy-AM" w:eastAsia="ru-RU"/>
        </w:rPr>
      </w:pPr>
    </w:p>
    <w:p w:rsidR="00B23D44" w:rsidRDefault="00B23D44" w:rsidP="001372E0">
      <w:pPr>
        <w:tabs>
          <w:tab w:val="left" w:pos="5565"/>
        </w:tabs>
        <w:spacing w:line="360" w:lineRule="auto"/>
        <w:rPr>
          <w:rFonts w:ascii="GHEA Grapalat" w:hAnsi="GHEA Grapalat" w:cs="GHEA Grapalat"/>
          <w:szCs w:val="22"/>
          <w:lang w:val="hy-AM" w:eastAsia="ru-RU"/>
        </w:rPr>
      </w:pPr>
    </w:p>
    <w:p w:rsidR="001372E0" w:rsidRPr="009E13BF" w:rsidRDefault="001372E0" w:rsidP="001372E0">
      <w:pPr>
        <w:tabs>
          <w:tab w:val="left" w:pos="5565"/>
        </w:tabs>
        <w:spacing w:line="360" w:lineRule="auto"/>
        <w:rPr>
          <w:rFonts w:ascii="GHEA Grapalat" w:hAnsi="GHEA Grapalat" w:cs="GHEA Grapalat"/>
          <w:color w:val="EE0000"/>
          <w:szCs w:val="22"/>
          <w:lang w:val="hy-AM" w:eastAsia="ru-RU"/>
        </w:rPr>
      </w:pPr>
      <w:r w:rsidRPr="00B23D44">
        <w:rPr>
          <w:rFonts w:ascii="GHEA Grapalat" w:hAnsi="GHEA Grapalat" w:cs="GHEA Grapalat"/>
          <w:szCs w:val="22"/>
          <w:lang w:val="hy-AM" w:eastAsia="ru-RU"/>
        </w:rPr>
        <w:t xml:space="preserve"> 2</w:t>
      </w:r>
      <w:r w:rsidRPr="00B23D44">
        <w:rPr>
          <w:rFonts w:ascii="Microsoft JhengHei" w:eastAsia="Microsoft JhengHei" w:hAnsi="Microsoft JhengHei" w:cs="Microsoft JhengHei"/>
          <w:szCs w:val="22"/>
          <w:lang w:val="hy-AM" w:eastAsia="ru-RU"/>
        </w:rPr>
        <w:t>․</w:t>
      </w:r>
      <w:r w:rsidRPr="00B23D44">
        <w:rPr>
          <w:rFonts w:ascii="GHEA Grapalat" w:hAnsi="GHEA Grapalat" w:cs="GHEA Grapalat"/>
          <w:szCs w:val="22"/>
          <w:lang w:val="hy-AM" w:eastAsia="ru-RU"/>
        </w:rPr>
        <w:t xml:space="preserve"> Նորմատիվների թեթևացում՝ հաշվի առնելով ծառայողի, սեփական քաշի և տեղանքի առանձնահատկությունները</w:t>
      </w:r>
    </w:p>
    <w:p w:rsidR="001372E0" w:rsidRPr="001372E0" w:rsidRDefault="001372E0" w:rsidP="001372E0">
      <w:pPr>
        <w:tabs>
          <w:tab w:val="left" w:pos="5565"/>
        </w:tabs>
        <w:spacing w:line="360" w:lineRule="auto"/>
        <w:ind w:left="360"/>
        <w:jc w:val="center"/>
        <w:rPr>
          <w:rFonts w:ascii="Microsoft JhengHei" w:eastAsia="Microsoft JhengHei" w:hAnsi="Microsoft JhengHei" w:cs="Microsoft JhengHei"/>
          <w:szCs w:val="22"/>
          <w:lang w:val="hy-AM" w:eastAsia="ru-RU"/>
        </w:rPr>
      </w:pPr>
    </w:p>
    <w:tbl>
      <w:tblPr>
        <w:tblStyle w:val="TableGrid"/>
        <w:tblW w:w="15593" w:type="dxa"/>
        <w:tblInd w:w="-147" w:type="dxa"/>
        <w:tblLook w:val="04A0" w:firstRow="1" w:lastRow="0" w:firstColumn="1" w:lastColumn="0" w:noHBand="0" w:noVBand="1"/>
      </w:tblPr>
      <w:tblGrid>
        <w:gridCol w:w="698"/>
        <w:gridCol w:w="4122"/>
        <w:gridCol w:w="4394"/>
        <w:gridCol w:w="3402"/>
        <w:gridCol w:w="2977"/>
      </w:tblGrid>
      <w:tr w:rsidR="00275544" w:rsidRPr="00B23D44" w:rsidTr="00786395">
        <w:tc>
          <w:tcPr>
            <w:tcW w:w="698" w:type="dxa"/>
            <w:vAlign w:val="center"/>
          </w:tcPr>
          <w:p w:rsidR="00275544" w:rsidRPr="00A702B2" w:rsidRDefault="00275544" w:rsidP="00AE2595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Հ/հ</w:t>
            </w:r>
          </w:p>
        </w:tc>
        <w:tc>
          <w:tcPr>
            <w:tcW w:w="4122" w:type="dxa"/>
            <w:vAlign w:val="center"/>
          </w:tcPr>
          <w:p w:rsidR="00275544" w:rsidRPr="00A702B2" w:rsidRDefault="00275544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Վարժության անվանումը</w:t>
            </w:r>
          </w:p>
        </w:tc>
        <w:tc>
          <w:tcPr>
            <w:tcW w:w="4394" w:type="dxa"/>
            <w:vAlign w:val="center"/>
          </w:tcPr>
          <w:p w:rsidR="00275544" w:rsidRPr="00A702B2" w:rsidRDefault="00275544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Վարժության կատարման պայմանները (կարգը)</w:t>
            </w:r>
          </w:p>
        </w:tc>
        <w:tc>
          <w:tcPr>
            <w:tcW w:w="3402" w:type="dxa"/>
            <w:vAlign w:val="center"/>
          </w:tcPr>
          <w:p w:rsidR="00275544" w:rsidRPr="00A702B2" w:rsidRDefault="00275544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Արական սեռի 90-կգ-ից և իգական սեռի 70 կգ-ից բարձր քաշ ունեցողներ</w:t>
            </w:r>
          </w:p>
        </w:tc>
        <w:tc>
          <w:tcPr>
            <w:tcW w:w="2977" w:type="dxa"/>
            <w:vAlign w:val="center"/>
          </w:tcPr>
          <w:p w:rsidR="00275544" w:rsidRPr="00A702B2" w:rsidRDefault="00275544" w:rsidP="00AE2595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Ծովի մակերեվույթից 1500 մետր և ավելի բարձրություններում</w:t>
            </w:r>
          </w:p>
        </w:tc>
      </w:tr>
      <w:tr w:rsidR="00275544" w:rsidRPr="00A702B2" w:rsidTr="00786395">
        <w:tc>
          <w:tcPr>
            <w:tcW w:w="15593" w:type="dxa"/>
            <w:gridSpan w:val="5"/>
          </w:tcPr>
          <w:p w:rsidR="00275544" w:rsidRPr="00A702B2" w:rsidRDefault="00275544" w:rsidP="00AE2595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Նորմատիվ 1</w:t>
            </w:r>
          </w:p>
        </w:tc>
      </w:tr>
      <w:tr w:rsidR="00275544" w:rsidRPr="00A702B2" w:rsidTr="00786395">
        <w:trPr>
          <w:trHeight w:val="1410"/>
        </w:trPr>
        <w:tc>
          <w:tcPr>
            <w:tcW w:w="698" w:type="dxa"/>
            <w:vAlign w:val="center"/>
          </w:tcPr>
          <w:p w:rsidR="00275544" w:rsidRPr="00A702B2" w:rsidRDefault="00275544" w:rsidP="00AE2595">
            <w:pPr>
              <w:pStyle w:val="ListParagraph"/>
              <w:numPr>
                <w:ilvl w:val="0"/>
                <w:numId w:val="4"/>
              </w:num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4122" w:type="dxa"/>
            <w:vAlign w:val="center"/>
          </w:tcPr>
          <w:p w:rsidR="00275544" w:rsidRPr="00A702B2" w:rsidRDefault="00275544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Ձգումներ՝ պտտաձողի վրա (անգամ)</w:t>
            </w:r>
          </w:p>
        </w:tc>
        <w:tc>
          <w:tcPr>
            <w:tcW w:w="4394" w:type="dxa"/>
            <w:vAlign w:val="center"/>
          </w:tcPr>
          <w:p w:rsidR="00275544" w:rsidRPr="00A702B2" w:rsidRDefault="00275544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Կատարվում է պտտաձողից ուղիղ ձեռքերով կախված վիճակում: Ձգվելիս ծնոտը պետք է անցկացնել պտտաձողից վեր</w:t>
            </w:r>
          </w:p>
        </w:tc>
        <w:tc>
          <w:tcPr>
            <w:tcW w:w="3402" w:type="dxa"/>
            <w:vAlign w:val="center"/>
          </w:tcPr>
          <w:p w:rsidR="00275544" w:rsidRPr="00A702B2" w:rsidRDefault="0082461F" w:rsidP="00AE2595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ru-RU"/>
              </w:rPr>
              <w:t>-</w:t>
            </w:r>
            <w:r w:rsidR="00275544"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977" w:type="dxa"/>
            <w:vAlign w:val="center"/>
          </w:tcPr>
          <w:p w:rsidR="00275544" w:rsidRPr="00A702B2" w:rsidRDefault="0082461F" w:rsidP="00AE2595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ru-RU"/>
              </w:rPr>
              <w:t>-</w:t>
            </w:r>
            <w:r w:rsidR="00275544"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</w:p>
        </w:tc>
      </w:tr>
      <w:tr w:rsidR="00275544" w:rsidRPr="00A702B2" w:rsidTr="00786395">
        <w:trPr>
          <w:trHeight w:val="64"/>
        </w:trPr>
        <w:tc>
          <w:tcPr>
            <w:tcW w:w="15593" w:type="dxa"/>
            <w:gridSpan w:val="5"/>
            <w:vAlign w:val="center"/>
          </w:tcPr>
          <w:p w:rsidR="00275544" w:rsidRPr="00A702B2" w:rsidRDefault="00275544" w:rsidP="00AE2595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Նորմատիվ 2</w:t>
            </w:r>
          </w:p>
        </w:tc>
      </w:tr>
      <w:tr w:rsidR="00275544" w:rsidRPr="00A702B2" w:rsidTr="00786395">
        <w:tc>
          <w:tcPr>
            <w:tcW w:w="698" w:type="dxa"/>
            <w:vAlign w:val="center"/>
          </w:tcPr>
          <w:p w:rsidR="00275544" w:rsidRPr="00A702B2" w:rsidRDefault="00275544" w:rsidP="00AE2595">
            <w:pPr>
              <w:pStyle w:val="ListParagraph"/>
              <w:numPr>
                <w:ilvl w:val="0"/>
                <w:numId w:val="4"/>
              </w:num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4122" w:type="dxa"/>
            <w:vAlign w:val="center"/>
          </w:tcPr>
          <w:p w:rsidR="00275544" w:rsidRPr="00A702B2" w:rsidRDefault="00275544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Սեղմումներ՝</w:t>
            </w:r>
          </w:p>
          <w:p w:rsidR="00275544" w:rsidRPr="00A702B2" w:rsidRDefault="00275544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հենում՝ պառկած</w:t>
            </w:r>
          </w:p>
          <w:p w:rsidR="00275544" w:rsidRPr="00A702B2" w:rsidRDefault="00275544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(անգամ)</w:t>
            </w:r>
          </w:p>
        </w:tc>
        <w:tc>
          <w:tcPr>
            <w:tcW w:w="4394" w:type="dxa"/>
            <w:vAlign w:val="center"/>
          </w:tcPr>
          <w:p w:rsidR="00275544" w:rsidRPr="00A702B2" w:rsidRDefault="00275544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Ձեռքի ծալում և ուղղում, հենում պառկած դրությունից</w:t>
            </w:r>
          </w:p>
        </w:tc>
        <w:tc>
          <w:tcPr>
            <w:tcW w:w="3402" w:type="dxa"/>
            <w:vAlign w:val="center"/>
          </w:tcPr>
          <w:p w:rsidR="00275544" w:rsidRPr="00A702B2" w:rsidRDefault="0082461F" w:rsidP="00AE2595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ru-RU"/>
              </w:rPr>
              <w:t>-</w:t>
            </w:r>
            <w:r w:rsidR="00275544"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977" w:type="dxa"/>
            <w:vAlign w:val="center"/>
          </w:tcPr>
          <w:p w:rsidR="00275544" w:rsidRPr="00A702B2" w:rsidRDefault="0082461F" w:rsidP="00AE2595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ru-RU"/>
              </w:rPr>
              <w:t>-</w:t>
            </w:r>
            <w:r w:rsidR="00275544"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</w:p>
        </w:tc>
      </w:tr>
      <w:tr w:rsidR="00275544" w:rsidRPr="00A702B2" w:rsidTr="00786395">
        <w:tc>
          <w:tcPr>
            <w:tcW w:w="15593" w:type="dxa"/>
            <w:gridSpan w:val="5"/>
            <w:vAlign w:val="center"/>
          </w:tcPr>
          <w:p w:rsidR="00275544" w:rsidRPr="00A702B2" w:rsidRDefault="00275544" w:rsidP="00AE2595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Նորմատիվ 3</w:t>
            </w:r>
          </w:p>
        </w:tc>
      </w:tr>
      <w:tr w:rsidR="00275544" w:rsidRPr="00A702B2" w:rsidTr="00786395">
        <w:tc>
          <w:tcPr>
            <w:tcW w:w="698" w:type="dxa"/>
            <w:vAlign w:val="center"/>
          </w:tcPr>
          <w:p w:rsidR="00275544" w:rsidRPr="00A702B2" w:rsidRDefault="00275544" w:rsidP="00AE2595">
            <w:pPr>
              <w:pStyle w:val="ListParagraph"/>
              <w:numPr>
                <w:ilvl w:val="0"/>
                <w:numId w:val="4"/>
              </w:num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4122" w:type="dxa"/>
            <w:vAlign w:val="center"/>
          </w:tcPr>
          <w:p w:rsidR="00275544" w:rsidRPr="00A702B2" w:rsidRDefault="00275544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Վազք՝ 100 մետր (վայրկյան)</w:t>
            </w:r>
          </w:p>
        </w:tc>
        <w:tc>
          <w:tcPr>
            <w:tcW w:w="4394" w:type="dxa"/>
            <w:vAlign w:val="center"/>
          </w:tcPr>
          <w:p w:rsidR="00275544" w:rsidRPr="00A702B2" w:rsidRDefault="00275544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Անցկացվում է մարզադաշտի վազքուղում կամ ամեն տեսակի ծածկույթով հարթ տարածքում</w:t>
            </w:r>
          </w:p>
        </w:tc>
        <w:tc>
          <w:tcPr>
            <w:tcW w:w="3402" w:type="dxa"/>
            <w:vAlign w:val="center"/>
          </w:tcPr>
          <w:p w:rsidR="00275544" w:rsidRPr="00A702B2" w:rsidRDefault="0082461F" w:rsidP="00AE2595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ru-RU"/>
              </w:rPr>
              <w:t>+</w:t>
            </w:r>
            <w:r w:rsidR="00275544"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977" w:type="dxa"/>
            <w:vAlign w:val="center"/>
          </w:tcPr>
          <w:p w:rsidR="00275544" w:rsidRPr="00A702B2" w:rsidRDefault="0082461F" w:rsidP="00AE2595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ru-RU"/>
              </w:rPr>
              <w:t>+</w:t>
            </w:r>
            <w:r w:rsidR="00275544"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</w:p>
        </w:tc>
      </w:tr>
      <w:tr w:rsidR="00275544" w:rsidRPr="00A702B2" w:rsidTr="00786395">
        <w:tc>
          <w:tcPr>
            <w:tcW w:w="15593" w:type="dxa"/>
            <w:gridSpan w:val="5"/>
            <w:vAlign w:val="center"/>
          </w:tcPr>
          <w:p w:rsidR="00275544" w:rsidRPr="00A702B2" w:rsidRDefault="00275544" w:rsidP="00AE2595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Նորմատիվ 4</w:t>
            </w:r>
          </w:p>
        </w:tc>
      </w:tr>
      <w:tr w:rsidR="00275544" w:rsidRPr="00A702B2" w:rsidTr="00786395">
        <w:tc>
          <w:tcPr>
            <w:tcW w:w="698" w:type="dxa"/>
            <w:vAlign w:val="center"/>
          </w:tcPr>
          <w:p w:rsidR="00275544" w:rsidRPr="00A702B2" w:rsidRDefault="00275544" w:rsidP="00AE2595">
            <w:pPr>
              <w:pStyle w:val="ListParagraph"/>
              <w:numPr>
                <w:ilvl w:val="0"/>
                <w:numId w:val="4"/>
              </w:num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4122" w:type="dxa"/>
            <w:vAlign w:val="center"/>
          </w:tcPr>
          <w:p w:rsidR="00275544" w:rsidRPr="00A702B2" w:rsidRDefault="00275544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Ռոմբերգի դիրք (վայրկյան)</w:t>
            </w:r>
          </w:p>
        </w:tc>
        <w:tc>
          <w:tcPr>
            <w:tcW w:w="4394" w:type="dxa"/>
            <w:vAlign w:val="center"/>
          </w:tcPr>
          <w:p w:rsidR="00275544" w:rsidRPr="00A702B2" w:rsidRDefault="00275544" w:rsidP="00AE2595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Կանգնելով ցանկացած ոտքի վրա, ազատ ոտքի կրունկը դնել մյուս ոտքի ծնկին, ձեռքերից մեկը պարզել առաջ մյուսը վեր, որից հետո փակել աչքերը</w:t>
            </w:r>
          </w:p>
        </w:tc>
        <w:tc>
          <w:tcPr>
            <w:tcW w:w="3402" w:type="dxa"/>
            <w:vAlign w:val="center"/>
          </w:tcPr>
          <w:p w:rsidR="00275544" w:rsidRPr="00EC0317" w:rsidRDefault="00EC0317" w:rsidP="00AE2595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-2</w:t>
            </w:r>
          </w:p>
        </w:tc>
        <w:tc>
          <w:tcPr>
            <w:tcW w:w="2977" w:type="dxa"/>
            <w:vAlign w:val="center"/>
          </w:tcPr>
          <w:p w:rsidR="00275544" w:rsidRPr="00EC0317" w:rsidRDefault="00EC0317" w:rsidP="00AE2595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-2</w:t>
            </w:r>
          </w:p>
        </w:tc>
      </w:tr>
      <w:tr w:rsidR="00275544" w:rsidRPr="00A702B2" w:rsidTr="00786395">
        <w:tc>
          <w:tcPr>
            <w:tcW w:w="15593" w:type="dxa"/>
            <w:gridSpan w:val="5"/>
            <w:vAlign w:val="center"/>
          </w:tcPr>
          <w:p w:rsidR="00275544" w:rsidRPr="00A702B2" w:rsidRDefault="00275544" w:rsidP="009C3BEE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Նորմատիվ 5</w:t>
            </w:r>
          </w:p>
        </w:tc>
      </w:tr>
      <w:tr w:rsidR="00275544" w:rsidRPr="00A702B2" w:rsidTr="00786395">
        <w:tc>
          <w:tcPr>
            <w:tcW w:w="698" w:type="dxa"/>
            <w:vAlign w:val="center"/>
          </w:tcPr>
          <w:p w:rsidR="00275544" w:rsidRPr="00A702B2" w:rsidRDefault="00275544" w:rsidP="00AE2595">
            <w:pPr>
              <w:pStyle w:val="ListParagraph"/>
              <w:numPr>
                <w:ilvl w:val="0"/>
                <w:numId w:val="4"/>
              </w:num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4122" w:type="dxa"/>
            <w:vAlign w:val="center"/>
          </w:tcPr>
          <w:p w:rsidR="00275544" w:rsidRPr="00A702B2" w:rsidRDefault="00275544" w:rsidP="00EF67DA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Վազք՝ 1000 մետր (վայրկյան)</w:t>
            </w:r>
          </w:p>
        </w:tc>
        <w:tc>
          <w:tcPr>
            <w:tcW w:w="4394" w:type="dxa"/>
            <w:vAlign w:val="center"/>
          </w:tcPr>
          <w:p w:rsidR="00275544" w:rsidRPr="00A702B2" w:rsidRDefault="00275544" w:rsidP="00442F5E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Անցկացվում է ցանկացած տեղանքում ընդհանուր կամ առանձին՝ մեկնարկից</w:t>
            </w:r>
          </w:p>
        </w:tc>
        <w:tc>
          <w:tcPr>
            <w:tcW w:w="3402" w:type="dxa"/>
            <w:vAlign w:val="center"/>
          </w:tcPr>
          <w:p w:rsidR="00275544" w:rsidRPr="00A702B2" w:rsidRDefault="0082461F" w:rsidP="00AE2595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ru-RU"/>
              </w:rPr>
              <w:t>+</w:t>
            </w:r>
            <w:r w:rsidR="00275544"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2977" w:type="dxa"/>
            <w:vAlign w:val="center"/>
          </w:tcPr>
          <w:p w:rsidR="00275544" w:rsidRPr="00A702B2" w:rsidRDefault="0082461F" w:rsidP="00AE2595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ru-RU"/>
              </w:rPr>
              <w:t>+</w:t>
            </w:r>
            <w:r w:rsidR="00275544"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10</w:t>
            </w:r>
          </w:p>
        </w:tc>
      </w:tr>
      <w:tr w:rsidR="00275544" w:rsidRPr="00A702B2" w:rsidTr="00786395">
        <w:tc>
          <w:tcPr>
            <w:tcW w:w="15593" w:type="dxa"/>
            <w:gridSpan w:val="5"/>
            <w:vAlign w:val="center"/>
          </w:tcPr>
          <w:p w:rsidR="00275544" w:rsidRPr="00A702B2" w:rsidRDefault="00275544" w:rsidP="00AE2595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Նորմատիվ 6</w:t>
            </w:r>
          </w:p>
        </w:tc>
      </w:tr>
      <w:tr w:rsidR="00275544" w:rsidRPr="00A702B2" w:rsidTr="00786395">
        <w:tc>
          <w:tcPr>
            <w:tcW w:w="698" w:type="dxa"/>
            <w:vAlign w:val="center"/>
          </w:tcPr>
          <w:p w:rsidR="00275544" w:rsidRPr="00A702B2" w:rsidRDefault="00275544" w:rsidP="00AE2595">
            <w:pPr>
              <w:pStyle w:val="ListParagraph"/>
              <w:numPr>
                <w:ilvl w:val="0"/>
                <w:numId w:val="4"/>
              </w:num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4122" w:type="dxa"/>
            <w:vAlign w:val="center"/>
          </w:tcPr>
          <w:p w:rsidR="00275544" w:rsidRPr="00A702B2" w:rsidRDefault="00275544" w:rsidP="00EF67DA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Լող՝ 100 մետր (վայրկյան)</w:t>
            </w:r>
          </w:p>
        </w:tc>
        <w:tc>
          <w:tcPr>
            <w:tcW w:w="4394" w:type="dxa"/>
            <w:vAlign w:val="center"/>
          </w:tcPr>
          <w:p w:rsidR="00E86BCD" w:rsidRPr="00A702B2" w:rsidRDefault="00E86BCD" w:rsidP="00E86BCD">
            <w:pPr>
              <w:ind w:right="-112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702B2">
              <w:rPr>
                <w:rFonts w:ascii="GHEA Grapalat" w:hAnsi="GHEA Grapalat"/>
                <w:sz w:val="22"/>
                <w:szCs w:val="22"/>
              </w:rPr>
              <w:t>Կատարվում</w:t>
            </w:r>
            <w:proofErr w:type="spellEnd"/>
            <w:r w:rsidRPr="00A702B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A702B2">
              <w:rPr>
                <w:rFonts w:ascii="GHEA Grapalat" w:hAnsi="GHEA Grapalat"/>
                <w:sz w:val="22"/>
                <w:szCs w:val="22"/>
              </w:rPr>
              <w:t>ցանկացած</w:t>
            </w:r>
            <w:proofErr w:type="spellEnd"/>
            <w:r w:rsidRPr="00A702B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702B2">
              <w:rPr>
                <w:rFonts w:ascii="GHEA Grapalat" w:hAnsi="GHEA Grapalat"/>
                <w:sz w:val="22"/>
                <w:szCs w:val="22"/>
              </w:rPr>
              <w:t>լողաձևով</w:t>
            </w:r>
            <w:proofErr w:type="spellEnd"/>
            <w:r w:rsidRPr="00A702B2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:rsidR="00275544" w:rsidRPr="00A702B2" w:rsidRDefault="00E86BCD" w:rsidP="00E86BCD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proofErr w:type="spellStart"/>
            <w:r w:rsidRPr="00A702B2">
              <w:rPr>
                <w:rFonts w:ascii="GHEA Grapalat" w:hAnsi="GHEA Grapalat"/>
                <w:sz w:val="22"/>
                <w:szCs w:val="22"/>
              </w:rPr>
              <w:lastRenderedPageBreak/>
              <w:t>Անցկացվում</w:t>
            </w:r>
            <w:proofErr w:type="spellEnd"/>
            <w:r w:rsidRPr="00A702B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A702B2">
              <w:rPr>
                <w:rFonts w:ascii="GHEA Grapalat" w:hAnsi="GHEA Grapalat"/>
                <w:sz w:val="22"/>
                <w:szCs w:val="22"/>
              </w:rPr>
              <w:t>լողավազաններում</w:t>
            </w:r>
            <w:proofErr w:type="spellEnd"/>
            <w:r w:rsidRPr="00A702B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702B2"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 w:rsidRPr="00A702B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702B2">
              <w:rPr>
                <w:rFonts w:ascii="GHEA Grapalat" w:hAnsi="GHEA Grapalat"/>
                <w:sz w:val="22"/>
                <w:szCs w:val="22"/>
              </w:rPr>
              <w:t>հատուկ</w:t>
            </w:r>
            <w:proofErr w:type="spellEnd"/>
            <w:r w:rsidRPr="00A702B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702B2">
              <w:rPr>
                <w:rFonts w:ascii="GHEA Grapalat" w:hAnsi="GHEA Grapalat"/>
                <w:sz w:val="22"/>
                <w:szCs w:val="22"/>
              </w:rPr>
              <w:t>կահավորված</w:t>
            </w:r>
            <w:proofErr w:type="spellEnd"/>
            <w:r w:rsidRPr="00A702B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702B2">
              <w:rPr>
                <w:rFonts w:ascii="GHEA Grapalat" w:hAnsi="GHEA Grapalat"/>
                <w:sz w:val="22"/>
                <w:szCs w:val="22"/>
              </w:rPr>
              <w:t>ջրավազաններում</w:t>
            </w:r>
            <w:proofErr w:type="spellEnd"/>
          </w:p>
        </w:tc>
        <w:tc>
          <w:tcPr>
            <w:tcW w:w="3402" w:type="dxa"/>
            <w:vAlign w:val="center"/>
          </w:tcPr>
          <w:p w:rsidR="00275544" w:rsidRPr="00A702B2" w:rsidRDefault="0082461F" w:rsidP="00AE2595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ru-RU"/>
              </w:rPr>
              <w:lastRenderedPageBreak/>
              <w:t>+</w:t>
            </w:r>
            <w:r w:rsidR="00275544"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2977" w:type="dxa"/>
            <w:vAlign w:val="center"/>
          </w:tcPr>
          <w:p w:rsidR="00275544" w:rsidRPr="00A702B2" w:rsidRDefault="0082461F" w:rsidP="00AE2595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ru-RU"/>
              </w:rPr>
              <w:t>+</w:t>
            </w:r>
            <w:r w:rsidR="00275544"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10</w:t>
            </w:r>
          </w:p>
        </w:tc>
      </w:tr>
      <w:tr w:rsidR="00AE2595" w:rsidRPr="00A702B2" w:rsidTr="00786395">
        <w:tc>
          <w:tcPr>
            <w:tcW w:w="15593" w:type="dxa"/>
            <w:gridSpan w:val="5"/>
            <w:vAlign w:val="center"/>
          </w:tcPr>
          <w:p w:rsidR="00AE2595" w:rsidRPr="00A702B2" w:rsidRDefault="00AE2595" w:rsidP="00AE2595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Նորմատիվ 7</w:t>
            </w:r>
          </w:p>
        </w:tc>
      </w:tr>
      <w:tr w:rsidR="00003A30" w:rsidRPr="00A702B2" w:rsidTr="00786395">
        <w:tc>
          <w:tcPr>
            <w:tcW w:w="698" w:type="dxa"/>
            <w:vAlign w:val="center"/>
          </w:tcPr>
          <w:p w:rsidR="00003A30" w:rsidRPr="00A702B2" w:rsidRDefault="00003A30" w:rsidP="00AE2595">
            <w:pPr>
              <w:pStyle w:val="ListParagraph"/>
              <w:numPr>
                <w:ilvl w:val="0"/>
                <w:numId w:val="4"/>
              </w:num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4122" w:type="dxa"/>
            <w:vAlign w:val="center"/>
          </w:tcPr>
          <w:p w:rsidR="00003A30" w:rsidRPr="00A702B2" w:rsidRDefault="00003A30" w:rsidP="00EF67DA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Լող՝ սուզում որոնումով 3-4մ (մանեկենի դուրս բերում) (վայրկյան)</w:t>
            </w:r>
          </w:p>
        </w:tc>
        <w:tc>
          <w:tcPr>
            <w:tcW w:w="4394" w:type="dxa"/>
            <w:vAlign w:val="center"/>
          </w:tcPr>
          <w:p w:rsidR="00E86BCD" w:rsidRPr="00A702B2" w:rsidRDefault="00E86BCD" w:rsidP="00E86BCD">
            <w:pPr>
              <w:ind w:right="-112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/>
                <w:sz w:val="22"/>
                <w:szCs w:val="22"/>
                <w:lang w:val="hy-AM"/>
              </w:rPr>
              <w:t xml:space="preserve">Կատարվում է ցանկացած լողաձևով, 10մ լողալուց հետո հատակից դուրս է բերվում սուզված մանեկենը և տեղափոխում ելման կետ: </w:t>
            </w:r>
          </w:p>
          <w:p w:rsidR="00003A30" w:rsidRPr="00A702B2" w:rsidRDefault="00E86BCD" w:rsidP="00E86BCD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A702B2">
              <w:rPr>
                <w:rFonts w:ascii="GHEA Grapalat" w:hAnsi="GHEA Grapalat"/>
                <w:sz w:val="22"/>
                <w:szCs w:val="22"/>
                <w:lang w:val="hy-AM"/>
              </w:rPr>
              <w:t>Անցկացվում է լողավազաններում կամ հատուկ կահավորված ջրավազաններում</w:t>
            </w:r>
          </w:p>
        </w:tc>
        <w:tc>
          <w:tcPr>
            <w:tcW w:w="3402" w:type="dxa"/>
            <w:vAlign w:val="center"/>
          </w:tcPr>
          <w:p w:rsidR="00003A30" w:rsidRPr="00A702B2" w:rsidRDefault="005B09ED" w:rsidP="00AE2595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ru-RU"/>
              </w:rPr>
              <w:t>+</w:t>
            </w:r>
            <w:r w:rsidR="00003A30"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2977" w:type="dxa"/>
            <w:vAlign w:val="center"/>
          </w:tcPr>
          <w:p w:rsidR="00003A30" w:rsidRPr="00A702B2" w:rsidRDefault="005B09ED" w:rsidP="00AE2595">
            <w:pPr>
              <w:tabs>
                <w:tab w:val="left" w:pos="5565"/>
              </w:tabs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ru-RU"/>
              </w:rPr>
              <w:t>+</w:t>
            </w:r>
            <w:r w:rsidR="00003A30" w:rsidRPr="00A702B2">
              <w:rPr>
                <w:rFonts w:ascii="GHEA Grapalat" w:hAnsi="GHEA Grapalat" w:cs="GHEA Grapalat"/>
                <w:sz w:val="22"/>
                <w:szCs w:val="22"/>
                <w:lang w:val="hy-AM"/>
              </w:rPr>
              <w:t>10</w:t>
            </w:r>
          </w:p>
        </w:tc>
      </w:tr>
    </w:tbl>
    <w:p w:rsidR="00091EEF" w:rsidRDefault="00091EEF" w:rsidP="00091EEF">
      <w:pPr>
        <w:pStyle w:val="ListParagraph"/>
        <w:tabs>
          <w:tab w:val="left" w:pos="1134"/>
        </w:tabs>
        <w:spacing w:after="200" w:line="360" w:lineRule="auto"/>
        <w:ind w:left="850" w:right="395"/>
        <w:contextualSpacing/>
        <w:jc w:val="both"/>
        <w:rPr>
          <w:rFonts w:ascii="GHEA Grapalat" w:hAnsi="GHEA Grapalat"/>
          <w:lang w:val="sv-SE"/>
        </w:rPr>
      </w:pPr>
    </w:p>
    <w:p w:rsidR="00091EEF" w:rsidRPr="00091EEF" w:rsidRDefault="00091EEF" w:rsidP="00091EEF">
      <w:pPr>
        <w:pStyle w:val="ListParagraph"/>
        <w:tabs>
          <w:tab w:val="left" w:pos="1134"/>
        </w:tabs>
        <w:spacing w:after="200" w:line="360" w:lineRule="auto"/>
        <w:ind w:left="850" w:right="395"/>
        <w:contextualSpacing/>
        <w:jc w:val="both"/>
        <w:rPr>
          <w:rFonts w:ascii="GHEA Grapalat" w:hAnsi="GHEA Grapalat"/>
          <w:lang w:val="sv-SE"/>
        </w:rPr>
      </w:pPr>
    </w:p>
    <w:p w:rsidR="00AE2595" w:rsidRPr="006D5FAC" w:rsidRDefault="00780910" w:rsidP="00AE2595">
      <w:pPr>
        <w:pStyle w:val="ListParagraph"/>
        <w:numPr>
          <w:ilvl w:val="0"/>
          <w:numId w:val="2"/>
        </w:numPr>
        <w:tabs>
          <w:tab w:val="left" w:pos="1134"/>
        </w:tabs>
        <w:spacing w:after="200" w:line="360" w:lineRule="auto"/>
        <w:ind w:left="142" w:firstLine="708"/>
        <w:contextualSpacing/>
        <w:jc w:val="both"/>
        <w:rPr>
          <w:rFonts w:ascii="GHEA Grapalat" w:hAnsi="GHEA Grapalat"/>
          <w:lang w:val="sv-SE"/>
        </w:rPr>
      </w:pPr>
      <w:proofErr w:type="spellStart"/>
      <w:r>
        <w:rPr>
          <w:rFonts w:ascii="GHEA Grapalat" w:hAnsi="GHEA Grapalat" w:cs="Sylfaen"/>
        </w:rPr>
        <w:t>Ֆիզիկական</w:t>
      </w:r>
      <w:proofErr w:type="spellEnd"/>
      <w:r w:rsidRPr="00780910">
        <w:rPr>
          <w:rFonts w:ascii="GHEA Grapalat" w:hAnsi="GHEA Grapalat" w:cs="Sylfaen"/>
          <w:lang w:val="sv-SE"/>
        </w:rPr>
        <w:t xml:space="preserve"> </w:t>
      </w:r>
      <w:proofErr w:type="spellStart"/>
      <w:r w:rsidRPr="008A5162">
        <w:rPr>
          <w:rFonts w:ascii="GHEA Grapalat" w:hAnsi="GHEA Grapalat" w:cs="Sylfaen"/>
        </w:rPr>
        <w:t>պատրաստ</w:t>
      </w:r>
      <w:r w:rsidR="009E13BF" w:rsidRPr="008A5162">
        <w:rPr>
          <w:rFonts w:ascii="GHEA Grapalat" w:hAnsi="GHEA Grapalat" w:cs="Sylfaen"/>
        </w:rPr>
        <w:t>ական</w:t>
      </w:r>
      <w:r w:rsidRPr="008A5162">
        <w:rPr>
          <w:rFonts w:ascii="GHEA Grapalat" w:hAnsi="GHEA Grapalat" w:cs="Sylfaen"/>
        </w:rPr>
        <w:t>ության</w:t>
      </w:r>
      <w:proofErr w:type="spellEnd"/>
      <w:r w:rsidRPr="00780910">
        <w:rPr>
          <w:rFonts w:ascii="GHEA Grapalat" w:hAnsi="GHEA Grapalat" w:cs="Sylfaen"/>
          <w:lang w:val="sv-SE"/>
        </w:rPr>
        <w:t xml:space="preserve"> </w:t>
      </w:r>
      <w:proofErr w:type="spellStart"/>
      <w:r>
        <w:rPr>
          <w:rFonts w:ascii="GHEA Grapalat" w:hAnsi="GHEA Grapalat" w:cs="Sylfaen"/>
        </w:rPr>
        <w:t>նորմատիվները</w:t>
      </w:r>
      <w:proofErr w:type="spellEnd"/>
      <w:r w:rsidRPr="00780910">
        <w:rPr>
          <w:rFonts w:ascii="GHEA Grapalat" w:hAnsi="GHEA Grapalat" w:cs="Sylfaen"/>
          <w:lang w:val="sv-SE"/>
        </w:rPr>
        <w:t xml:space="preserve"> </w:t>
      </w:r>
      <w:proofErr w:type="spellStart"/>
      <w:r>
        <w:rPr>
          <w:rFonts w:ascii="GHEA Grapalat" w:hAnsi="GHEA Grapalat" w:cs="Sylfaen"/>
        </w:rPr>
        <w:t>թույլատրվում</w:t>
      </w:r>
      <w:proofErr w:type="spellEnd"/>
      <w:r w:rsidRPr="00780910">
        <w:rPr>
          <w:rFonts w:ascii="GHEA Grapalat" w:hAnsi="GHEA Grapalat" w:cs="Sylfaen"/>
          <w:lang w:val="sv-SE"/>
        </w:rPr>
        <w:t xml:space="preserve"> </w:t>
      </w:r>
      <w:r>
        <w:rPr>
          <w:rFonts w:ascii="GHEA Grapalat" w:hAnsi="GHEA Grapalat" w:cs="Sylfaen"/>
        </w:rPr>
        <w:t>է</w:t>
      </w:r>
      <w:r w:rsidRPr="00780910">
        <w:rPr>
          <w:rFonts w:ascii="GHEA Grapalat" w:hAnsi="GHEA Grapalat" w:cs="Sylfaen"/>
          <w:lang w:val="sv-SE"/>
        </w:rPr>
        <w:t xml:space="preserve"> </w:t>
      </w:r>
      <w:proofErr w:type="spellStart"/>
      <w:proofErr w:type="gramStart"/>
      <w:r>
        <w:rPr>
          <w:rFonts w:ascii="GHEA Grapalat" w:hAnsi="GHEA Grapalat" w:cs="Sylfaen"/>
        </w:rPr>
        <w:t>հանձնել</w:t>
      </w:r>
      <w:proofErr w:type="spellEnd"/>
      <w:r w:rsidRPr="00780910">
        <w:rPr>
          <w:rFonts w:ascii="GHEA Grapalat" w:hAnsi="GHEA Grapalat" w:cs="Sylfaen"/>
          <w:lang w:val="sv-SE"/>
        </w:rPr>
        <w:t xml:space="preserve"> </w:t>
      </w:r>
      <w:r w:rsidR="00AE2595">
        <w:rPr>
          <w:rFonts w:ascii="GHEA Grapalat" w:hAnsi="GHEA Grapalat" w:cs="Sylfaen"/>
          <w:lang w:val="hy-AM"/>
        </w:rPr>
        <w:t xml:space="preserve"> սպորտային</w:t>
      </w:r>
      <w:proofErr w:type="gramEnd"/>
      <w:r w:rsidR="00AE2595">
        <w:rPr>
          <w:rFonts w:ascii="GHEA Grapalat" w:hAnsi="GHEA Grapalat" w:cs="Sylfaen"/>
          <w:lang w:val="hy-AM"/>
        </w:rPr>
        <w:t xml:space="preserve"> համազգեստով և մարզական կոշիկով:</w:t>
      </w:r>
    </w:p>
    <w:p w:rsidR="00AE2595" w:rsidRPr="00A302FC" w:rsidRDefault="00AE2595" w:rsidP="00AE2595">
      <w:pPr>
        <w:pStyle w:val="ListParagraph"/>
        <w:numPr>
          <w:ilvl w:val="0"/>
          <w:numId w:val="2"/>
        </w:numPr>
        <w:tabs>
          <w:tab w:val="left" w:pos="1134"/>
        </w:tabs>
        <w:spacing w:after="200" w:line="360" w:lineRule="auto"/>
        <w:ind w:left="142" w:firstLine="708"/>
        <w:contextualSpacing/>
        <w:jc w:val="both"/>
        <w:rPr>
          <w:rFonts w:ascii="GHEA Grapalat" w:hAnsi="GHEA Grapalat"/>
          <w:lang w:val="sv-SE"/>
        </w:rPr>
      </w:pPr>
      <w:r>
        <w:rPr>
          <w:rFonts w:ascii="GHEA Grapalat" w:hAnsi="GHEA Grapalat"/>
          <w:lang w:val="hy-AM"/>
        </w:rPr>
        <w:t>Հինգ վարժությունից թույլատրվում է անբավարար գնահատական ստանալ միայն մեկից և այդ վարժության համար հաշվարկվում է 2 միավոր:</w:t>
      </w:r>
    </w:p>
    <w:p w:rsidR="00A302FC" w:rsidRPr="00674A84" w:rsidRDefault="00A302FC" w:rsidP="00AE2595">
      <w:pPr>
        <w:pStyle w:val="ListParagraph"/>
        <w:numPr>
          <w:ilvl w:val="0"/>
          <w:numId w:val="2"/>
        </w:numPr>
        <w:tabs>
          <w:tab w:val="left" w:pos="1134"/>
        </w:tabs>
        <w:spacing w:after="200" w:line="360" w:lineRule="auto"/>
        <w:ind w:left="142" w:firstLine="708"/>
        <w:contextualSpacing/>
        <w:jc w:val="both"/>
        <w:rPr>
          <w:rFonts w:ascii="GHEA Grapalat" w:hAnsi="GHEA Grapalat"/>
          <w:lang w:val="sv-SE"/>
        </w:rPr>
      </w:pPr>
      <w:proofErr w:type="spellStart"/>
      <w:r>
        <w:rPr>
          <w:rFonts w:ascii="GHEA Grapalat" w:hAnsi="GHEA Grapalat"/>
          <w:lang w:val="ru-RU"/>
        </w:rPr>
        <w:t>Մասնակցին</w:t>
      </w:r>
      <w:proofErr w:type="spellEnd"/>
      <w:r w:rsidRPr="00A302FC">
        <w:rPr>
          <w:rFonts w:ascii="GHEA Grapalat" w:hAnsi="GHEA Grapalat"/>
          <w:lang w:val="sv-SE"/>
        </w:rPr>
        <w:t xml:space="preserve"> </w:t>
      </w:r>
      <w:proofErr w:type="spellStart"/>
      <w:r>
        <w:rPr>
          <w:rFonts w:ascii="GHEA Grapalat" w:hAnsi="GHEA Grapalat"/>
          <w:lang w:val="ru-RU"/>
        </w:rPr>
        <w:t>հնարավորություն</w:t>
      </w:r>
      <w:proofErr w:type="spellEnd"/>
      <w:r w:rsidRPr="00A302FC">
        <w:rPr>
          <w:rFonts w:ascii="GHEA Grapalat" w:hAnsi="GHEA Grapalat"/>
          <w:lang w:val="sv-SE"/>
        </w:rPr>
        <w:t xml:space="preserve"> </w:t>
      </w:r>
      <w:r>
        <w:rPr>
          <w:rFonts w:ascii="GHEA Grapalat" w:hAnsi="GHEA Grapalat"/>
          <w:lang w:val="ru-RU"/>
        </w:rPr>
        <w:t>է</w:t>
      </w:r>
      <w:r w:rsidRPr="00A302FC">
        <w:rPr>
          <w:rFonts w:ascii="GHEA Grapalat" w:hAnsi="GHEA Grapalat"/>
          <w:lang w:val="sv-SE"/>
        </w:rPr>
        <w:t xml:space="preserve"> </w:t>
      </w:r>
      <w:proofErr w:type="spellStart"/>
      <w:r>
        <w:rPr>
          <w:rFonts w:ascii="GHEA Grapalat" w:hAnsi="GHEA Grapalat"/>
          <w:lang w:val="ru-RU"/>
        </w:rPr>
        <w:t>տրվում</w:t>
      </w:r>
      <w:proofErr w:type="spellEnd"/>
      <w:r w:rsidRPr="00A302FC">
        <w:rPr>
          <w:rFonts w:ascii="GHEA Grapalat" w:hAnsi="GHEA Grapalat"/>
          <w:lang w:val="sv-SE"/>
        </w:rPr>
        <w:t xml:space="preserve"> </w:t>
      </w:r>
      <w:proofErr w:type="spellStart"/>
      <w:r>
        <w:rPr>
          <w:rFonts w:ascii="GHEA Grapalat" w:hAnsi="GHEA Grapalat"/>
          <w:lang w:val="ru-RU"/>
        </w:rPr>
        <w:t>վարժությունը</w:t>
      </w:r>
      <w:proofErr w:type="spellEnd"/>
      <w:r w:rsidRPr="00A302FC">
        <w:rPr>
          <w:rFonts w:ascii="GHEA Grapalat" w:hAnsi="GHEA Grapalat"/>
          <w:lang w:val="sv-SE"/>
        </w:rPr>
        <w:t xml:space="preserve"> </w:t>
      </w:r>
      <w:proofErr w:type="spellStart"/>
      <w:r>
        <w:rPr>
          <w:rFonts w:ascii="GHEA Grapalat" w:hAnsi="GHEA Grapalat"/>
          <w:lang w:val="ru-RU"/>
        </w:rPr>
        <w:t>կատարել</w:t>
      </w:r>
      <w:proofErr w:type="spellEnd"/>
      <w:r w:rsidRPr="00A302FC">
        <w:rPr>
          <w:rFonts w:ascii="GHEA Grapalat" w:hAnsi="GHEA Grapalat"/>
          <w:lang w:val="sv-SE"/>
        </w:rPr>
        <w:t xml:space="preserve"> 2-</w:t>
      </w:r>
      <w:proofErr w:type="spellStart"/>
      <w:r>
        <w:rPr>
          <w:rFonts w:ascii="GHEA Grapalat" w:hAnsi="GHEA Grapalat"/>
          <w:lang w:val="ru-RU"/>
        </w:rPr>
        <w:t>րդ</w:t>
      </w:r>
      <w:proofErr w:type="spellEnd"/>
      <w:r>
        <w:rPr>
          <w:rFonts w:ascii="GHEA Grapalat" w:hAnsi="GHEA Grapalat"/>
          <w:lang w:val="sv-SE"/>
        </w:rPr>
        <w:t xml:space="preserve"> </w:t>
      </w:r>
      <w:proofErr w:type="spellStart"/>
      <w:r>
        <w:rPr>
          <w:rFonts w:ascii="GHEA Grapalat" w:hAnsi="GHEA Grapalat"/>
          <w:lang w:val="ru-RU"/>
        </w:rPr>
        <w:t>անգամ</w:t>
      </w:r>
      <w:proofErr w:type="spellEnd"/>
      <w:r w:rsidRPr="00A302FC">
        <w:rPr>
          <w:rFonts w:ascii="GHEA Grapalat" w:hAnsi="GHEA Grapalat"/>
          <w:lang w:val="sv-SE"/>
        </w:rPr>
        <w:t>:</w:t>
      </w:r>
    </w:p>
    <w:p w:rsidR="00AE2595" w:rsidRPr="003A4366" w:rsidRDefault="00AE2595" w:rsidP="00AE2595">
      <w:pPr>
        <w:pStyle w:val="ListParagraph"/>
        <w:numPr>
          <w:ilvl w:val="0"/>
          <w:numId w:val="2"/>
        </w:numPr>
        <w:tabs>
          <w:tab w:val="left" w:pos="1134"/>
        </w:tabs>
        <w:spacing w:after="200" w:line="360" w:lineRule="auto"/>
        <w:ind w:left="142" w:right="395" w:firstLine="708"/>
        <w:contextualSpacing/>
        <w:jc w:val="both"/>
        <w:rPr>
          <w:rFonts w:ascii="GHEA Grapalat" w:hAnsi="GHEA Grapalat"/>
          <w:lang w:val="sv-SE"/>
        </w:rPr>
      </w:pPr>
      <w:r>
        <w:rPr>
          <w:rFonts w:ascii="GHEA Grapalat" w:hAnsi="GHEA Grapalat"/>
          <w:lang w:val="hy-AM"/>
        </w:rPr>
        <w:t>Փրկարար</w:t>
      </w:r>
      <w:proofErr w:type="spellStart"/>
      <w:r>
        <w:rPr>
          <w:rFonts w:ascii="GHEA Grapalat" w:hAnsi="GHEA Grapalat"/>
        </w:rPr>
        <w:t>ական</w:t>
      </w:r>
      <w:proofErr w:type="spellEnd"/>
      <w:r>
        <w:rPr>
          <w:rFonts w:ascii="GHEA Grapalat" w:hAnsi="GHEA Grapalat"/>
          <w:lang w:val="hy-AM"/>
        </w:rPr>
        <w:t xml:space="preserve"> ծառայողները</w:t>
      </w:r>
      <w:r w:rsidR="00BB3D5D">
        <w:rPr>
          <w:rFonts w:ascii="GHEA Grapalat" w:hAnsi="GHEA Grapalat"/>
          <w:lang w:val="hy-AM"/>
        </w:rPr>
        <w:t xml:space="preserve"> ֆիզիկական պատրաստ</w:t>
      </w:r>
      <w:r w:rsidR="009E13BF">
        <w:rPr>
          <w:rFonts w:ascii="GHEA Grapalat" w:hAnsi="GHEA Grapalat"/>
          <w:lang w:val="hy-AM"/>
        </w:rPr>
        <w:t>ական</w:t>
      </w:r>
      <w:r w:rsidR="00BB3D5D">
        <w:rPr>
          <w:rFonts w:ascii="GHEA Grapalat" w:hAnsi="GHEA Grapalat"/>
          <w:lang w:val="hy-AM"/>
        </w:rPr>
        <w:t>ությունից հանձնում են ստուգարք</w:t>
      </w:r>
      <w:r w:rsidR="00BB3D5D" w:rsidRPr="00BB3D5D">
        <w:rPr>
          <w:rFonts w:ascii="GHEA Grapalat" w:hAnsi="GHEA Grapalat"/>
          <w:lang w:val="sv-SE"/>
        </w:rPr>
        <w:t xml:space="preserve"> </w:t>
      </w:r>
      <w:r>
        <w:rPr>
          <w:rFonts w:ascii="GHEA Grapalat" w:hAnsi="GHEA Grapalat"/>
          <w:lang w:val="hy-AM"/>
        </w:rPr>
        <w:t>սույն հավելվածի համապատասխան աղյուսակում նշված 5 նորմատիվներից (բացի լողի նորմատիվից):</w:t>
      </w:r>
    </w:p>
    <w:p w:rsidR="00C11D15" w:rsidRPr="00C11D15" w:rsidRDefault="00AE2595" w:rsidP="00C11D15">
      <w:pPr>
        <w:pStyle w:val="ListParagraph"/>
        <w:numPr>
          <w:ilvl w:val="0"/>
          <w:numId w:val="2"/>
        </w:numPr>
        <w:tabs>
          <w:tab w:val="left" w:pos="1134"/>
        </w:tabs>
        <w:spacing w:after="200" w:line="360" w:lineRule="auto"/>
        <w:ind w:left="142" w:right="395" w:firstLine="708"/>
        <w:contextualSpacing/>
        <w:jc w:val="both"/>
        <w:rPr>
          <w:rFonts w:ascii="GHEA Grapalat" w:hAnsi="GHEA Grapalat"/>
          <w:lang w:val="sv-SE"/>
        </w:rPr>
      </w:pPr>
      <w:r>
        <w:rPr>
          <w:rFonts w:ascii="GHEA Grapalat" w:hAnsi="GHEA Grapalat"/>
          <w:lang w:val="sv-SE"/>
        </w:rPr>
        <w:t>Լ</w:t>
      </w:r>
      <w:r>
        <w:rPr>
          <w:rFonts w:ascii="GHEA Grapalat" w:hAnsi="GHEA Grapalat"/>
          <w:lang w:val="hy-AM"/>
        </w:rPr>
        <w:t>ողի նորմատիվը</w:t>
      </w:r>
      <w:r w:rsidRPr="00080379">
        <w:rPr>
          <w:rFonts w:ascii="GHEA Grapalat" w:hAnsi="GHEA Grapalat"/>
          <w:lang w:val="sv-SE"/>
        </w:rPr>
        <w:t xml:space="preserve"> </w:t>
      </w:r>
      <w:r>
        <w:rPr>
          <w:rFonts w:ascii="GHEA Grapalat" w:hAnsi="GHEA Grapalat"/>
          <w:lang w:val="hy-AM"/>
        </w:rPr>
        <w:t xml:space="preserve">հանձնում են միայն Փրկարար ծառայության ջրափրկարարները (ջրասուզակները) և ջրափրկարարի (ջրասուզակների), որոնք բացի լողի նորմատիվից հանձնում են ստուգարք՝ </w:t>
      </w:r>
      <w:r>
        <w:rPr>
          <w:rFonts w:ascii="GHEA Grapalat" w:hAnsi="GHEA Grapalat" w:cs="GHEA Grapalat"/>
          <w:lang w:val="hy-AM"/>
        </w:rPr>
        <w:t>ձգումներ</w:t>
      </w:r>
      <w:r w:rsidRPr="00F258EE">
        <w:rPr>
          <w:rFonts w:ascii="GHEA Grapalat" w:hAnsi="GHEA Grapalat" w:cs="GHEA Grapalat"/>
          <w:lang w:val="hy-AM"/>
        </w:rPr>
        <w:t xml:space="preserve"> պտտաձողի վրա</w:t>
      </w:r>
      <w:r>
        <w:rPr>
          <w:rFonts w:ascii="GHEA Grapalat" w:hAnsi="GHEA Grapalat" w:cs="GHEA Grapalat"/>
          <w:lang w:val="hy-AM"/>
        </w:rPr>
        <w:t>, տ</w:t>
      </w:r>
      <w:r w:rsidRPr="00F258EE">
        <w:rPr>
          <w:rFonts w:ascii="GHEA Grapalat" w:hAnsi="GHEA Grapalat" w:cs="GHEA Grapalat"/>
          <w:lang w:val="hy-AM"/>
        </w:rPr>
        <w:t xml:space="preserve">եղից հեռացատկ </w:t>
      </w:r>
      <w:r>
        <w:rPr>
          <w:rFonts w:ascii="GHEA Grapalat" w:hAnsi="GHEA Grapalat" w:cs="GHEA Grapalat"/>
          <w:lang w:val="hy-AM"/>
        </w:rPr>
        <w:t>և ռ</w:t>
      </w:r>
      <w:r w:rsidRPr="00F258EE">
        <w:rPr>
          <w:rFonts w:ascii="GHEA Grapalat" w:hAnsi="GHEA Grapalat" w:cs="GHEA Grapalat"/>
          <w:lang w:val="hy-AM"/>
        </w:rPr>
        <w:t>ոմբերգի դիրք</w:t>
      </w:r>
      <w:r>
        <w:rPr>
          <w:rFonts w:ascii="GHEA Grapalat" w:hAnsi="GHEA Grapalat" w:cs="GHEA Grapalat"/>
          <w:lang w:val="hy-AM"/>
        </w:rPr>
        <w:t>:</w:t>
      </w:r>
    </w:p>
    <w:p w:rsidR="00A40161" w:rsidRPr="00C11D15" w:rsidRDefault="00FE46AE" w:rsidP="00C11D15">
      <w:pPr>
        <w:pStyle w:val="ListParagraph"/>
        <w:numPr>
          <w:ilvl w:val="0"/>
          <w:numId w:val="2"/>
        </w:numPr>
        <w:tabs>
          <w:tab w:val="left" w:pos="1134"/>
        </w:tabs>
        <w:spacing w:after="200" w:line="360" w:lineRule="auto"/>
        <w:ind w:left="142" w:right="395" w:firstLine="708"/>
        <w:contextualSpacing/>
        <w:jc w:val="both"/>
        <w:rPr>
          <w:rFonts w:ascii="GHEA Grapalat" w:hAnsi="GHEA Grapalat"/>
          <w:lang w:val="sv-SE"/>
        </w:rPr>
      </w:pPr>
      <w:r w:rsidRPr="00C11D15">
        <w:rPr>
          <w:rFonts w:ascii="GHEA Grapalat" w:hAnsi="GHEA Grapalat" w:cs="GHEA Grapalat"/>
          <w:lang w:val="sv-SE"/>
        </w:rPr>
        <w:t xml:space="preserve"> </w:t>
      </w:r>
      <w:r w:rsidR="00C11D15">
        <w:rPr>
          <w:rFonts w:ascii="GHEA Grapalat" w:hAnsi="GHEA Grapalat" w:cs="GHEA Grapalat"/>
          <w:lang w:val="ru-RU"/>
        </w:rPr>
        <w:t>Փ</w:t>
      </w:r>
      <w:r w:rsidR="006B1336" w:rsidRPr="00C11D15">
        <w:rPr>
          <w:rFonts w:ascii="GHEA Grapalat" w:hAnsi="GHEA Grapalat" w:cs="GHEA Grapalat"/>
          <w:lang w:val="hy-AM"/>
        </w:rPr>
        <w:t>րկարարական</w:t>
      </w:r>
      <w:r w:rsidR="006B1336" w:rsidRPr="00C11D15">
        <w:rPr>
          <w:rFonts w:ascii="GHEA Grapalat" w:hAnsi="GHEA Grapalat" w:cs="GHEA Grapalat"/>
          <w:lang w:val="sv-SE"/>
        </w:rPr>
        <w:t xml:space="preserve"> </w:t>
      </w:r>
      <w:r w:rsidR="006B1336" w:rsidRPr="00C11D15">
        <w:rPr>
          <w:rFonts w:ascii="GHEA Grapalat" w:hAnsi="GHEA Grapalat" w:cs="GHEA Grapalat"/>
          <w:lang w:val="hy-AM"/>
        </w:rPr>
        <w:t>ծառայողի</w:t>
      </w:r>
      <w:r w:rsidR="006B1336" w:rsidRPr="00C11D15">
        <w:rPr>
          <w:rFonts w:ascii="GHEA Grapalat" w:hAnsi="GHEA Grapalat" w:cs="GHEA Grapalat"/>
          <w:lang w:val="sv-SE"/>
        </w:rPr>
        <w:t xml:space="preserve"> </w:t>
      </w:r>
      <w:r w:rsidR="00564A7F" w:rsidRPr="00C11D15">
        <w:rPr>
          <w:rFonts w:ascii="GHEA Grapalat" w:hAnsi="GHEA Grapalat" w:cs="GHEA Grapalat"/>
          <w:lang w:val="hy-AM"/>
        </w:rPr>
        <w:t>տարիքային</w:t>
      </w:r>
      <w:r w:rsidR="00564A7F" w:rsidRPr="00C11D15">
        <w:rPr>
          <w:rFonts w:ascii="GHEA Grapalat" w:hAnsi="GHEA Grapalat" w:cs="GHEA Grapalat"/>
          <w:lang w:val="sv-SE"/>
        </w:rPr>
        <w:t xml:space="preserve"> </w:t>
      </w:r>
      <w:r w:rsidR="00564A7F" w:rsidRPr="00C11D15">
        <w:rPr>
          <w:rFonts w:ascii="GHEA Grapalat" w:hAnsi="GHEA Grapalat" w:cs="GHEA Grapalat"/>
          <w:lang w:val="hy-AM"/>
        </w:rPr>
        <w:t>խմբերի</w:t>
      </w:r>
      <w:r w:rsidR="00564A7F" w:rsidRPr="00C11D15">
        <w:rPr>
          <w:rFonts w:ascii="GHEA Grapalat" w:hAnsi="GHEA Grapalat" w:cs="GHEA Grapalat"/>
          <w:lang w:val="sv-SE"/>
        </w:rPr>
        <w:t xml:space="preserve"> </w:t>
      </w:r>
      <w:proofErr w:type="spellStart"/>
      <w:r w:rsidR="00D26031">
        <w:rPr>
          <w:rFonts w:ascii="GHEA Grapalat" w:hAnsi="GHEA Grapalat" w:cs="GHEA Grapalat"/>
          <w:lang w:val="ru-RU"/>
        </w:rPr>
        <w:t>ֆիզիկական</w:t>
      </w:r>
      <w:proofErr w:type="spellEnd"/>
      <w:r w:rsidR="00D26031" w:rsidRPr="00D26031">
        <w:rPr>
          <w:rFonts w:ascii="GHEA Grapalat" w:hAnsi="GHEA Grapalat" w:cs="GHEA Grapalat"/>
          <w:lang w:val="sv-SE"/>
        </w:rPr>
        <w:t xml:space="preserve"> </w:t>
      </w:r>
      <w:proofErr w:type="spellStart"/>
      <w:r w:rsidR="00D26031">
        <w:rPr>
          <w:rFonts w:ascii="GHEA Grapalat" w:hAnsi="GHEA Grapalat" w:cs="GHEA Grapalat"/>
          <w:lang w:val="ru-RU"/>
        </w:rPr>
        <w:t>նորմատիվները</w:t>
      </w:r>
      <w:proofErr w:type="spellEnd"/>
      <w:r w:rsidR="00D26031" w:rsidRPr="00D26031">
        <w:rPr>
          <w:rFonts w:ascii="GHEA Grapalat" w:hAnsi="GHEA Grapalat" w:cs="GHEA Grapalat"/>
          <w:lang w:val="sv-SE"/>
        </w:rPr>
        <w:t xml:space="preserve"> </w:t>
      </w:r>
      <w:proofErr w:type="spellStart"/>
      <w:r w:rsidR="00D26031">
        <w:rPr>
          <w:rFonts w:ascii="GHEA Grapalat" w:hAnsi="GHEA Grapalat" w:cs="GHEA Grapalat"/>
          <w:lang w:val="ru-RU"/>
        </w:rPr>
        <w:t>փոփոխվում</w:t>
      </w:r>
      <w:proofErr w:type="spellEnd"/>
      <w:r w:rsidR="00D26031" w:rsidRPr="00D26031">
        <w:rPr>
          <w:rFonts w:ascii="GHEA Grapalat" w:hAnsi="GHEA Grapalat" w:cs="GHEA Grapalat"/>
          <w:lang w:val="sv-SE"/>
        </w:rPr>
        <w:t xml:space="preserve"> </w:t>
      </w:r>
      <w:proofErr w:type="spellStart"/>
      <w:r w:rsidR="00D26031">
        <w:rPr>
          <w:rFonts w:ascii="GHEA Grapalat" w:hAnsi="GHEA Grapalat" w:cs="GHEA Grapalat"/>
          <w:lang w:val="ru-RU"/>
        </w:rPr>
        <w:t>են</w:t>
      </w:r>
      <w:proofErr w:type="spellEnd"/>
      <w:r w:rsidR="001E105D" w:rsidRPr="00C11D15">
        <w:rPr>
          <w:rFonts w:ascii="GHEA Grapalat" w:hAnsi="GHEA Grapalat" w:cs="GHEA Grapalat"/>
          <w:lang w:val="sv-SE"/>
        </w:rPr>
        <w:t>,</w:t>
      </w:r>
      <w:r w:rsidR="00A40161" w:rsidRPr="00C11D15">
        <w:rPr>
          <w:rFonts w:ascii="GHEA Grapalat" w:hAnsi="GHEA Grapalat" w:cs="GHEA Grapalat"/>
          <w:lang w:val="sv-SE"/>
        </w:rPr>
        <w:t xml:space="preserve"> </w:t>
      </w:r>
      <w:r w:rsidR="001841CF" w:rsidRPr="00C11D15">
        <w:rPr>
          <w:rFonts w:ascii="GHEA Grapalat" w:hAnsi="GHEA Grapalat" w:cs="GHEA Grapalat"/>
          <w:lang w:val="hy-AM"/>
        </w:rPr>
        <w:t>ելնելով</w:t>
      </w:r>
      <w:r w:rsidR="001841CF" w:rsidRPr="00C11D15">
        <w:rPr>
          <w:rFonts w:ascii="GHEA Grapalat" w:hAnsi="GHEA Grapalat" w:cs="GHEA Grapalat"/>
          <w:lang w:val="sv-SE"/>
        </w:rPr>
        <w:t xml:space="preserve"> </w:t>
      </w:r>
      <w:r w:rsidR="001841CF" w:rsidRPr="00C11D15">
        <w:rPr>
          <w:rFonts w:ascii="GHEA Grapalat" w:hAnsi="GHEA Grapalat" w:cs="GHEA Grapalat"/>
          <w:lang w:val="hy-AM"/>
        </w:rPr>
        <w:t>ծառայողի</w:t>
      </w:r>
      <w:r w:rsidR="001841CF" w:rsidRPr="00C11D15">
        <w:rPr>
          <w:rFonts w:ascii="GHEA Grapalat" w:hAnsi="GHEA Grapalat" w:cs="GHEA Grapalat"/>
          <w:lang w:val="sv-SE"/>
        </w:rPr>
        <w:t xml:space="preserve"> </w:t>
      </w:r>
      <w:r w:rsidR="001841CF" w:rsidRPr="00C11D15">
        <w:rPr>
          <w:rFonts w:ascii="GHEA Grapalat" w:hAnsi="GHEA Grapalat" w:cs="GHEA Grapalat"/>
          <w:lang w:val="hy-AM"/>
        </w:rPr>
        <w:t>սեփական</w:t>
      </w:r>
      <w:r w:rsidR="001841CF" w:rsidRPr="00C11D15">
        <w:rPr>
          <w:rFonts w:ascii="GHEA Grapalat" w:hAnsi="GHEA Grapalat" w:cs="GHEA Grapalat"/>
          <w:lang w:val="sv-SE"/>
        </w:rPr>
        <w:t xml:space="preserve"> </w:t>
      </w:r>
      <w:r w:rsidR="001841CF" w:rsidRPr="00C11D15">
        <w:rPr>
          <w:rFonts w:ascii="GHEA Grapalat" w:hAnsi="GHEA Grapalat" w:cs="GHEA Grapalat"/>
          <w:lang w:val="hy-AM"/>
        </w:rPr>
        <w:t>քաշի</w:t>
      </w:r>
      <w:r w:rsidR="001841CF" w:rsidRPr="00C11D15">
        <w:rPr>
          <w:rFonts w:ascii="GHEA Grapalat" w:hAnsi="GHEA Grapalat" w:cs="GHEA Grapalat"/>
          <w:lang w:val="sv-SE"/>
        </w:rPr>
        <w:t xml:space="preserve"> </w:t>
      </w:r>
      <w:r w:rsidR="001841CF" w:rsidRPr="00C11D15">
        <w:rPr>
          <w:rFonts w:ascii="GHEA Grapalat" w:hAnsi="GHEA Grapalat" w:cs="GHEA Grapalat"/>
          <w:lang w:val="hy-AM"/>
        </w:rPr>
        <w:t>և</w:t>
      </w:r>
      <w:r w:rsidR="001841CF" w:rsidRPr="00C11D15">
        <w:rPr>
          <w:rFonts w:ascii="GHEA Grapalat" w:hAnsi="GHEA Grapalat" w:cs="GHEA Grapalat"/>
          <w:lang w:val="sv-SE"/>
        </w:rPr>
        <w:t xml:space="preserve"> </w:t>
      </w:r>
      <w:r w:rsidR="001841CF" w:rsidRPr="00C11D15">
        <w:rPr>
          <w:rFonts w:ascii="GHEA Grapalat" w:hAnsi="GHEA Grapalat" w:cs="GHEA Grapalat"/>
          <w:lang w:val="hy-AM"/>
        </w:rPr>
        <w:t>տեղանքի</w:t>
      </w:r>
      <w:r w:rsidR="001841CF" w:rsidRPr="00C11D15">
        <w:rPr>
          <w:rFonts w:ascii="GHEA Grapalat" w:hAnsi="GHEA Grapalat" w:cs="GHEA Grapalat"/>
          <w:lang w:val="sv-SE"/>
        </w:rPr>
        <w:t xml:space="preserve"> </w:t>
      </w:r>
      <w:r w:rsidR="001841CF" w:rsidRPr="00C11D15">
        <w:rPr>
          <w:rFonts w:ascii="GHEA Grapalat" w:hAnsi="GHEA Grapalat" w:cs="GHEA Grapalat"/>
          <w:lang w:val="hy-AM"/>
        </w:rPr>
        <w:t>առանձնահատկություններից</w:t>
      </w:r>
      <w:r w:rsidR="00290FF3" w:rsidRPr="00C11D15">
        <w:rPr>
          <w:rFonts w:ascii="GHEA Grapalat" w:hAnsi="GHEA Grapalat" w:cs="GHEA Grapalat"/>
          <w:lang w:val="sv-SE"/>
        </w:rPr>
        <w:t xml:space="preserve">, </w:t>
      </w:r>
      <w:r w:rsidR="00290FF3" w:rsidRPr="00C11D15">
        <w:rPr>
          <w:rFonts w:ascii="GHEA Grapalat" w:hAnsi="GHEA Grapalat" w:cs="GHEA Grapalat"/>
          <w:lang w:val="hy-AM"/>
        </w:rPr>
        <w:t>համաձայն</w:t>
      </w:r>
      <w:r w:rsidR="00290FF3" w:rsidRPr="00C11D15">
        <w:rPr>
          <w:rFonts w:ascii="GHEA Grapalat" w:hAnsi="GHEA Grapalat" w:cs="GHEA Grapalat"/>
          <w:lang w:val="sv-SE"/>
        </w:rPr>
        <w:t xml:space="preserve"> </w:t>
      </w:r>
      <w:r w:rsidR="00290FF3" w:rsidRPr="00C11D15">
        <w:rPr>
          <w:rFonts w:ascii="GHEA Grapalat" w:hAnsi="GHEA Grapalat" w:cs="GHEA Grapalat"/>
          <w:lang w:val="hy-AM"/>
        </w:rPr>
        <w:t>հավելված</w:t>
      </w:r>
      <w:r w:rsidR="006661C2" w:rsidRPr="00C11D15">
        <w:rPr>
          <w:rFonts w:ascii="GHEA Grapalat" w:hAnsi="GHEA Grapalat" w:cs="GHEA Grapalat"/>
          <w:lang w:val="hy-AM"/>
        </w:rPr>
        <w:t>ի</w:t>
      </w:r>
      <w:r w:rsidR="00290FF3" w:rsidRPr="00C11D15">
        <w:rPr>
          <w:rFonts w:ascii="GHEA Grapalat" w:hAnsi="GHEA Grapalat" w:cs="GHEA Grapalat"/>
          <w:lang w:val="sv-SE"/>
        </w:rPr>
        <w:t xml:space="preserve"> 2-</w:t>
      </w:r>
      <w:r w:rsidR="006661C2" w:rsidRPr="00C11D15">
        <w:rPr>
          <w:rFonts w:ascii="GHEA Grapalat" w:hAnsi="GHEA Grapalat" w:cs="GHEA Grapalat"/>
          <w:lang w:val="hy-AM"/>
        </w:rPr>
        <w:t>րդ</w:t>
      </w:r>
      <w:r w:rsidR="006661C2" w:rsidRPr="00C11D15">
        <w:rPr>
          <w:rFonts w:ascii="GHEA Grapalat" w:hAnsi="GHEA Grapalat" w:cs="GHEA Grapalat"/>
          <w:lang w:val="sv-SE"/>
        </w:rPr>
        <w:t xml:space="preserve"> </w:t>
      </w:r>
      <w:r w:rsidR="006661C2" w:rsidRPr="00C11D15">
        <w:rPr>
          <w:rFonts w:ascii="GHEA Grapalat" w:hAnsi="GHEA Grapalat" w:cs="GHEA Grapalat"/>
          <w:lang w:val="hy-AM"/>
        </w:rPr>
        <w:t>կետի</w:t>
      </w:r>
      <w:r w:rsidR="00290FF3" w:rsidRPr="00C11D15">
        <w:rPr>
          <w:rFonts w:ascii="GHEA Grapalat" w:hAnsi="GHEA Grapalat" w:cs="GHEA Grapalat"/>
          <w:lang w:val="sv-SE"/>
        </w:rPr>
        <w:t>:</w:t>
      </w:r>
      <w:r w:rsidR="001841CF" w:rsidRPr="00C11D15">
        <w:rPr>
          <w:rFonts w:ascii="GHEA Grapalat" w:hAnsi="GHEA Grapalat" w:cs="GHEA Grapalat"/>
          <w:lang w:val="sv-SE"/>
        </w:rPr>
        <w:t xml:space="preserve"> </w:t>
      </w:r>
    </w:p>
    <w:p w:rsidR="00963D37" w:rsidRPr="00EB41AC" w:rsidRDefault="00AE2595" w:rsidP="00EB41AC">
      <w:pPr>
        <w:pStyle w:val="ListParagraph"/>
        <w:numPr>
          <w:ilvl w:val="0"/>
          <w:numId w:val="2"/>
        </w:numPr>
        <w:tabs>
          <w:tab w:val="left" w:pos="1134"/>
        </w:tabs>
        <w:spacing w:after="200" w:line="360" w:lineRule="auto"/>
        <w:ind w:left="142" w:right="395" w:firstLine="708"/>
        <w:contextualSpacing/>
        <w:jc w:val="both"/>
        <w:rPr>
          <w:lang w:val="sv-SE"/>
        </w:rPr>
      </w:pPr>
      <w:r w:rsidRPr="00EB41AC">
        <w:rPr>
          <w:rFonts w:ascii="GHEA Grapalat" w:hAnsi="GHEA Grapalat"/>
          <w:lang w:val="hy-AM"/>
        </w:rPr>
        <w:t>Ստուգարքը գնահատվում է՝ 23 և բարձր միավորի դեպքում՝ 5 (գերազանց), 18-22 միավորի դեպքում՝ 4 (լավ), 14-17 միավորի դեպքում՝ 3 (բավարար), 13 և ցածր միավորի դեպքում ՝ 2 (անբավարար):</w:t>
      </w:r>
    </w:p>
    <w:sectPr w:rsidR="00963D37" w:rsidRPr="00EB41AC" w:rsidSect="00816144">
      <w:pgSz w:w="16839" w:h="11907" w:orient="landscape" w:code="9"/>
      <w:pgMar w:top="709" w:right="709" w:bottom="568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5C5C" w:rsidRDefault="003A5C5C" w:rsidP="00B24A53">
      <w:r>
        <w:separator/>
      </w:r>
    </w:p>
  </w:endnote>
  <w:endnote w:type="continuationSeparator" w:id="0">
    <w:p w:rsidR="003A5C5C" w:rsidRDefault="003A5C5C" w:rsidP="00B2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5C5C" w:rsidRDefault="003A5C5C" w:rsidP="00B24A53">
      <w:r>
        <w:separator/>
      </w:r>
    </w:p>
  </w:footnote>
  <w:footnote w:type="continuationSeparator" w:id="0">
    <w:p w:rsidR="003A5C5C" w:rsidRDefault="003A5C5C" w:rsidP="00B24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375D1"/>
    <w:multiLevelType w:val="hybridMultilevel"/>
    <w:tmpl w:val="618C94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6819B9"/>
    <w:multiLevelType w:val="hybridMultilevel"/>
    <w:tmpl w:val="9FBC7638"/>
    <w:lvl w:ilvl="0" w:tplc="6CDE1A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F5776"/>
    <w:multiLevelType w:val="hybridMultilevel"/>
    <w:tmpl w:val="C3AE7DDA"/>
    <w:lvl w:ilvl="0" w:tplc="1E481F30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59AB3A3C"/>
    <w:multiLevelType w:val="hybridMultilevel"/>
    <w:tmpl w:val="E020D49C"/>
    <w:lvl w:ilvl="0" w:tplc="71AC2F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91176A"/>
    <w:multiLevelType w:val="hybridMultilevel"/>
    <w:tmpl w:val="1102CC2C"/>
    <w:lvl w:ilvl="0" w:tplc="408EE48C">
      <w:start w:val="1"/>
      <w:numFmt w:val="decimal"/>
      <w:lvlText w:val="%1."/>
      <w:lvlJc w:val="left"/>
      <w:pPr>
        <w:ind w:left="1495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967502">
    <w:abstractNumId w:val="2"/>
  </w:num>
  <w:num w:numId="2" w16cid:durableId="724838511">
    <w:abstractNumId w:val="4"/>
  </w:num>
  <w:num w:numId="3" w16cid:durableId="988704537">
    <w:abstractNumId w:val="3"/>
  </w:num>
  <w:num w:numId="4" w16cid:durableId="911819418">
    <w:abstractNumId w:val="0"/>
  </w:num>
  <w:num w:numId="5" w16cid:durableId="1493445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95"/>
    <w:rsid w:val="00003A30"/>
    <w:rsid w:val="0001196D"/>
    <w:rsid w:val="00014585"/>
    <w:rsid w:val="00062551"/>
    <w:rsid w:val="00091EEF"/>
    <w:rsid w:val="000A08A8"/>
    <w:rsid w:val="000B1AEB"/>
    <w:rsid w:val="000B49C2"/>
    <w:rsid w:val="001372E0"/>
    <w:rsid w:val="0015263A"/>
    <w:rsid w:val="001841CF"/>
    <w:rsid w:val="00185BA5"/>
    <w:rsid w:val="001A7592"/>
    <w:rsid w:val="001C2D00"/>
    <w:rsid w:val="001E105D"/>
    <w:rsid w:val="001F38BA"/>
    <w:rsid w:val="0024280F"/>
    <w:rsid w:val="00261DFC"/>
    <w:rsid w:val="00275544"/>
    <w:rsid w:val="00290FF3"/>
    <w:rsid w:val="002F2C8C"/>
    <w:rsid w:val="0030000F"/>
    <w:rsid w:val="00327E73"/>
    <w:rsid w:val="0038536D"/>
    <w:rsid w:val="00393AEA"/>
    <w:rsid w:val="003A5C5C"/>
    <w:rsid w:val="003B5DAC"/>
    <w:rsid w:val="003C6722"/>
    <w:rsid w:val="0040239B"/>
    <w:rsid w:val="00420236"/>
    <w:rsid w:val="00442F5E"/>
    <w:rsid w:val="004435BC"/>
    <w:rsid w:val="00463A45"/>
    <w:rsid w:val="00470A43"/>
    <w:rsid w:val="004728A8"/>
    <w:rsid w:val="00493CC8"/>
    <w:rsid w:val="004A66E5"/>
    <w:rsid w:val="004B4431"/>
    <w:rsid w:val="004C4080"/>
    <w:rsid w:val="004C50A2"/>
    <w:rsid w:val="004D2C7E"/>
    <w:rsid w:val="0051224D"/>
    <w:rsid w:val="00523856"/>
    <w:rsid w:val="005447EE"/>
    <w:rsid w:val="005552C4"/>
    <w:rsid w:val="005604ED"/>
    <w:rsid w:val="00564A7F"/>
    <w:rsid w:val="0057528B"/>
    <w:rsid w:val="005818BF"/>
    <w:rsid w:val="005B09ED"/>
    <w:rsid w:val="00634797"/>
    <w:rsid w:val="006661C2"/>
    <w:rsid w:val="006A7F75"/>
    <w:rsid w:val="006B1336"/>
    <w:rsid w:val="006C356E"/>
    <w:rsid w:val="006E7A72"/>
    <w:rsid w:val="006F1B87"/>
    <w:rsid w:val="0072401B"/>
    <w:rsid w:val="0077538F"/>
    <w:rsid w:val="00780910"/>
    <w:rsid w:val="00786395"/>
    <w:rsid w:val="00796AF2"/>
    <w:rsid w:val="007C3C7B"/>
    <w:rsid w:val="007E0089"/>
    <w:rsid w:val="007E0773"/>
    <w:rsid w:val="00813369"/>
    <w:rsid w:val="00816144"/>
    <w:rsid w:val="00822D02"/>
    <w:rsid w:val="0082461F"/>
    <w:rsid w:val="00894A5E"/>
    <w:rsid w:val="008A5162"/>
    <w:rsid w:val="008A7BB5"/>
    <w:rsid w:val="008B18CB"/>
    <w:rsid w:val="008B7ADE"/>
    <w:rsid w:val="008F1376"/>
    <w:rsid w:val="008F28DE"/>
    <w:rsid w:val="0090667C"/>
    <w:rsid w:val="00916C43"/>
    <w:rsid w:val="00951E27"/>
    <w:rsid w:val="00963D37"/>
    <w:rsid w:val="009818A1"/>
    <w:rsid w:val="00982890"/>
    <w:rsid w:val="009848D3"/>
    <w:rsid w:val="009B3578"/>
    <w:rsid w:val="009C3BEE"/>
    <w:rsid w:val="009E13BF"/>
    <w:rsid w:val="00A302FC"/>
    <w:rsid w:val="00A40161"/>
    <w:rsid w:val="00A702B2"/>
    <w:rsid w:val="00AA323A"/>
    <w:rsid w:val="00AB5320"/>
    <w:rsid w:val="00AE2595"/>
    <w:rsid w:val="00B06BEC"/>
    <w:rsid w:val="00B23D44"/>
    <w:rsid w:val="00B24A53"/>
    <w:rsid w:val="00B2620E"/>
    <w:rsid w:val="00B33813"/>
    <w:rsid w:val="00B53DCE"/>
    <w:rsid w:val="00BA5D3E"/>
    <w:rsid w:val="00BB3D5D"/>
    <w:rsid w:val="00BE3085"/>
    <w:rsid w:val="00C11D15"/>
    <w:rsid w:val="00C310BE"/>
    <w:rsid w:val="00C460DA"/>
    <w:rsid w:val="00C51DFF"/>
    <w:rsid w:val="00C56E86"/>
    <w:rsid w:val="00C74C13"/>
    <w:rsid w:val="00C869CD"/>
    <w:rsid w:val="00CA17AB"/>
    <w:rsid w:val="00D26031"/>
    <w:rsid w:val="00D33E63"/>
    <w:rsid w:val="00D4606F"/>
    <w:rsid w:val="00D47989"/>
    <w:rsid w:val="00D87335"/>
    <w:rsid w:val="00D949D1"/>
    <w:rsid w:val="00DD0767"/>
    <w:rsid w:val="00DF54F1"/>
    <w:rsid w:val="00E07956"/>
    <w:rsid w:val="00E4694A"/>
    <w:rsid w:val="00E6440D"/>
    <w:rsid w:val="00E744D9"/>
    <w:rsid w:val="00E86BCD"/>
    <w:rsid w:val="00EA540F"/>
    <w:rsid w:val="00EB41AC"/>
    <w:rsid w:val="00EC0317"/>
    <w:rsid w:val="00ED0EEB"/>
    <w:rsid w:val="00ED6266"/>
    <w:rsid w:val="00EF67DA"/>
    <w:rsid w:val="00F203C8"/>
    <w:rsid w:val="00F3431E"/>
    <w:rsid w:val="00F35C34"/>
    <w:rsid w:val="00FA4760"/>
    <w:rsid w:val="00FE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0B523"/>
  <w15:docId w15:val="{A23AD804-F8BD-45A4-9947-7ABD37CC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9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rsid w:val="00AE2595"/>
    <w:pPr>
      <w:ind w:left="720"/>
    </w:pPr>
  </w:style>
  <w:style w:type="paragraph" w:customStyle="1" w:styleId="10">
    <w:name w:val="Без интервала1"/>
    <w:rsid w:val="00AE259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AE259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595"/>
    <w:pPr>
      <w:ind w:left="720"/>
    </w:pPr>
  </w:style>
  <w:style w:type="paragraph" w:styleId="BlockText">
    <w:name w:val="Block Text"/>
    <w:basedOn w:val="Normal"/>
    <w:uiPriority w:val="99"/>
    <w:semiHidden/>
    <w:unhideWhenUsed/>
    <w:rsid w:val="00AE2595"/>
    <w:pPr>
      <w:tabs>
        <w:tab w:val="left" w:pos="4528"/>
      </w:tabs>
      <w:ind w:left="842" w:right="1451"/>
      <w:jc w:val="right"/>
    </w:pPr>
    <w:rPr>
      <w:rFonts w:ascii="Times Armenian" w:eastAsia="Times New Roman" w:hAnsi="Times Armenian"/>
    </w:rPr>
  </w:style>
  <w:style w:type="paragraph" w:styleId="Header">
    <w:name w:val="header"/>
    <w:basedOn w:val="Normal"/>
    <w:link w:val="HeaderChar"/>
    <w:uiPriority w:val="99"/>
    <w:unhideWhenUsed/>
    <w:rsid w:val="00B24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A53"/>
    <w:rPr>
      <w:rFonts w:ascii="Times New Roman" w:eastAsia="SimSu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4A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A53"/>
    <w:rPr>
      <w:rFonts w:ascii="Times New Roman" w:eastAsia="SimSu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1149</Words>
  <Characters>6550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https://mul2-mia.gov.am/tasks/5630429/oneclick?token=b62e55fc8a69831ae942949b69466d1b</cp:keywords>
  <dc:description/>
  <cp:lastModifiedBy>Armine Miqayelyan</cp:lastModifiedBy>
  <cp:revision>35</cp:revision>
  <dcterms:created xsi:type="dcterms:W3CDTF">2023-03-15T11:11:00Z</dcterms:created>
  <dcterms:modified xsi:type="dcterms:W3CDTF">2026-02-02T12:05:00Z</dcterms:modified>
</cp:coreProperties>
</file>