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13" w:rsidRDefault="000F6713" w:rsidP="00995E6E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F6713" w:rsidRDefault="000F6713" w:rsidP="00995E6E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="00CA6E49">
        <w:rPr>
          <w:rFonts w:ascii="GHEA Grapalat" w:hAnsi="GHEA Grapalat"/>
          <w:b/>
          <w:sz w:val="24"/>
          <w:szCs w:val="24"/>
          <w:lang w:val="hy-AM"/>
        </w:rPr>
        <w:t xml:space="preserve"> Ի Մ Ն Ա Վ Ո Ր Ո Ւ Մ</w:t>
      </w:r>
    </w:p>
    <w:p w:rsidR="00CA6E49" w:rsidRPr="00383C1D" w:rsidRDefault="00CA6E49" w:rsidP="00CA6E4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3C1D">
        <w:rPr>
          <w:rFonts w:ascii="GHEA Grapalat" w:hAnsi="GHEA Grapalat"/>
          <w:b/>
          <w:sz w:val="24"/>
          <w:szCs w:val="24"/>
          <w:lang w:val="hy-AM"/>
        </w:rPr>
        <w:t>«</w:t>
      </w:r>
      <w:r w:rsidRPr="00383C1D">
        <w:rPr>
          <w:rFonts w:ascii="GHEA Grapalat" w:hAnsi="GHEA Grapalat" w:cs="Tahoma"/>
          <w:b/>
          <w:sz w:val="24"/>
          <w:szCs w:val="24"/>
          <w:lang w:val="hy-AM"/>
        </w:rPr>
        <w:t>ԼՍՈՂՈՒԹՅԱՆ ԽԱՆԳԱՐՈՒՄ ՈՒՆԵՑՈՂ ԵՐԵԽԱՆԵՐԻ ՀԱՏՈՒԿ ԿՐԹԱՀԱՄԱԼԻՐ»</w:t>
      </w:r>
      <w:r w:rsidRPr="00383C1D">
        <w:rPr>
          <w:rFonts w:ascii="GHEA Grapalat" w:hAnsi="GHEA Grapalat"/>
          <w:b/>
          <w:sz w:val="24"/>
          <w:szCs w:val="24"/>
          <w:lang w:val="hy-AM"/>
        </w:rPr>
        <w:t xml:space="preserve"> ՊԵՏԱԿԱՆ ՈՉ ԱՌԵՎՏՐԱՅԻՆ ԿԱԶՄԱԿԵՐՊՈՒԹՅՈՒՆԸ ՎԵՐԱՆՎԱՆԵԼՈՒ  ԵՎ  «</w:t>
      </w:r>
      <w:r w:rsidRPr="00383C1D">
        <w:rPr>
          <w:rFonts w:ascii="GHEA Grapalat" w:hAnsi="GHEA Grapalat" w:cs="Tahoma"/>
          <w:b/>
          <w:sz w:val="24"/>
          <w:szCs w:val="24"/>
          <w:lang w:val="hy-AM"/>
        </w:rPr>
        <w:t>ԼՍՈՂՈՒԹՅԱՆ ԽԱՆԳԱՐՈՒՄ ՈՒՆԵՑՈՂ ԵՐԵԽԱՆԵՐԻ ՀԱՏՈՒԿ ԴՊՐՈՑ - ՌԵՍՈՒՐՍ ԿԵՆՏՐՈՆ» ՊԵՏԱԿԱՆ ՈՉ ԱՌևՏՐԱՅԻՆ ԿԱԶՄԱԿԵՐՊՈՒ</w:t>
      </w:r>
      <w:r w:rsidRPr="00383C1D">
        <w:rPr>
          <w:rFonts w:ascii="GHEA Grapalat" w:hAnsi="GHEA Grapalat" w:cs="Tahoma"/>
          <w:b/>
          <w:sz w:val="24"/>
          <w:szCs w:val="24"/>
          <w:lang w:val="hy-AM"/>
        </w:rPr>
        <w:softHyphen/>
        <w:t>ԹՅՈՒՆ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ՍՏԵՂԾԵԼՈՒ </w:t>
      </w:r>
      <w:r w:rsidRPr="00383C1D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383C1D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CA6E49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995E6E" w:rsidRDefault="00995E6E" w:rsidP="00995E6E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95E6E" w:rsidRDefault="00AB3E09" w:rsidP="00995E6E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63F0F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957EC5" w:rsidRPr="00BB5AEC" w:rsidRDefault="00957EC5" w:rsidP="00995E6E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63F0F">
        <w:rPr>
          <w:rFonts w:ascii="GHEA Grapalat" w:hAnsi="GHEA Grapalat" w:cs="Arial"/>
          <w:sz w:val="24"/>
          <w:szCs w:val="24"/>
          <w:lang w:val="hy-AM"/>
        </w:rPr>
        <w:t>Ազգային</w:t>
      </w:r>
      <w:r w:rsidRPr="00C63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F0F">
        <w:rPr>
          <w:rFonts w:ascii="GHEA Grapalat" w:hAnsi="GHEA Grapalat" w:cs="Arial"/>
          <w:sz w:val="24"/>
          <w:szCs w:val="24"/>
          <w:lang w:val="hy-AM"/>
        </w:rPr>
        <w:t>ժողովի</w:t>
      </w:r>
      <w:r w:rsidRPr="00C63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3F0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2022 </w:t>
      </w:r>
      <w:r w:rsidRPr="00C63F0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63F0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63F0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փետրվարի</w:t>
      </w:r>
      <w:r w:rsidRPr="00C63F0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9-</w:t>
      </w:r>
      <w:r w:rsidRPr="00C63F0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ին</w:t>
      </w:r>
      <w:r w:rsidR="00BB5AEC">
        <w:rPr>
          <w:rFonts w:ascii="GHEA Grapalat" w:hAnsi="GHEA Grapalat"/>
          <w:sz w:val="24"/>
          <w:szCs w:val="24"/>
          <w:lang w:val="hy-AM"/>
        </w:rPr>
        <w:t xml:space="preserve"> ընդունած</w:t>
      </w:r>
      <w:r w:rsidRPr="00C63F0F">
        <w:rPr>
          <w:rFonts w:ascii="GHEA Grapalat" w:hAnsi="GHEA Grapalat"/>
          <w:sz w:val="24"/>
          <w:szCs w:val="24"/>
          <w:lang w:val="hy-AM"/>
        </w:rPr>
        <w:t xml:space="preserve"> «Հանրակրթության մասին» օրենքում փոփոխություններ</w:t>
      </w:r>
      <w:r w:rsidR="00BB5AEC">
        <w:rPr>
          <w:rFonts w:ascii="GHEA Grapalat" w:hAnsi="GHEA Grapalat"/>
          <w:sz w:val="24"/>
          <w:szCs w:val="24"/>
          <w:lang w:val="hy-AM"/>
        </w:rPr>
        <w:t xml:space="preserve"> և լրացումներ կատարելու մասին» </w:t>
      </w:r>
      <w:r w:rsidRPr="00C63F0F">
        <w:rPr>
          <w:rFonts w:ascii="GHEA Grapalat" w:hAnsi="GHEA Grapalat"/>
          <w:sz w:val="24"/>
          <w:szCs w:val="24"/>
          <w:lang w:val="hy-AM"/>
        </w:rPr>
        <w:t>(</w:t>
      </w:r>
      <w:r w:rsidRPr="00C63F0F">
        <w:rPr>
          <w:rFonts w:ascii="GHEA Grapalat" w:hAnsi="GHEA Grapalat"/>
          <w:color w:val="000000"/>
          <w:sz w:val="24"/>
          <w:szCs w:val="24"/>
          <w:lang w:val="hy-AM"/>
        </w:rPr>
        <w:t>ՀՕ-35-Ն</w:t>
      </w:r>
      <w:r w:rsidRPr="00C63F0F">
        <w:rPr>
          <w:rFonts w:ascii="GHEA Grapalat" w:hAnsi="GHEA Grapalat" w:cs="GHEA Grapalat"/>
          <w:color w:val="000000"/>
          <w:sz w:val="24"/>
          <w:szCs w:val="24"/>
          <w:lang w:val="et-EE"/>
        </w:rPr>
        <w:t>)</w:t>
      </w:r>
      <w:r w:rsidRPr="00C63F0F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</w:t>
      </w:r>
      <w:r w:rsidRPr="00C63F0F">
        <w:rPr>
          <w:rFonts w:ascii="GHEA Grapalat" w:hAnsi="GHEA Grapalat"/>
          <w:sz w:val="24"/>
          <w:szCs w:val="24"/>
          <w:lang w:val="hy-AM"/>
        </w:rPr>
        <w:t>ՀՀ օրենքով, փոփոխություններ են կատարվել կրթության առանձնահատուկ պայմանների կարիք ունեցող երեխաների կրթության կազմակերպման գործընթացում: Մասնավորապես՝</w:t>
      </w:r>
      <w:r w:rsidRPr="00C63F0F">
        <w:rPr>
          <w:rFonts w:ascii="GHEA Grapalat" w:hAnsi="GHEA Grapalat"/>
          <w:sz w:val="24"/>
          <w:szCs w:val="24"/>
          <w:lang w:val="pt-BR"/>
        </w:rPr>
        <w:t xml:space="preserve"> օրենքում ամրագրվել </w:t>
      </w:r>
      <w:r w:rsidRPr="00C63F0F">
        <w:rPr>
          <w:rFonts w:ascii="GHEA Grapalat" w:hAnsi="GHEA Grapalat"/>
          <w:sz w:val="24"/>
          <w:szCs w:val="24"/>
          <w:lang w:val="hy-AM"/>
        </w:rPr>
        <w:t xml:space="preserve"> է հատուկ դպրոց-ռեսուրս կենտրոն</w:t>
      </w:r>
      <w:r w:rsidRPr="00C63F0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63F0F">
        <w:rPr>
          <w:rFonts w:ascii="GHEA Grapalat" w:hAnsi="GHEA Grapalat"/>
          <w:sz w:val="24"/>
          <w:szCs w:val="24"/>
          <w:lang w:val="hy-AM"/>
        </w:rPr>
        <w:t>հաստատության</w:t>
      </w:r>
      <w:r w:rsidRPr="00C63F0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63F0F">
        <w:rPr>
          <w:rFonts w:ascii="GHEA Grapalat" w:hAnsi="GHEA Grapalat"/>
          <w:sz w:val="24"/>
          <w:szCs w:val="24"/>
          <w:lang w:val="hy-AM"/>
        </w:rPr>
        <w:t>տեսակը: ՀՀ ԿԳՄՍ նախարարի 2024թ</w:t>
      </w:r>
      <w:r w:rsidRPr="00C63F0F">
        <w:rPr>
          <w:rFonts w:ascii="Cambria Math" w:hAnsi="Cambria Math" w:cs="Cambria Math"/>
          <w:sz w:val="24"/>
          <w:szCs w:val="24"/>
          <w:lang w:val="hy-AM"/>
        </w:rPr>
        <w:t>․</w:t>
      </w:r>
      <w:r w:rsidR="00BB5AEC">
        <w:rPr>
          <w:rFonts w:ascii="GHEA Grapalat" w:hAnsi="GHEA Grapalat"/>
          <w:sz w:val="24"/>
          <w:szCs w:val="24"/>
          <w:lang w:val="hy-AM"/>
        </w:rPr>
        <w:t xml:space="preserve"> դեկտեմբերի 12-ի </w:t>
      </w:r>
      <w:r w:rsidRPr="00C63F0F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C63F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2346-Ա/2 հրամանով հաստատվել է </w:t>
      </w:r>
      <w:r w:rsidRPr="00C63F0F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C63F0F">
        <w:rPr>
          <w:rFonts w:ascii="GHEA Grapalat" w:hAnsi="GHEA Grapalat" w:cs="Tahoma"/>
          <w:bCs/>
          <w:sz w:val="24"/>
          <w:szCs w:val="24"/>
          <w:lang w:val="hy-AM"/>
        </w:rPr>
        <w:t>Հայաստանի Հանրապետության հատուկ հանրակրթական ուսումնական հաստատությունների՝ հատուկ դպրոց-ռեսուրս կենտրոնների վերակազմակերպման գործողությունների պլանը և ժամանակացույցը»</w:t>
      </w:r>
      <w:r w:rsidRPr="00C63F0F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։ Վերոգրյալի  համատեքստում  </w:t>
      </w:r>
      <w:r w:rsidR="00017CDC">
        <w:rPr>
          <w:rFonts w:ascii="GHEA Grapalat" w:hAnsi="GHEA Grapalat"/>
          <w:sz w:val="24"/>
          <w:szCs w:val="24"/>
          <w:lang w:val="hy-AM"/>
        </w:rPr>
        <w:t xml:space="preserve"> 2025-2026 ուսումնական տարում </w:t>
      </w:r>
      <w:r w:rsidRPr="00C63F0F">
        <w:rPr>
          <w:rFonts w:ascii="GHEA Grapalat" w:hAnsi="GHEA Grapalat"/>
          <w:sz w:val="24"/>
          <w:szCs w:val="24"/>
          <w:lang w:val="hy-AM"/>
        </w:rPr>
        <w:t>«</w:t>
      </w:r>
      <w:r w:rsidRPr="00C63F0F">
        <w:rPr>
          <w:rFonts w:ascii="GHEA Grapalat" w:hAnsi="GHEA Grapalat" w:cs="Tahoma"/>
          <w:sz w:val="24"/>
          <w:szCs w:val="24"/>
          <w:lang w:val="hy-AM"/>
        </w:rPr>
        <w:t>Լսողության խանգարում ունեցող երեխաների հատուկ կր</w:t>
      </w:r>
      <w:r w:rsidR="00017CDC">
        <w:rPr>
          <w:rFonts w:ascii="GHEA Grapalat" w:hAnsi="GHEA Grapalat" w:cs="Tahoma"/>
          <w:sz w:val="24"/>
          <w:szCs w:val="24"/>
          <w:lang w:val="hy-AM"/>
        </w:rPr>
        <w:t>թահամալիր» ՊՈԱԿ-ը  վերանվան</w:t>
      </w:r>
      <w:r w:rsidRPr="00C63F0F">
        <w:rPr>
          <w:rFonts w:ascii="GHEA Grapalat" w:hAnsi="GHEA Grapalat" w:cs="Tahoma"/>
          <w:sz w:val="24"/>
          <w:szCs w:val="24"/>
          <w:lang w:val="hy-AM"/>
        </w:rPr>
        <w:t xml:space="preserve">վելու է </w:t>
      </w:r>
      <w:r w:rsidR="006D4348" w:rsidRPr="00C63F0F">
        <w:rPr>
          <w:rFonts w:ascii="GHEA Grapalat" w:hAnsi="GHEA Grapalat" w:cs="Tahoma"/>
          <w:sz w:val="24"/>
          <w:szCs w:val="24"/>
          <w:lang w:val="hy-AM"/>
        </w:rPr>
        <w:t>«</w:t>
      </w:r>
      <w:r w:rsidRPr="00C63F0F">
        <w:rPr>
          <w:rFonts w:ascii="GHEA Grapalat" w:hAnsi="GHEA Grapalat" w:cs="Tahoma"/>
          <w:sz w:val="24"/>
          <w:szCs w:val="24"/>
          <w:lang w:val="hy-AM"/>
        </w:rPr>
        <w:t>Լսողության խանգարում ունեցող երեխաների հատուկ դպրոց - ռեսուրս կենտրոն</w:t>
      </w:r>
      <w:r w:rsidR="006D4348" w:rsidRPr="00C63F0F">
        <w:rPr>
          <w:rFonts w:ascii="GHEA Grapalat" w:hAnsi="GHEA Grapalat" w:cs="Tahoma"/>
          <w:sz w:val="24"/>
          <w:szCs w:val="24"/>
          <w:lang w:val="hy-AM"/>
        </w:rPr>
        <w:t>» ՊՈԱԿ-</w:t>
      </w:r>
      <w:r w:rsidRPr="00C63F0F">
        <w:rPr>
          <w:rFonts w:ascii="GHEA Grapalat" w:hAnsi="GHEA Grapalat" w:cs="Tahoma"/>
          <w:sz w:val="24"/>
          <w:szCs w:val="24"/>
          <w:lang w:val="hy-AM"/>
        </w:rPr>
        <w:t xml:space="preserve">ի:  </w:t>
      </w:r>
    </w:p>
    <w:p w:rsidR="00AB3E09" w:rsidRDefault="00957EC5" w:rsidP="00822C2E">
      <w:pPr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>
        <w:rPr>
          <w:rFonts w:ascii="GHEA Grapalat" w:hAnsi="GHEA Grapalat" w:cs="Sylfaen"/>
          <w:szCs w:val="24"/>
          <w:lang w:val="af-ZA"/>
        </w:rPr>
        <w:tab/>
      </w:r>
      <w:r>
        <w:rPr>
          <w:rFonts w:ascii="GHEA Grapalat" w:hAnsi="GHEA Grapalat"/>
          <w:szCs w:val="24"/>
          <w:lang w:val="af-ZA"/>
        </w:rPr>
        <w:t xml:space="preserve"> </w:t>
      </w:r>
      <w:r w:rsidR="00AB3E09" w:rsidRPr="00B71FD4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AB3E09" w:rsidRPr="00B71FD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E09" w:rsidRPr="00B71FD4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="00AB3E09" w:rsidRPr="00B71FD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E09" w:rsidRPr="00B71FD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AB3E09" w:rsidRPr="00B71FD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E09" w:rsidRPr="00B71FD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="00AB3E09" w:rsidRPr="00B71FD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E09" w:rsidRPr="00B71FD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="00AB3E09" w:rsidRPr="00B71FD4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</w:p>
    <w:p w:rsidR="00822C2E" w:rsidRPr="00B71FD4" w:rsidRDefault="00822C2E" w:rsidP="00822C2E">
      <w:pPr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B71FD4" w:rsidRDefault="00957EC5" w:rsidP="005E7AA9">
      <w:pPr>
        <w:spacing w:line="360" w:lineRule="auto"/>
        <w:ind w:firstLine="720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 w:rsidRPr="00B71FD4">
        <w:rPr>
          <w:rFonts w:ascii="GHEA Grapalat" w:hAnsi="GHEA Grapalat" w:cs="Tahoma"/>
          <w:sz w:val="24"/>
          <w:szCs w:val="24"/>
          <w:lang w:val="hy-AM"/>
        </w:rPr>
        <w:t>Լսողության խանգարում ունեցող երեխաների հատուկ կրթահամալիր» ՊՈԱԿ-ի</w:t>
      </w:r>
      <w:r w:rsidRPr="00B71FD4">
        <w:rPr>
          <w:rFonts w:ascii="GHEA Grapalat" w:hAnsi="GHEA Grapalat"/>
          <w:sz w:val="24"/>
          <w:szCs w:val="24"/>
          <w:lang w:val="hy-AM"/>
        </w:rPr>
        <w:t xml:space="preserve"> (</w:t>
      </w:r>
      <w:r w:rsidR="00B71FD4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5442AA" w:rsidRPr="00B71FD4">
        <w:rPr>
          <w:rFonts w:ascii="GHEA Grapalat" w:hAnsi="GHEA Grapalat"/>
          <w:sz w:val="24"/>
          <w:szCs w:val="24"/>
          <w:lang w:val="hy-AM"/>
        </w:rPr>
        <w:t>Կրթահամալիր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>)</w:t>
      </w:r>
      <w:r w:rsidR="000D3AD8" w:rsidRPr="00B71FD4">
        <w:rPr>
          <w:rFonts w:ascii="GHEA Grapalat" w:hAnsi="GHEA Grapalat"/>
          <w:sz w:val="24"/>
          <w:szCs w:val="24"/>
          <w:lang w:val="hy-AM"/>
        </w:rPr>
        <w:t xml:space="preserve"> գործուն</w:t>
      </w:r>
      <w:r w:rsidR="00BB5AEC">
        <w:rPr>
          <w:rFonts w:ascii="GHEA Grapalat" w:hAnsi="GHEA Grapalat"/>
          <w:sz w:val="24"/>
          <w:szCs w:val="24"/>
          <w:lang w:val="hy-AM"/>
        </w:rPr>
        <w:t>եության առարկան ու նպատակը՝</w:t>
      </w:r>
      <w:r w:rsidR="005442AA" w:rsidRPr="00B71F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5442AA" w:rsidRPr="00B71FD4">
        <w:rPr>
          <w:rFonts w:ascii="GHEA Grapalat" w:hAnsi="GHEA Grapalat"/>
          <w:sz w:val="24"/>
          <w:szCs w:val="24"/>
          <w:lang w:val="hy-AM"/>
        </w:rPr>
        <w:t>հաս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>տատված կանոնադրության</w:t>
      </w:r>
      <w:r w:rsidR="00BB5AEC">
        <w:rPr>
          <w:rFonts w:ascii="GHEA Grapalat" w:hAnsi="GHEA Grapalat"/>
          <w:sz w:val="24"/>
          <w:szCs w:val="24"/>
          <w:lang w:val="hy-AM"/>
        </w:rPr>
        <w:t>,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AD8" w:rsidRPr="00B71FD4">
        <w:rPr>
          <w:rFonts w:ascii="GHEA Grapalat" w:hAnsi="GHEA Grapalat"/>
          <w:sz w:val="24"/>
          <w:szCs w:val="24"/>
          <w:lang w:val="hy-AM"/>
        </w:rPr>
        <w:t>կրթության առանձնահատուկ պայմանների կարիք ունեցող երեխաների կողմից հանրակրթական և հատուկ հանրակրթական ծրագրերի պարտադիր նվազագույնի յուրացման ապահովում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 xml:space="preserve">ն է և </w:t>
      </w:r>
      <w:r w:rsidR="000D3AD8" w:rsidRPr="00B71FD4">
        <w:rPr>
          <w:rFonts w:ascii="GHEA Grapalat" w:hAnsi="GHEA Grapalat"/>
          <w:sz w:val="24"/>
          <w:szCs w:val="24"/>
          <w:lang w:val="hy-AM"/>
        </w:rPr>
        <w:t>հանրակրթական բնու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>յթի գործունեության իրականացումը: Համաձայն ՀՀ կառավարության  2002թ. հուլիսի 25-ի N1392 –Ն որոշմամբ հաստա</w:t>
      </w:r>
      <w:r w:rsidR="00B71FD4" w:rsidRPr="00B71FD4">
        <w:rPr>
          <w:rFonts w:ascii="GHEA Grapalat" w:hAnsi="GHEA Grapalat"/>
          <w:sz w:val="24"/>
          <w:szCs w:val="24"/>
          <w:lang w:val="hy-AM"/>
        </w:rPr>
        <w:t>տ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>ված</w:t>
      </w:r>
      <w:r w:rsidR="00B71FD4" w:rsidRPr="00B71FD4">
        <w:rPr>
          <w:rFonts w:ascii="GHEA Grapalat" w:hAnsi="GHEA Grapalat"/>
          <w:sz w:val="24"/>
          <w:szCs w:val="24"/>
          <w:lang w:val="hy-AM"/>
        </w:rPr>
        <w:t>՝</w:t>
      </w:r>
      <w:r w:rsidR="00F4214A" w:rsidRPr="00B71FD4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FD4" w:rsidRPr="00F4214A">
        <w:rPr>
          <w:rFonts w:ascii="GHEA Grapalat" w:hAnsi="GHEA Grapalat" w:cs="Arial"/>
          <w:color w:val="333333"/>
          <w:sz w:val="24"/>
          <w:szCs w:val="24"/>
          <w:lang w:val="hy-AM"/>
        </w:rPr>
        <w:t>Հայաստանի Հանրապետության հատուկ դպրոց-</w:t>
      </w:r>
      <w:r w:rsidR="00B71FD4" w:rsidRPr="00F4214A">
        <w:rPr>
          <w:rFonts w:ascii="GHEA Grapalat" w:hAnsi="GHEA Grapalat" w:cs="Arial"/>
          <w:color w:val="333333"/>
          <w:sz w:val="24"/>
          <w:szCs w:val="24"/>
          <w:lang w:val="hy-AM"/>
        </w:rPr>
        <w:lastRenderedPageBreak/>
        <w:t>ռեսուրս կենտրոն» պետական ոչ առևտրային կազմակեր</w:t>
      </w:r>
      <w:r w:rsidR="00B71FD4" w:rsidRPr="00B71FD4">
        <w:rPr>
          <w:rFonts w:ascii="GHEA Grapalat" w:hAnsi="GHEA Grapalat" w:cs="Arial"/>
          <w:color w:val="333333"/>
          <w:sz w:val="24"/>
          <w:szCs w:val="24"/>
          <w:lang w:val="hy-AM"/>
        </w:rPr>
        <w:t>պության</w:t>
      </w:r>
      <w:r w:rsidR="00822C2E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</w:t>
      </w:r>
      <w:r w:rsidR="00017CDC" w:rsidRPr="00B71FD4">
        <w:rPr>
          <w:rFonts w:ascii="GHEA Grapalat" w:hAnsi="GHEA Grapalat" w:cs="Arial"/>
          <w:color w:val="333333"/>
          <w:sz w:val="24"/>
          <w:szCs w:val="24"/>
          <w:lang w:val="hy-AM"/>
        </w:rPr>
        <w:t>(</w:t>
      </w:r>
      <w:r w:rsidR="00017CDC">
        <w:rPr>
          <w:rFonts w:ascii="GHEA Grapalat" w:hAnsi="GHEA Grapalat" w:cs="Arial"/>
          <w:color w:val="333333"/>
          <w:sz w:val="24"/>
          <w:szCs w:val="24"/>
          <w:lang w:val="hy-AM"/>
        </w:rPr>
        <w:t>այսուհետ՝ Կենտրոն</w:t>
      </w:r>
      <w:r w:rsidR="00017CDC" w:rsidRPr="00B71FD4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) </w:t>
      </w:r>
      <w:r w:rsidR="00B71FD4" w:rsidRPr="00B71FD4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օրինակելի կանոնադրության.</w:t>
      </w:r>
    </w:p>
    <w:p w:rsidR="005E7AA9" w:rsidRDefault="00017CDC" w:rsidP="00BC73B2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 w:cs="Arial"/>
          <w:color w:val="333333"/>
          <w:szCs w:val="24"/>
          <w:lang w:val="hy-AM"/>
        </w:rPr>
      </w:pPr>
      <w:r w:rsidRPr="005E7AA9">
        <w:rPr>
          <w:rFonts w:ascii="GHEA Grapalat" w:hAnsi="GHEA Grapalat" w:cs="Arial"/>
          <w:color w:val="333333"/>
          <w:szCs w:val="24"/>
          <w:lang w:val="hy-AM"/>
        </w:rPr>
        <w:t>Կ</w:t>
      </w:r>
      <w:r w:rsidR="00BB5AEC">
        <w:rPr>
          <w:rFonts w:ascii="GHEA Grapalat" w:hAnsi="GHEA Grapalat" w:cs="Arial"/>
          <w:color w:val="333333"/>
          <w:szCs w:val="24"/>
          <w:lang w:val="hy-AM"/>
        </w:rPr>
        <w:t xml:space="preserve">ենտրոնի </w:t>
      </w:r>
      <w:r w:rsidR="00B71FD4" w:rsidRPr="005E7AA9">
        <w:rPr>
          <w:rFonts w:ascii="GHEA Grapalat" w:hAnsi="GHEA Grapalat" w:cs="Arial"/>
          <w:color w:val="333333"/>
          <w:szCs w:val="24"/>
          <w:lang w:val="hy-AM"/>
        </w:rPr>
        <w:t>գործունեության առարկան կրթության առանձնահատուկ պայմանների կարիք ունեցող և մանկավարժահոգեբանական ծառայությունների 3-րդ և 4-րդ աստիճանի աջակցության կարիք ունեցող սովորողի կրթության կազմակերպումն է՝ հանրակրթական հիմնական և լրացուցիչ ծրագրեր իրականացնելու միջոցով, ինչպես նաև մանկավարժահոգեբանական աջակցության ծառայությունների տրամադրումն է այլ ուսումնական հաստատություններում սովորող՝ կենտրոնի ուղղվածությամբ կրթության առանձնահատուկ պայմանների կարիք ունեցող երեխաներին, նրանց ծնողներին և ուսումնական հաստատությունների մանկավարժներին։</w:t>
      </w:r>
    </w:p>
    <w:p w:rsidR="00B71FD4" w:rsidRPr="005E7AA9" w:rsidRDefault="00B71FD4" w:rsidP="00BC73B2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 w:cs="Arial"/>
          <w:color w:val="333333"/>
          <w:szCs w:val="24"/>
          <w:lang w:val="hy-AM"/>
        </w:rPr>
      </w:pPr>
      <w:r w:rsidRPr="005E7AA9">
        <w:rPr>
          <w:rFonts w:ascii="GHEA Grapalat" w:hAnsi="GHEA Grapalat" w:cs="Arial"/>
          <w:color w:val="333333"/>
          <w:szCs w:val="24"/>
          <w:lang w:val="hy-AM"/>
        </w:rPr>
        <w:t>Կենտրոնի գործունեության նպատակը կենտրոնում ընդգրկված յուրաքանչյուր սովորողի կրթության ապահովումն է՝ հաշվի առնելով հանրակրթական առարկայական չափորոշիչները և ծրագրերը, սովորողի տարիքային, ֆիզիոլոգիական և սոցիալ-հոգեբանական զարգացման առանձնահատկությունները, հետաքրքրությունները, ընդունակությունները, ինչպես նաև հանրակրթական հիմնական և լրացուցիչ ծրագրեր իրականացնող ուսումնական հաստատություններում ընդգրկված սովորողների կրթությանն աջակցումը՝ ըստ ռեսուրս կենտրոնի ուղղվածության:</w:t>
      </w:r>
    </w:p>
    <w:p w:rsidR="00F4214A" w:rsidRPr="00F4214A" w:rsidRDefault="00F4214A" w:rsidP="00AC556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4214A">
        <w:rPr>
          <w:rFonts w:ascii="GHEA Grapalat" w:hAnsi="GHEA Grapalat"/>
          <w:sz w:val="24"/>
          <w:szCs w:val="24"/>
          <w:lang w:val="hy-AM"/>
        </w:rPr>
        <w:t>Կենտրոնն իր գործունեությունը ծավալում է երկու բաղադրիչով՝ հանրակրթական ուսումնական հաստատությունների բաղադրիչ և մանկավարժահոգեբա</w:t>
      </w:r>
      <w:r w:rsidR="00017CDC">
        <w:rPr>
          <w:rFonts w:ascii="GHEA Grapalat" w:hAnsi="GHEA Grapalat"/>
          <w:sz w:val="24"/>
          <w:szCs w:val="24"/>
          <w:lang w:val="hy-AM"/>
        </w:rPr>
        <w:t>նական աջակցության կազմակերպման ու</w:t>
      </w:r>
      <w:r w:rsidRPr="00F4214A">
        <w:rPr>
          <w:rFonts w:ascii="GHEA Grapalat" w:hAnsi="GHEA Grapalat"/>
          <w:sz w:val="24"/>
          <w:szCs w:val="24"/>
          <w:lang w:val="hy-AM"/>
        </w:rPr>
        <w:t xml:space="preserve"> տրամադրման բաղադրիչ։ </w:t>
      </w:r>
    </w:p>
    <w:p w:rsidR="0007158F" w:rsidRPr="0007158F" w:rsidRDefault="0007158F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lang w:val="hy-AM" w:eastAsia="en-US"/>
        </w:rPr>
      </w:pPr>
      <w:r w:rsidRPr="0007158F">
        <w:rPr>
          <w:rFonts w:ascii="GHEA Grapalat" w:hAnsi="GHEA Grapalat"/>
          <w:sz w:val="24"/>
          <w:lang w:val="hy-AM" w:eastAsia="en-US"/>
        </w:rPr>
        <w:t>Նկատի ունենալով վերոնշյալը՝ նպատակահարմար և հիմնավորված է Կրթահամալիր</w:t>
      </w:r>
      <w:r w:rsidR="006D4348">
        <w:rPr>
          <w:rFonts w:ascii="GHEA Grapalat" w:hAnsi="GHEA Grapalat"/>
          <w:sz w:val="24"/>
          <w:lang w:val="hy-AM" w:eastAsia="en-US"/>
        </w:rPr>
        <w:t xml:space="preserve">ի </w:t>
      </w:r>
      <w:r w:rsidRPr="0007158F">
        <w:rPr>
          <w:rFonts w:ascii="GHEA Grapalat" w:hAnsi="GHEA Grapalat"/>
          <w:sz w:val="24"/>
          <w:lang w:val="hy-AM" w:eastAsia="en-US"/>
        </w:rPr>
        <w:t>վերա</w:t>
      </w:r>
      <w:r w:rsidR="00017CDC">
        <w:rPr>
          <w:rFonts w:ascii="GHEA Grapalat" w:hAnsi="GHEA Grapalat"/>
          <w:sz w:val="24"/>
          <w:lang w:val="hy-AM" w:eastAsia="en-US"/>
        </w:rPr>
        <w:t>նվան</w:t>
      </w:r>
      <w:r w:rsidRPr="0007158F">
        <w:rPr>
          <w:rFonts w:ascii="GHEA Grapalat" w:hAnsi="GHEA Grapalat"/>
          <w:sz w:val="24"/>
          <w:lang w:val="hy-AM" w:eastAsia="en-US"/>
        </w:rPr>
        <w:t xml:space="preserve">ումը </w:t>
      </w:r>
      <w:r w:rsidR="006D4348">
        <w:rPr>
          <w:rFonts w:ascii="GHEA Grapalat" w:hAnsi="GHEA Grapalat" w:cs="Tahoma"/>
          <w:sz w:val="24"/>
          <w:szCs w:val="24"/>
          <w:lang w:val="hy-AM"/>
        </w:rPr>
        <w:t>«</w:t>
      </w:r>
      <w:r w:rsidR="006D4348" w:rsidRPr="00F4214A">
        <w:rPr>
          <w:rFonts w:ascii="GHEA Grapalat" w:hAnsi="GHEA Grapalat" w:cs="Tahoma"/>
          <w:sz w:val="24"/>
          <w:szCs w:val="24"/>
          <w:lang w:val="hy-AM"/>
        </w:rPr>
        <w:t>Լսողության խանգարում ունեցող երեխաների հատուկ դպրոց - ռեսուրս կենտրոն</w:t>
      </w:r>
      <w:r w:rsidR="006D4348">
        <w:rPr>
          <w:rFonts w:ascii="GHEA Grapalat" w:hAnsi="GHEA Grapalat" w:cs="Tahoma"/>
          <w:sz w:val="24"/>
          <w:szCs w:val="24"/>
          <w:lang w:val="hy-AM"/>
        </w:rPr>
        <w:t>» ՊՈԱԿ-</w:t>
      </w:r>
      <w:r w:rsidR="006D4348" w:rsidRPr="00F4214A">
        <w:rPr>
          <w:rFonts w:ascii="GHEA Grapalat" w:hAnsi="GHEA Grapalat" w:cs="Tahoma"/>
          <w:sz w:val="24"/>
          <w:szCs w:val="24"/>
          <w:lang w:val="hy-AM"/>
        </w:rPr>
        <w:t>ի</w:t>
      </w:r>
      <w:r w:rsidR="006D4348">
        <w:rPr>
          <w:rFonts w:ascii="GHEA Grapalat" w:hAnsi="GHEA Grapalat"/>
          <w:sz w:val="24"/>
          <w:lang w:val="hy-AM" w:eastAsia="en-US"/>
        </w:rPr>
        <w:t>:</w:t>
      </w:r>
      <w:r w:rsidRPr="0007158F">
        <w:rPr>
          <w:rFonts w:ascii="GHEA Grapalat" w:hAnsi="GHEA Grapalat"/>
          <w:sz w:val="24"/>
          <w:lang w:val="hy-AM" w:eastAsia="en-US"/>
        </w:rPr>
        <w:t xml:space="preserve"> Այդ միջոցով հնարավոր կլինի պահպանել Կրթահամալիրի կողմից կուտակված մասնագիտական փորձն ու ներուժը՝ ա</w:t>
      </w:r>
      <w:r w:rsidR="00A56DE7">
        <w:rPr>
          <w:rFonts w:ascii="GHEA Grapalat" w:hAnsi="GHEA Grapalat"/>
          <w:sz w:val="24"/>
          <w:lang w:val="hy-AM" w:eastAsia="en-US"/>
        </w:rPr>
        <w:t xml:space="preserve">յն ամբողջությամբ ինտեգրելով </w:t>
      </w:r>
      <w:r w:rsidR="006D4348">
        <w:rPr>
          <w:rFonts w:ascii="GHEA Grapalat" w:hAnsi="GHEA Grapalat"/>
          <w:sz w:val="24"/>
          <w:lang w:val="hy-AM" w:eastAsia="en-US"/>
        </w:rPr>
        <w:t xml:space="preserve">Կենտրոնի գործառույթներին </w:t>
      </w:r>
      <w:r w:rsidRPr="0007158F">
        <w:rPr>
          <w:rFonts w:ascii="GHEA Grapalat" w:hAnsi="GHEA Grapalat"/>
          <w:sz w:val="24"/>
          <w:lang w:val="hy-AM" w:eastAsia="en-US"/>
        </w:rPr>
        <w:t xml:space="preserve">և շարունակելով իրականացնել </w:t>
      </w:r>
      <w:r w:rsidR="006D4348">
        <w:rPr>
          <w:rFonts w:ascii="GHEA Grapalat" w:hAnsi="GHEA Grapalat"/>
          <w:sz w:val="24"/>
          <w:lang w:val="hy-AM" w:eastAsia="en-US"/>
        </w:rPr>
        <w:t xml:space="preserve">լսողության խանգարումներ ունեցող երեխաների </w:t>
      </w:r>
      <w:r w:rsidRPr="0007158F">
        <w:rPr>
          <w:rFonts w:ascii="GHEA Grapalat" w:hAnsi="GHEA Grapalat"/>
          <w:sz w:val="24"/>
          <w:lang w:val="hy-AM" w:eastAsia="en-US"/>
        </w:rPr>
        <w:t>աջակցության գործառույթները՝ արդեն որպես ռեսուրս</w:t>
      </w:r>
      <w:r w:rsidR="006D4348">
        <w:rPr>
          <w:rFonts w:ascii="GHEA Grapalat" w:hAnsi="GHEA Grapalat"/>
          <w:sz w:val="24"/>
          <w:lang w:val="hy-AM" w:eastAsia="en-US"/>
        </w:rPr>
        <w:t>-</w:t>
      </w:r>
      <w:r w:rsidRPr="0007158F">
        <w:rPr>
          <w:rFonts w:ascii="GHEA Grapalat" w:hAnsi="GHEA Grapalat"/>
          <w:sz w:val="24"/>
          <w:lang w:val="hy-AM" w:eastAsia="en-US"/>
        </w:rPr>
        <w:t>կենտրոն ձևաչափով։</w:t>
      </w:r>
    </w:p>
    <w:p w:rsidR="0007158F" w:rsidRPr="0007158F" w:rsidRDefault="0007158F" w:rsidP="0007158F">
      <w:pPr>
        <w:spacing w:line="360" w:lineRule="auto"/>
        <w:ind w:firstLine="567"/>
        <w:jc w:val="both"/>
        <w:rPr>
          <w:rFonts w:ascii="GHEA Grapalat" w:hAnsi="GHEA Grapalat"/>
          <w:sz w:val="24"/>
          <w:lang w:val="hy-AM" w:eastAsia="en-US"/>
        </w:rPr>
      </w:pPr>
      <w:r w:rsidRPr="0007158F">
        <w:rPr>
          <w:rFonts w:ascii="GHEA Grapalat" w:hAnsi="GHEA Grapalat"/>
          <w:sz w:val="24"/>
          <w:lang w:val="hy-AM" w:eastAsia="en-US"/>
        </w:rPr>
        <w:t>Այս կերպ կապահովվի պետական ռեսուրսների արդյունավետ օգտագործում, կկանխվի կառույցների գործառույթների կրկնությունը և կապահովվի երեխայի կրթության իրավունքի իրականացում՝ նոր և ավելի համապարփակ մոտեցմամբ։</w:t>
      </w:r>
      <w:bookmarkStart w:id="0" w:name="_GoBack"/>
      <w:bookmarkEnd w:id="0"/>
    </w:p>
    <w:p w:rsidR="00C22374" w:rsidRPr="00C22374" w:rsidRDefault="00C22374" w:rsidP="00C22374">
      <w:pPr>
        <w:spacing w:line="360" w:lineRule="auto"/>
        <w:ind w:firstLine="720"/>
        <w:jc w:val="both"/>
        <w:rPr>
          <w:rFonts w:ascii="GHEA Grapalat" w:hAnsi="GHEA Grapalat"/>
          <w:sz w:val="24"/>
          <w:lang w:val="hy-AM" w:eastAsia="en-US"/>
        </w:rPr>
      </w:pPr>
    </w:p>
    <w:p w:rsidR="00F57247" w:rsidRPr="00253D11" w:rsidRDefault="00F57247" w:rsidP="005E7AA9">
      <w:pPr>
        <w:pStyle w:val="norm"/>
        <w:tabs>
          <w:tab w:val="left" w:pos="360"/>
          <w:tab w:val="left" w:pos="630"/>
        </w:tabs>
        <w:spacing w:line="360" w:lineRule="auto"/>
        <w:ind w:firstLine="720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 w:rsidRPr="00253D11">
        <w:rPr>
          <w:rFonts w:ascii="GHEA Grapalat" w:hAnsi="GHEA Grapalat" w:cs="GHEA Grapalat"/>
          <w:b/>
          <w:bCs/>
          <w:sz w:val="24"/>
          <w:szCs w:val="24"/>
          <w:lang w:val="it-IT"/>
        </w:rPr>
        <w:t>4.</w:t>
      </w:r>
      <w:r w:rsidRPr="00253D11">
        <w:rPr>
          <w:rFonts w:ascii="Calibri" w:hAnsi="Calibri" w:cs="Calibri"/>
          <w:b/>
          <w:bCs/>
          <w:sz w:val="24"/>
          <w:szCs w:val="24"/>
          <w:lang w:val="it-IT"/>
        </w:rPr>
        <w:t> </w:t>
      </w:r>
      <w:r w:rsidRPr="00253D11"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F57247" w:rsidRPr="00253D11" w:rsidRDefault="00F57247" w:rsidP="005E7AA9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it-IT"/>
        </w:rPr>
      </w:pPr>
      <w:r w:rsidRPr="00253D11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կրթության, գիտության, մշակույթի և սպորտի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կողմից։</w:t>
      </w:r>
    </w:p>
    <w:p w:rsidR="00F57247" w:rsidRPr="00253D11" w:rsidRDefault="00F57247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 w:cs="Sylfaen"/>
          <w:b/>
          <w:sz w:val="24"/>
          <w:szCs w:val="24"/>
          <w:lang w:val="af-ZA"/>
        </w:rPr>
        <w:t>5. Իրավական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253D1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53D11" w:rsidRPr="00253D11" w:rsidRDefault="00810E9A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A56DE7">
        <w:rPr>
          <w:rFonts w:ascii="GHEA Grapalat" w:hAnsi="GHEA Grapalat"/>
          <w:sz w:val="24"/>
          <w:szCs w:val="24"/>
          <w:lang w:val="hy-AM"/>
        </w:rPr>
        <w:t>նախագծի ընդունմամբ ակնկալվում է</w:t>
      </w:r>
      <w:r w:rsidR="006D4348">
        <w:rPr>
          <w:rFonts w:ascii="GHEA Grapalat" w:hAnsi="GHEA Grapalat"/>
          <w:sz w:val="24"/>
          <w:szCs w:val="24"/>
          <w:lang w:val="hy-AM"/>
        </w:rPr>
        <w:t xml:space="preserve"> Կենտրոնում սովորող լսողության խանգարումներ ունեցող երեխաների </w:t>
      </w:r>
      <w:r w:rsidR="00A56D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3AD8">
        <w:rPr>
          <w:rFonts w:ascii="GHEA Grapalat" w:hAnsi="GHEA Grapalat"/>
          <w:sz w:val="24"/>
          <w:szCs w:val="24"/>
          <w:lang w:val="hy-AM"/>
        </w:rPr>
        <w:t>կողմից հանրակրթական ծրագրերի պարտադիր նվազագույնի յուրացման ապահովումը</w:t>
      </w:r>
      <w:r w:rsidR="006D4348">
        <w:rPr>
          <w:rFonts w:ascii="GHEA Grapalat" w:hAnsi="GHEA Grapalat"/>
          <w:sz w:val="24"/>
          <w:szCs w:val="24"/>
          <w:lang w:val="hy-AM"/>
        </w:rPr>
        <w:t xml:space="preserve"> և այլ ուսումնական հաստատություններում սովորող լսողության խանգարումներ ունեցող երեխաների հետ աշխատող մասնագետներին մանկավարժահոգեբանական աջակցության տրամադրումը՝ </w:t>
      </w:r>
      <w:r w:rsidR="006D4348" w:rsidRPr="000D3AD8">
        <w:rPr>
          <w:rFonts w:ascii="GHEA Grapalat" w:hAnsi="GHEA Grapalat"/>
          <w:sz w:val="24"/>
          <w:szCs w:val="24"/>
          <w:lang w:val="hy-AM"/>
        </w:rPr>
        <w:t>հանրակրթական ծրագրերի պարտադիր նվազագույնի յուրացման ապահով</w:t>
      </w:r>
      <w:r w:rsidR="006D4348">
        <w:rPr>
          <w:rFonts w:ascii="GHEA Grapalat" w:hAnsi="GHEA Grapalat"/>
          <w:sz w:val="24"/>
          <w:szCs w:val="24"/>
          <w:lang w:val="hy-AM"/>
        </w:rPr>
        <w:t xml:space="preserve">ելու համար: </w:t>
      </w:r>
    </w:p>
    <w:p w:rsidR="00F57247" w:rsidRDefault="00F57247" w:rsidP="005E7AA9">
      <w:pPr>
        <w:pStyle w:val="norm"/>
        <w:spacing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253D11">
        <w:rPr>
          <w:rFonts w:ascii="GHEA Grapalat" w:hAnsi="GHEA Grapalat"/>
          <w:b/>
          <w:sz w:val="24"/>
          <w:szCs w:val="24"/>
          <w:lang w:val="hy-AM"/>
        </w:rPr>
        <w:tab/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DE0FC2" w:rsidRDefault="00DE0FC2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38D7">
        <w:rPr>
          <w:rFonts w:ascii="GHEA Grapalat" w:hAnsi="GHEA Grapalat"/>
          <w:sz w:val="24"/>
          <w:szCs w:val="24"/>
          <w:lang w:val="hy-AM"/>
        </w:rPr>
        <w:t>Որոշման նախագիծը բխում է Կառավարության 2021-2026թթ. ծրագրի «Կրթություն բաժնում ամրագրված ծրագրերից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738D7">
        <w:rPr>
          <w:rFonts w:ascii="GHEA Grapalat" w:hAnsi="GHEA Grapalat"/>
          <w:sz w:val="24"/>
          <w:szCs w:val="24"/>
          <w:lang w:val="hy-AM"/>
        </w:rPr>
        <w:t>մասնավորապես՝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38D7">
        <w:rPr>
          <w:rFonts w:ascii="GHEA Grapalat" w:hAnsi="GHEA Grapalat"/>
          <w:sz w:val="24"/>
          <w:szCs w:val="24"/>
          <w:lang w:val="hy-AM"/>
        </w:rPr>
        <w:t>կրթական գործընթացի մասնակիցների կարիքներին ու հնարավորություններին, հանրակրթության պետական չափորոշչով սահմանված և առարկայական նոր չափորոշիչների պահանջներին 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կրթության բոլոր մակարդակներում առանցքային համարվող համընդհանուր ներառականության ընդլայնմամբ, ներառական կրթական համապատասխան միջավայրի</w:t>
      </w:r>
      <w:r w:rsidRPr="002D025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ստեղծմամբ: </w:t>
      </w:r>
    </w:p>
    <w:p w:rsidR="00017CDC" w:rsidRDefault="00DE0FC2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Հարկ է նշել, որ համընդհանուր ներառական կրթությունը ապահովում է հավասար վերաբերմունք բոլոր մարդկանց նկատմամբ, բացառում ամեն տեսակ խտրականություն երեխաների նկատմամբ, ստեղծում է ուրույն պայմաններ կրթական համակարգում կրթության առանձնահատուկ պայմանների կարիք ունեցող անձանց համար: Պայմաններ է ստեղծում կյանքի դժվարին իրավիճակներում հայտնված անձանց հասարակության մեջ ներգրավվելու համար և վերջապես սա մի գործընթաց է, որի շնորհիվ հասարակությունից օտարված երեխաների թիվը տարեցտարի կպակասի: Այս ամենը վաղվա հասարակության վերաբերմունքն ու մտածելակերպը կդառնա:</w:t>
      </w:r>
    </w:p>
    <w:p w:rsidR="00DE0FC2" w:rsidRPr="00017CDC" w:rsidRDefault="00DE0FC2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Կրթահամալիրը</w:t>
      </w:r>
      <w:r w:rsidRPr="00DE0FC2">
        <w:rPr>
          <w:rFonts w:ascii="GHEA Grapalat" w:hAnsi="GHEA Grapalat"/>
          <w:sz w:val="24"/>
          <w:szCs w:val="24"/>
          <w:lang w:val="hy-AM"/>
        </w:rPr>
        <w:t xml:space="preserve"> «Լսողության խանգարում ունեցող երեխաների հատուկ դպրոց - ռեսուրս կենտրոն» ՊՈԱԿ-ի վերա</w:t>
      </w:r>
      <w:r>
        <w:rPr>
          <w:rFonts w:ascii="GHEA Grapalat" w:hAnsi="GHEA Grapalat"/>
          <w:sz w:val="24"/>
          <w:szCs w:val="24"/>
          <w:lang w:val="hy-AM"/>
        </w:rPr>
        <w:t xml:space="preserve">նվանելով՝ վերջինս </w:t>
      </w:r>
      <w:r w:rsidRPr="000941A4">
        <w:rPr>
          <w:rFonts w:ascii="GHEA Grapalat" w:hAnsi="GHEA Grapalat"/>
          <w:sz w:val="24"/>
          <w:szCs w:val="24"/>
          <w:lang w:val="hy-AM"/>
        </w:rPr>
        <w:t>կշարունակ</w:t>
      </w:r>
      <w:r>
        <w:rPr>
          <w:rFonts w:ascii="GHEA Grapalat" w:hAnsi="GHEA Grapalat"/>
          <w:sz w:val="24"/>
          <w:szCs w:val="24"/>
          <w:lang w:val="hy-AM"/>
        </w:rPr>
        <w:t>ի Կ</w:t>
      </w:r>
      <w:r w:rsidRPr="000941A4">
        <w:rPr>
          <w:rFonts w:ascii="GHEA Grapalat" w:hAnsi="GHEA Grapalat"/>
          <w:sz w:val="24"/>
          <w:szCs w:val="24"/>
          <w:lang w:val="hy-AM"/>
        </w:rPr>
        <w:t>րթահամալիրի կուտակած փորձը</w:t>
      </w:r>
      <w:r w:rsidR="00017CDC">
        <w:rPr>
          <w:rFonts w:ascii="GHEA Grapalat" w:hAnsi="GHEA Grapalat"/>
          <w:sz w:val="24"/>
          <w:szCs w:val="24"/>
          <w:lang w:val="hy-AM"/>
        </w:rPr>
        <w:t>՝</w:t>
      </w:r>
      <w:r w:rsidRPr="000941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CDC" w:rsidRPr="00017CDC">
        <w:rPr>
          <w:rFonts w:ascii="GHEA Grapalat" w:hAnsi="GHEA Grapalat"/>
          <w:sz w:val="24"/>
          <w:szCs w:val="24"/>
          <w:lang w:val="hy-AM"/>
        </w:rPr>
        <w:t>այն ամբողջությամբ ինտեգրելով Կենտրոնի գործառույթներին և շարունակելով իրականացնել լսողության խանգարումներ ունեցող երեխա</w:t>
      </w:r>
      <w:r w:rsidR="002C0814">
        <w:rPr>
          <w:rFonts w:ascii="GHEA Grapalat" w:hAnsi="GHEA Grapalat"/>
          <w:sz w:val="24"/>
          <w:szCs w:val="24"/>
          <w:lang w:val="hy-AM"/>
        </w:rPr>
        <w:t>ների աջակցության գործառույթներն</w:t>
      </w:r>
      <w:r w:rsidR="00017CDC" w:rsidRPr="00017CDC">
        <w:rPr>
          <w:rFonts w:ascii="GHEA Grapalat" w:hAnsi="GHEA Grapalat"/>
          <w:sz w:val="24"/>
          <w:szCs w:val="24"/>
          <w:lang w:val="hy-AM"/>
        </w:rPr>
        <w:t xml:space="preserve"> արդեն</w:t>
      </w:r>
      <w:r w:rsidR="002C0814">
        <w:rPr>
          <w:rFonts w:ascii="GHEA Grapalat" w:hAnsi="GHEA Grapalat"/>
          <w:sz w:val="24"/>
          <w:szCs w:val="24"/>
          <w:lang w:val="hy-AM"/>
        </w:rPr>
        <w:t xml:space="preserve"> որպես ռեսուրս-կենտրոն ձևաչափով և </w:t>
      </w:r>
      <w:r w:rsidRPr="000941A4">
        <w:rPr>
          <w:rFonts w:ascii="GHEA Grapalat" w:hAnsi="GHEA Grapalat"/>
          <w:sz w:val="24"/>
          <w:szCs w:val="24"/>
          <w:lang w:val="hy-AM"/>
        </w:rPr>
        <w:t>կձևավորի պահանջված ռեսուրսային բաղադրիչ մանկավարժահոգեբանական աջակցության համակարգում։</w:t>
      </w:r>
    </w:p>
    <w:p w:rsidR="00F57247" w:rsidRPr="00253D11" w:rsidRDefault="00D942C8" w:rsidP="005E7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</w:t>
      </w:r>
      <w:r w:rsidR="00F57247" w:rsidRPr="00253D11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="00F57247" w:rsidRPr="00253D11">
        <w:rPr>
          <w:rFonts w:ascii="GHEA Grapalat" w:hAnsi="GHEA Grapalat"/>
          <w:noProof/>
          <w:sz w:val="24"/>
          <w:szCs w:val="24"/>
          <w:lang w:val="hy-AM"/>
        </w:rPr>
        <w:t xml:space="preserve">ընդունման կապակցությամբ պետական կամ տեղական ինքնակառավարման մարմինների բյուջեում ծախսերի և եկամուտների </w:t>
      </w:r>
      <w:r w:rsidR="00C54C06" w:rsidRPr="00C54C06">
        <w:rPr>
          <w:rFonts w:ascii="GHEA Grapalat" w:hAnsi="GHEA Grapalat"/>
          <w:noProof/>
          <w:sz w:val="24"/>
          <w:szCs w:val="24"/>
          <w:lang w:val="hy-AM"/>
        </w:rPr>
        <w:t xml:space="preserve">էական </w:t>
      </w:r>
      <w:r w:rsidR="00F57247" w:rsidRPr="00253D11">
        <w:rPr>
          <w:rFonts w:ascii="GHEA Grapalat" w:hAnsi="GHEA Grapalat"/>
          <w:noProof/>
          <w:sz w:val="24"/>
          <w:szCs w:val="24"/>
          <w:lang w:val="hy-AM"/>
        </w:rPr>
        <w:t>ավելացում կամ նվազեցում չի նախատեսվում</w:t>
      </w:r>
      <w:r w:rsidR="00F57247" w:rsidRPr="00253D11">
        <w:rPr>
          <w:rFonts w:ascii="GHEA Grapalat" w:hAnsi="GHEA Grapalat"/>
          <w:noProof/>
          <w:sz w:val="24"/>
          <w:szCs w:val="24"/>
          <w:lang w:val="pt-BR"/>
        </w:rPr>
        <w:t>:</w:t>
      </w:r>
    </w:p>
    <w:sectPr w:rsidR="00F57247" w:rsidRPr="00253D11" w:rsidSect="006D4348">
      <w:pgSz w:w="11906" w:h="16838" w:code="9"/>
      <w:pgMar w:top="567" w:right="851" w:bottom="15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008DD"/>
    <w:multiLevelType w:val="hybridMultilevel"/>
    <w:tmpl w:val="CB70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0024"/>
    <w:multiLevelType w:val="hybridMultilevel"/>
    <w:tmpl w:val="3AFE6D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6"/>
    <w:rsid w:val="00017CDC"/>
    <w:rsid w:val="0007158F"/>
    <w:rsid w:val="000D3AD8"/>
    <w:rsid w:val="000F6713"/>
    <w:rsid w:val="00134366"/>
    <w:rsid w:val="00174C5C"/>
    <w:rsid w:val="00183B4A"/>
    <w:rsid w:val="00253D11"/>
    <w:rsid w:val="00260E79"/>
    <w:rsid w:val="00293052"/>
    <w:rsid w:val="002A1FD7"/>
    <w:rsid w:val="002C0814"/>
    <w:rsid w:val="0037632F"/>
    <w:rsid w:val="003916EF"/>
    <w:rsid w:val="00395BB8"/>
    <w:rsid w:val="003D1001"/>
    <w:rsid w:val="004620F6"/>
    <w:rsid w:val="005442AA"/>
    <w:rsid w:val="00595C04"/>
    <w:rsid w:val="005E7AA9"/>
    <w:rsid w:val="00681B8A"/>
    <w:rsid w:val="006D4348"/>
    <w:rsid w:val="0070051B"/>
    <w:rsid w:val="00716EFF"/>
    <w:rsid w:val="007714F6"/>
    <w:rsid w:val="00775810"/>
    <w:rsid w:val="007A7329"/>
    <w:rsid w:val="00810E9A"/>
    <w:rsid w:val="0081291D"/>
    <w:rsid w:val="00822C2E"/>
    <w:rsid w:val="0085410F"/>
    <w:rsid w:val="00957EC5"/>
    <w:rsid w:val="00966547"/>
    <w:rsid w:val="00994C2E"/>
    <w:rsid w:val="00995E6E"/>
    <w:rsid w:val="009A593D"/>
    <w:rsid w:val="00A325B9"/>
    <w:rsid w:val="00A56DE7"/>
    <w:rsid w:val="00AB3E09"/>
    <w:rsid w:val="00AC556B"/>
    <w:rsid w:val="00B432CB"/>
    <w:rsid w:val="00B64A70"/>
    <w:rsid w:val="00B71FD4"/>
    <w:rsid w:val="00BB5AEC"/>
    <w:rsid w:val="00BC7B71"/>
    <w:rsid w:val="00BE0C18"/>
    <w:rsid w:val="00C22374"/>
    <w:rsid w:val="00C3028D"/>
    <w:rsid w:val="00C54C06"/>
    <w:rsid w:val="00C63F0F"/>
    <w:rsid w:val="00CA6E49"/>
    <w:rsid w:val="00D116FE"/>
    <w:rsid w:val="00D942C8"/>
    <w:rsid w:val="00DE0FC2"/>
    <w:rsid w:val="00F4214A"/>
    <w:rsid w:val="00F57247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ED728-3C8F-4CB7-959E-E66A497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iPriority w:val="99"/>
    <w:unhideWhenUsed/>
    <w:qFormat/>
    <w:rsid w:val="00AB3E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AB3E09"/>
    <w:rPr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semiHidden/>
    <w:unhideWhenUsed/>
    <w:qFormat/>
    <w:rsid w:val="00AB3E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B3E0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AB3E0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AB3E09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AB3E09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F572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semiHidden/>
    <w:locked/>
    <w:rsid w:val="00F572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semiHidden/>
    <w:qFormat/>
    <w:rsid w:val="00F57247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11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ListParagraph">
    <w:name w:val="List Paragraph"/>
    <w:basedOn w:val="Normal"/>
    <w:uiPriority w:val="34"/>
    <w:qFormat/>
    <w:rsid w:val="000D3AD8"/>
    <w:pPr>
      <w:ind w:left="720"/>
      <w:contextualSpacing/>
    </w:pPr>
    <w:rPr>
      <w:rFonts w:ascii="Times Armenian" w:hAnsi="Times Armenian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F42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B7A8-8874-4561-854E-D7A77289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https://mul2-edu.gov.am/tasks/1900585/oneclick?token=e363fbc8213b8c19927514d23f8afaeb</cp:keywords>
  <dc:description/>
  <cp:lastModifiedBy>User</cp:lastModifiedBy>
  <cp:revision>9</cp:revision>
  <cp:lastPrinted>2023-05-16T19:47:00Z</cp:lastPrinted>
  <dcterms:created xsi:type="dcterms:W3CDTF">2025-10-14T12:36:00Z</dcterms:created>
  <dcterms:modified xsi:type="dcterms:W3CDTF">2025-12-02T11:28:00Z</dcterms:modified>
</cp:coreProperties>
</file>