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99E14" w14:textId="69DD272D" w:rsidR="001B559A" w:rsidRPr="001B559A" w:rsidRDefault="001B559A" w:rsidP="001B559A">
      <w:pPr>
        <w:shd w:val="clear" w:color="auto" w:fill="FFFFFF"/>
        <w:spacing w:after="0" w:line="360" w:lineRule="auto"/>
        <w:jc w:val="right"/>
        <w:rPr>
          <w:rFonts w:ascii="GHEA Grapalat" w:eastAsia="Times New Roman" w:hAnsi="GHEA Grapalat" w:cs="Times New Roman"/>
          <w:color w:val="000000"/>
          <w:sz w:val="24"/>
          <w:szCs w:val="24"/>
          <w:lang w:val="hy-AM"/>
        </w:rPr>
      </w:pPr>
      <w:r w:rsidRPr="001B559A">
        <w:rPr>
          <w:rFonts w:ascii="GHEA Grapalat" w:eastAsia="Times New Roman" w:hAnsi="GHEA Grapalat" w:cs="Times New Roman"/>
          <w:color w:val="000000"/>
          <w:sz w:val="24"/>
          <w:szCs w:val="24"/>
          <w:lang w:val="hy-AM"/>
        </w:rPr>
        <w:t>Նախագիծ</w:t>
      </w:r>
    </w:p>
    <w:p w14:paraId="5D15F636" w14:textId="77777777" w:rsidR="001B559A" w:rsidRDefault="001B559A" w:rsidP="007D3198">
      <w:pPr>
        <w:shd w:val="clear" w:color="auto" w:fill="FFFFFF"/>
        <w:spacing w:after="0" w:line="360" w:lineRule="auto"/>
        <w:jc w:val="center"/>
        <w:rPr>
          <w:rFonts w:ascii="GHEA Grapalat" w:eastAsia="Times New Roman" w:hAnsi="GHEA Grapalat" w:cs="Times New Roman"/>
          <w:b/>
          <w:bCs/>
          <w:color w:val="000000"/>
          <w:sz w:val="24"/>
          <w:szCs w:val="24"/>
        </w:rPr>
      </w:pPr>
    </w:p>
    <w:p w14:paraId="1004558E" w14:textId="6434EA86"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ՀԱՅԱՍՏԱՆԻ ՀԱՆՐԱՊԵՏՈՒԹՅԱՆ ԿԱՌԱՎԱՐՈՒԹՅՈՒՆ</w:t>
      </w:r>
    </w:p>
    <w:p w14:paraId="1152F444"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67199B7"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Ո Ր Ո Շ ՈՒ Մ</w:t>
      </w:r>
    </w:p>
    <w:p w14:paraId="33313968" w14:textId="2ADF7032"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r w:rsidR="001B559A">
        <w:rPr>
          <w:rFonts w:ascii="GHEA Grapalat" w:eastAsia="Times New Roman" w:hAnsi="GHEA Grapalat" w:cs="Times New Roman"/>
          <w:color w:val="000000"/>
          <w:sz w:val="24"/>
          <w:szCs w:val="24"/>
          <w:lang w:val="hy-AM"/>
        </w:rPr>
        <w:t>202</w:t>
      </w:r>
      <w:r w:rsidR="0015386F">
        <w:rPr>
          <w:rFonts w:ascii="GHEA Grapalat" w:eastAsia="Times New Roman" w:hAnsi="GHEA Grapalat" w:cs="Times New Roman"/>
          <w:color w:val="000000"/>
          <w:sz w:val="24"/>
          <w:szCs w:val="24"/>
          <w:lang w:val="hy-AM"/>
        </w:rPr>
        <w:t>5</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N </w:t>
      </w:r>
      <w:r w:rsidR="00DB3D19"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-Ն</w:t>
      </w:r>
    </w:p>
    <w:p w14:paraId="027423F3"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C93DA99" w14:textId="798A41D8" w:rsidR="00FD0B2C" w:rsidRPr="007D3198" w:rsidRDefault="009D1A07" w:rsidP="007D3198">
      <w:pPr>
        <w:spacing w:after="0" w:line="36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ՀԱՅԱՍՏԱՆԻ ՀԱՆՐԱՊԵՏՈՒԹՅԱՆ ՏԱՐԱԾՔ ՆԵՐՄՈՒԾՎՈՂ ԱՌԱՆՁԻՆ ՏԵՍԱԿԻ ԳՅՈՒՂԱՏՆՏԵՍԱԿԱՆ ԱՊՐԱՆՔՆԵՐԻ ՆԿԱՏՄԱՄԲ ՍԱԿԱԳՆԱՅԻՆ ՔՎՈՏԱ ԿԻՐԱՌԵԼՈՒ</w:t>
      </w:r>
      <w:r w:rsidR="0015386F">
        <w:rPr>
          <w:rFonts w:ascii="GHEA Grapalat" w:eastAsia="Times New Roman" w:hAnsi="GHEA Grapalat" w:cs="Times New Roman"/>
          <w:b/>
          <w:bCs/>
          <w:color w:val="000000"/>
          <w:sz w:val="24"/>
          <w:szCs w:val="24"/>
          <w:shd w:val="clear" w:color="auto" w:fill="FFFFFF"/>
          <w:lang w:val="hy-AM"/>
        </w:rPr>
        <w:t xml:space="preserve"> </w:t>
      </w:r>
      <w:r w:rsidRPr="00BC5F10">
        <w:rPr>
          <w:rFonts w:ascii="GHEA Grapalat" w:eastAsia="Times New Roman" w:hAnsi="GHEA Grapalat" w:cs="Times New Roman"/>
          <w:b/>
          <w:bCs/>
          <w:color w:val="000000"/>
          <w:sz w:val="24"/>
          <w:szCs w:val="24"/>
          <w:shd w:val="clear" w:color="auto" w:fill="FFFFFF"/>
        </w:rPr>
        <w:t>ՄԱՍԻՆ</w:t>
      </w:r>
    </w:p>
    <w:p w14:paraId="0F35F7B4" w14:textId="77777777" w:rsidR="00FD0B2C" w:rsidRPr="0089277B" w:rsidRDefault="00FD0B2C" w:rsidP="007D3198">
      <w:pPr>
        <w:shd w:val="clear" w:color="auto" w:fill="FFFFFF"/>
        <w:spacing w:after="0" w:line="36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246C6FE3" w14:textId="3601F267" w:rsidR="00FD0B2C" w:rsidRPr="0089277B"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89277B">
        <w:rPr>
          <w:rFonts w:ascii="GHEA Grapalat" w:eastAsia="Times New Roman" w:hAnsi="GHEA Grapalat" w:cs="Times New Roman"/>
          <w:color w:val="000000"/>
          <w:sz w:val="24"/>
          <w:szCs w:val="24"/>
        </w:rPr>
        <w:t>Ղեկավարվելով</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Առևտրի</w:t>
      </w:r>
      <w:proofErr w:type="spellEnd"/>
      <w:r w:rsidRPr="0089277B">
        <w:rPr>
          <w:rFonts w:ascii="GHEA Grapalat" w:eastAsia="Times New Roman" w:hAnsi="GHEA Grapalat" w:cs="Times New Roman"/>
          <w:color w:val="000000"/>
          <w:sz w:val="24"/>
          <w:szCs w:val="24"/>
        </w:rPr>
        <w:t xml:space="preserve"> և </w:t>
      </w:r>
      <w:proofErr w:type="spellStart"/>
      <w:r w:rsidRPr="0089277B">
        <w:rPr>
          <w:rFonts w:ascii="GHEA Grapalat" w:eastAsia="Times New Roman" w:hAnsi="GHEA Grapalat" w:cs="Times New Roman"/>
          <w:color w:val="000000"/>
          <w:sz w:val="24"/>
          <w:szCs w:val="24"/>
        </w:rPr>
        <w:t>ծառայությունների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մասին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օրենքի</w:t>
      </w:r>
      <w:proofErr w:type="spellEnd"/>
      <w:r w:rsidRPr="0089277B">
        <w:rPr>
          <w:rFonts w:ascii="GHEA Grapalat" w:eastAsia="Times New Roman" w:hAnsi="GHEA Grapalat" w:cs="Times New Roman"/>
          <w:color w:val="000000"/>
          <w:sz w:val="24"/>
          <w:szCs w:val="24"/>
        </w:rPr>
        <w:t xml:space="preserve"> 2.1-ին </w:t>
      </w:r>
      <w:proofErr w:type="spellStart"/>
      <w:r w:rsidRPr="0089277B">
        <w:rPr>
          <w:rFonts w:ascii="GHEA Grapalat" w:eastAsia="Times New Roman" w:hAnsi="GHEA Grapalat" w:cs="Times New Roman"/>
          <w:color w:val="000000"/>
          <w:sz w:val="24"/>
          <w:szCs w:val="24"/>
        </w:rPr>
        <w:t>հոդվածով</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Եվրասիական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տնտեսական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հանձնաժողովի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կոլեգիայի</w:t>
      </w:r>
      <w:proofErr w:type="spellEnd"/>
      <w:r w:rsidRPr="0089277B">
        <w:rPr>
          <w:rFonts w:ascii="GHEA Grapalat" w:eastAsia="Times New Roman" w:hAnsi="GHEA Grapalat" w:cs="Times New Roman"/>
          <w:color w:val="000000"/>
          <w:sz w:val="24"/>
          <w:szCs w:val="24"/>
        </w:rPr>
        <w:t xml:space="preserve"> 202</w:t>
      </w:r>
      <w:r w:rsidR="00114607" w:rsidRPr="0089277B">
        <w:rPr>
          <w:rFonts w:ascii="GHEA Grapalat" w:eastAsia="Times New Roman" w:hAnsi="GHEA Grapalat" w:cs="Times New Roman"/>
          <w:color w:val="000000"/>
          <w:sz w:val="24"/>
          <w:szCs w:val="24"/>
          <w:lang w:val="hy-AM"/>
        </w:rPr>
        <w:t>5</w:t>
      </w:r>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թվականի</w:t>
      </w:r>
      <w:proofErr w:type="spellEnd"/>
      <w:r w:rsidRPr="0089277B">
        <w:rPr>
          <w:rFonts w:ascii="GHEA Grapalat" w:eastAsia="Times New Roman" w:hAnsi="GHEA Grapalat" w:cs="Times New Roman"/>
          <w:color w:val="000000"/>
          <w:sz w:val="24"/>
          <w:szCs w:val="24"/>
        </w:rPr>
        <w:t xml:space="preserve"> </w:t>
      </w:r>
      <w:r w:rsidR="00114607" w:rsidRPr="0089277B">
        <w:rPr>
          <w:rFonts w:ascii="GHEA Grapalat" w:eastAsia="Times New Roman" w:hAnsi="GHEA Grapalat" w:cs="Times New Roman"/>
          <w:color w:val="000000"/>
          <w:sz w:val="24"/>
          <w:szCs w:val="24"/>
          <w:lang w:val="hy-AM"/>
        </w:rPr>
        <w:t>հոկտեմբերի 7</w:t>
      </w:r>
      <w:r w:rsidRPr="0089277B">
        <w:rPr>
          <w:rFonts w:ascii="GHEA Grapalat" w:eastAsia="Times New Roman" w:hAnsi="GHEA Grapalat" w:cs="Times New Roman"/>
          <w:color w:val="000000"/>
          <w:sz w:val="24"/>
          <w:szCs w:val="24"/>
        </w:rPr>
        <w:t xml:space="preserve">-ի N </w:t>
      </w:r>
      <w:r w:rsidR="00114607" w:rsidRPr="0089277B">
        <w:rPr>
          <w:rFonts w:ascii="GHEA Grapalat" w:eastAsia="Times New Roman" w:hAnsi="GHEA Grapalat" w:cs="Times New Roman"/>
          <w:color w:val="000000"/>
          <w:sz w:val="24"/>
          <w:szCs w:val="24"/>
          <w:lang w:val="hy-AM"/>
        </w:rPr>
        <w:t>8</w:t>
      </w:r>
      <w:r w:rsidR="00205265" w:rsidRPr="0089277B">
        <w:rPr>
          <w:rFonts w:ascii="GHEA Grapalat" w:eastAsia="Times New Roman" w:hAnsi="GHEA Grapalat" w:cs="Times New Roman"/>
          <w:color w:val="000000"/>
          <w:sz w:val="24"/>
          <w:szCs w:val="24"/>
        </w:rPr>
        <w:t>9</w:t>
      </w:r>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որոշման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դրույթներով</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Հայաստանի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Հանրապետության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կառավարությունը</w:t>
      </w:r>
      <w:proofErr w:type="spellEnd"/>
      <w:r w:rsidRPr="0089277B">
        <w:rPr>
          <w:rFonts w:ascii="Calibri" w:eastAsia="Times New Roman" w:hAnsi="Calibri" w:cs="Calibri"/>
          <w:color w:val="000000"/>
          <w:sz w:val="24"/>
          <w:szCs w:val="24"/>
        </w:rPr>
        <w:t> </w:t>
      </w:r>
      <w:proofErr w:type="spellStart"/>
      <w:r w:rsidRPr="0089277B">
        <w:rPr>
          <w:rFonts w:ascii="GHEA Grapalat" w:eastAsia="Times New Roman" w:hAnsi="GHEA Grapalat" w:cs="Times New Roman"/>
          <w:b/>
          <w:bCs/>
          <w:i/>
          <w:iCs/>
          <w:color w:val="000000"/>
          <w:sz w:val="24"/>
          <w:szCs w:val="24"/>
        </w:rPr>
        <w:t>որոշում</w:t>
      </w:r>
      <w:proofErr w:type="spellEnd"/>
      <w:r w:rsidRPr="0089277B">
        <w:rPr>
          <w:rFonts w:ascii="GHEA Grapalat" w:eastAsia="Times New Roman" w:hAnsi="GHEA Grapalat" w:cs="Times New Roman"/>
          <w:b/>
          <w:bCs/>
          <w:i/>
          <w:iCs/>
          <w:color w:val="000000"/>
          <w:sz w:val="24"/>
          <w:szCs w:val="24"/>
        </w:rPr>
        <w:t xml:space="preserve"> է.</w:t>
      </w:r>
    </w:p>
    <w:p w14:paraId="6F0D137B" w14:textId="2FD639A0" w:rsidR="00FD0B2C" w:rsidRPr="0089277B"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9277B">
        <w:rPr>
          <w:rFonts w:ascii="GHEA Grapalat" w:eastAsia="Times New Roman" w:hAnsi="GHEA Grapalat" w:cs="Times New Roman"/>
          <w:color w:val="000000"/>
          <w:sz w:val="24"/>
          <w:szCs w:val="24"/>
        </w:rPr>
        <w:t xml:space="preserve">1. </w:t>
      </w:r>
      <w:proofErr w:type="spellStart"/>
      <w:r w:rsidRPr="0089277B">
        <w:rPr>
          <w:rFonts w:ascii="GHEA Grapalat" w:eastAsia="Times New Roman" w:hAnsi="GHEA Grapalat" w:cs="Times New Roman"/>
          <w:color w:val="000000"/>
          <w:sz w:val="24"/>
          <w:szCs w:val="24"/>
        </w:rPr>
        <w:t>Կիրառել</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սակագնային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քվոտա</w:t>
      </w:r>
      <w:proofErr w:type="spellEnd"/>
      <w:r w:rsidRPr="0089277B">
        <w:rPr>
          <w:rFonts w:ascii="GHEA Grapalat" w:eastAsia="Times New Roman" w:hAnsi="GHEA Grapalat" w:cs="Times New Roman"/>
          <w:color w:val="000000"/>
          <w:sz w:val="24"/>
          <w:szCs w:val="24"/>
        </w:rPr>
        <w:t>` 202</w:t>
      </w:r>
      <w:r w:rsidR="005E7320" w:rsidRPr="0089277B">
        <w:rPr>
          <w:rFonts w:ascii="GHEA Grapalat" w:eastAsia="Times New Roman" w:hAnsi="GHEA Grapalat" w:cs="Times New Roman"/>
          <w:color w:val="000000"/>
          <w:sz w:val="24"/>
          <w:szCs w:val="24"/>
          <w:lang w:val="hy-AM"/>
        </w:rPr>
        <w:t>6</w:t>
      </w:r>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թվականի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ընթացքում</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Հայաստանի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Հանրապետության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տարածք</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ներմուծվող</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առանձին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տեսակի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գյուղատնտեսական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ապրանքների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նկատմամբ</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համաձայն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հավելվածի</w:t>
      </w:r>
      <w:proofErr w:type="spellEnd"/>
      <w:r w:rsidRPr="0089277B">
        <w:rPr>
          <w:rFonts w:ascii="GHEA Grapalat" w:eastAsia="Times New Roman" w:hAnsi="GHEA Grapalat" w:cs="Times New Roman"/>
          <w:color w:val="000000"/>
          <w:sz w:val="24"/>
          <w:szCs w:val="24"/>
        </w:rPr>
        <w:t>:</w:t>
      </w:r>
    </w:p>
    <w:p w14:paraId="63B1427A" w14:textId="77777777" w:rsidR="00FD0B2C" w:rsidRPr="0089277B"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9277B">
        <w:rPr>
          <w:rFonts w:ascii="GHEA Grapalat" w:eastAsia="Times New Roman" w:hAnsi="GHEA Grapalat" w:cs="Times New Roman"/>
          <w:color w:val="000000"/>
          <w:sz w:val="24"/>
          <w:szCs w:val="24"/>
        </w:rPr>
        <w:t xml:space="preserve">2. </w:t>
      </w:r>
      <w:proofErr w:type="spellStart"/>
      <w:r w:rsidRPr="0089277B">
        <w:rPr>
          <w:rFonts w:ascii="GHEA Grapalat" w:eastAsia="Times New Roman" w:hAnsi="GHEA Grapalat" w:cs="Times New Roman"/>
          <w:color w:val="000000"/>
          <w:sz w:val="24"/>
          <w:szCs w:val="24"/>
        </w:rPr>
        <w:t>Սահմանել</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որ</w:t>
      </w:r>
      <w:proofErr w:type="spellEnd"/>
      <w:r w:rsidRPr="0089277B">
        <w:rPr>
          <w:rFonts w:ascii="GHEA Grapalat" w:eastAsia="Times New Roman" w:hAnsi="GHEA Grapalat" w:cs="Times New Roman"/>
          <w:color w:val="000000"/>
          <w:sz w:val="24"/>
          <w:szCs w:val="24"/>
        </w:rPr>
        <w:t>՝</w:t>
      </w:r>
    </w:p>
    <w:p w14:paraId="225038A2" w14:textId="133670A4" w:rsidR="00FD0B2C" w:rsidRPr="0089277B"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9277B">
        <w:rPr>
          <w:rFonts w:ascii="GHEA Grapalat" w:eastAsia="Times New Roman" w:hAnsi="GHEA Grapalat" w:cs="Times New Roman"/>
          <w:color w:val="000000"/>
          <w:sz w:val="24"/>
          <w:szCs w:val="24"/>
        </w:rPr>
        <w:t xml:space="preserve">1) </w:t>
      </w:r>
      <w:proofErr w:type="spellStart"/>
      <w:r w:rsidRPr="0089277B">
        <w:rPr>
          <w:rFonts w:ascii="GHEA Grapalat" w:eastAsia="Times New Roman" w:hAnsi="GHEA Grapalat" w:cs="Times New Roman"/>
          <w:color w:val="000000"/>
          <w:sz w:val="24"/>
          <w:szCs w:val="24"/>
        </w:rPr>
        <w:t>սույն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որոշմամբ</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նախատեսված</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սակագնային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քվոտայի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կիրառումը</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տարածվում</w:t>
      </w:r>
      <w:proofErr w:type="spellEnd"/>
      <w:r w:rsidRPr="0089277B">
        <w:rPr>
          <w:rFonts w:ascii="GHEA Grapalat" w:eastAsia="Times New Roman" w:hAnsi="GHEA Grapalat" w:cs="Times New Roman"/>
          <w:color w:val="000000"/>
          <w:sz w:val="24"/>
          <w:szCs w:val="24"/>
        </w:rPr>
        <w:t xml:space="preserve"> է </w:t>
      </w:r>
      <w:proofErr w:type="spellStart"/>
      <w:r w:rsidRPr="0089277B">
        <w:rPr>
          <w:rFonts w:ascii="GHEA Grapalat" w:eastAsia="Times New Roman" w:hAnsi="GHEA Grapalat" w:cs="Times New Roman"/>
          <w:color w:val="000000"/>
          <w:sz w:val="24"/>
          <w:szCs w:val="24"/>
        </w:rPr>
        <w:t>Հայաստանի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Հանրապետության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տարածք</w:t>
      </w:r>
      <w:proofErr w:type="spellEnd"/>
      <w:r w:rsidRPr="0089277B">
        <w:rPr>
          <w:rFonts w:ascii="GHEA Grapalat" w:eastAsia="Times New Roman" w:hAnsi="GHEA Grapalat" w:cs="Times New Roman"/>
          <w:color w:val="000000"/>
          <w:sz w:val="24"/>
          <w:szCs w:val="24"/>
        </w:rPr>
        <w:t xml:space="preserve"> «</w:t>
      </w:r>
      <w:r w:rsidR="00D15BA4" w:rsidRPr="0089277B">
        <w:rPr>
          <w:rFonts w:ascii="GHEA Grapalat" w:eastAsia="Times New Roman" w:hAnsi="GHEA Grapalat" w:cs="Times New Roman"/>
          <w:color w:val="000000"/>
          <w:sz w:val="24"/>
          <w:szCs w:val="24"/>
          <w:lang w:val="hy-AM"/>
        </w:rPr>
        <w:t>Բ</w:t>
      </w:r>
      <w:proofErr w:type="spellStart"/>
      <w:r w:rsidRPr="0089277B">
        <w:rPr>
          <w:rFonts w:ascii="GHEA Grapalat" w:eastAsia="Times New Roman" w:hAnsi="GHEA Grapalat" w:cs="Times New Roman"/>
          <w:color w:val="000000"/>
          <w:sz w:val="24"/>
          <w:szCs w:val="24"/>
        </w:rPr>
        <w:t>ացթողում</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ներքին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սպառման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համար</w:t>
      </w:r>
      <w:proofErr w:type="spellEnd"/>
      <w:r w:rsidRPr="0089277B">
        <w:rPr>
          <w:rFonts w:ascii="GHEA Grapalat" w:eastAsia="Times New Roman" w:hAnsi="GHEA Grapalat" w:cs="Times New Roman"/>
          <w:color w:val="000000"/>
          <w:sz w:val="24"/>
          <w:szCs w:val="24"/>
        </w:rPr>
        <w:t>»</w:t>
      </w:r>
      <w:r w:rsidR="001D6C61" w:rsidRPr="0089277B">
        <w:rPr>
          <w:rFonts w:ascii="GHEA Grapalat" w:eastAsia="Times New Roman" w:hAnsi="GHEA Grapalat" w:cs="Times New Roman"/>
          <w:color w:val="000000"/>
          <w:sz w:val="24"/>
          <w:szCs w:val="24"/>
          <w:lang w:val="hy-AM"/>
        </w:rPr>
        <w:t xml:space="preserve"> </w:t>
      </w:r>
      <w:proofErr w:type="spellStart"/>
      <w:r w:rsidRPr="0089277B">
        <w:rPr>
          <w:rFonts w:ascii="GHEA Grapalat" w:eastAsia="Times New Roman" w:hAnsi="GHEA Grapalat" w:cs="Times New Roman"/>
          <w:color w:val="000000"/>
          <w:sz w:val="24"/>
          <w:szCs w:val="24"/>
        </w:rPr>
        <w:t>մաքսային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ընթացակարգ</w:t>
      </w:r>
      <w:proofErr w:type="spellEnd"/>
      <w:r w:rsidR="006A3D7F" w:rsidRPr="0089277B">
        <w:rPr>
          <w:rFonts w:ascii="GHEA Grapalat" w:eastAsia="Times New Roman" w:hAnsi="GHEA Grapalat" w:cs="Times New Roman"/>
          <w:color w:val="000000"/>
          <w:sz w:val="24"/>
          <w:szCs w:val="24"/>
          <w:lang w:val="hy-AM"/>
        </w:rPr>
        <w:t>ի</w:t>
      </w:r>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կիրառմամբ</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ներմուծվող</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սույն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որոշման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հավելվածում</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նշված</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առանձին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տեսակի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գյուղատնտեսական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ապրանքների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վրա</w:t>
      </w:r>
      <w:proofErr w:type="spellEnd"/>
      <w:r w:rsidR="005976EC" w:rsidRPr="0089277B">
        <w:rPr>
          <w:rFonts w:ascii="GHEA Grapalat" w:eastAsia="Times New Roman" w:hAnsi="GHEA Grapalat" w:cs="Times New Roman"/>
          <w:color w:val="000000"/>
          <w:sz w:val="24"/>
          <w:szCs w:val="24"/>
        </w:rPr>
        <w:t xml:space="preserve">՝ </w:t>
      </w:r>
      <w:proofErr w:type="spellStart"/>
      <w:r w:rsidR="005976EC" w:rsidRPr="0089277B">
        <w:rPr>
          <w:rFonts w:ascii="GHEA Grapalat" w:eastAsia="Times New Roman" w:hAnsi="GHEA Grapalat" w:cs="Times New Roman"/>
          <w:color w:val="000000"/>
          <w:sz w:val="24"/>
          <w:szCs w:val="24"/>
        </w:rPr>
        <w:t>բացառությամբ</w:t>
      </w:r>
      <w:proofErr w:type="spellEnd"/>
      <w:r w:rsidR="00C90002" w:rsidRPr="0089277B">
        <w:rPr>
          <w:rFonts w:ascii="GHEA Grapalat" w:eastAsia="Times New Roman" w:hAnsi="GHEA Grapalat" w:cs="Times New Roman"/>
          <w:color w:val="000000"/>
          <w:sz w:val="24"/>
          <w:szCs w:val="24"/>
          <w:lang w:val="hy-AM"/>
        </w:rPr>
        <w:t xml:space="preserve"> Անկախ Պետությունների Համագործակցության</w:t>
      </w:r>
      <w:r w:rsidR="005976EC" w:rsidRPr="0089277B">
        <w:rPr>
          <w:rFonts w:ascii="GHEA Grapalat" w:eastAsia="Times New Roman" w:hAnsi="GHEA Grapalat" w:cs="Times New Roman"/>
          <w:color w:val="000000"/>
          <w:sz w:val="24"/>
          <w:szCs w:val="24"/>
        </w:rPr>
        <w:t xml:space="preserve"> </w:t>
      </w:r>
      <w:r w:rsidR="00C90002" w:rsidRPr="0089277B">
        <w:rPr>
          <w:rFonts w:ascii="GHEA Grapalat" w:eastAsia="Times New Roman" w:hAnsi="GHEA Grapalat" w:cs="Times New Roman"/>
          <w:color w:val="000000"/>
          <w:sz w:val="24"/>
          <w:szCs w:val="24"/>
        </w:rPr>
        <w:t>(</w:t>
      </w:r>
      <w:r w:rsidR="005976EC" w:rsidRPr="0089277B">
        <w:rPr>
          <w:rFonts w:ascii="GHEA Grapalat" w:eastAsia="Times New Roman" w:hAnsi="GHEA Grapalat" w:cs="Times New Roman"/>
          <w:color w:val="000000"/>
          <w:sz w:val="24"/>
          <w:szCs w:val="24"/>
        </w:rPr>
        <w:t>ԱՊՀ</w:t>
      </w:r>
      <w:r w:rsidR="00C90002" w:rsidRPr="0089277B">
        <w:rPr>
          <w:rFonts w:ascii="GHEA Grapalat" w:eastAsia="Times New Roman" w:hAnsi="GHEA Grapalat" w:cs="Times New Roman"/>
          <w:color w:val="000000"/>
          <w:sz w:val="24"/>
          <w:szCs w:val="24"/>
        </w:rPr>
        <w:t>)</w:t>
      </w:r>
      <w:r w:rsidR="005976EC" w:rsidRPr="0089277B">
        <w:rPr>
          <w:rFonts w:ascii="GHEA Grapalat" w:eastAsia="Times New Roman" w:hAnsi="GHEA Grapalat" w:cs="Times New Roman"/>
          <w:color w:val="000000"/>
          <w:sz w:val="24"/>
          <w:szCs w:val="24"/>
        </w:rPr>
        <w:t xml:space="preserve"> </w:t>
      </w:r>
      <w:proofErr w:type="spellStart"/>
      <w:r w:rsidR="005976EC" w:rsidRPr="0089277B">
        <w:rPr>
          <w:rFonts w:ascii="GHEA Grapalat" w:eastAsia="Times New Roman" w:hAnsi="GHEA Grapalat" w:cs="Times New Roman"/>
          <w:color w:val="000000"/>
          <w:sz w:val="24"/>
          <w:szCs w:val="24"/>
        </w:rPr>
        <w:t>անդամ</w:t>
      </w:r>
      <w:proofErr w:type="spellEnd"/>
      <w:r w:rsidR="005976EC" w:rsidRPr="0089277B">
        <w:rPr>
          <w:rFonts w:ascii="GHEA Grapalat" w:eastAsia="Times New Roman" w:hAnsi="GHEA Grapalat" w:cs="Times New Roman"/>
          <w:color w:val="000000"/>
          <w:sz w:val="24"/>
          <w:szCs w:val="24"/>
        </w:rPr>
        <w:t xml:space="preserve"> </w:t>
      </w:r>
      <w:proofErr w:type="spellStart"/>
      <w:r w:rsidR="005976EC" w:rsidRPr="0089277B">
        <w:rPr>
          <w:rFonts w:ascii="GHEA Grapalat" w:eastAsia="Times New Roman" w:hAnsi="GHEA Grapalat" w:cs="Times New Roman"/>
          <w:color w:val="000000"/>
          <w:sz w:val="24"/>
          <w:szCs w:val="24"/>
        </w:rPr>
        <w:t>պետությունների</w:t>
      </w:r>
      <w:proofErr w:type="spellEnd"/>
      <w:r w:rsidR="005976EC" w:rsidRPr="0089277B">
        <w:rPr>
          <w:rFonts w:ascii="GHEA Grapalat" w:eastAsia="Times New Roman" w:hAnsi="GHEA Grapalat" w:cs="Times New Roman"/>
          <w:color w:val="000000"/>
          <w:sz w:val="24"/>
          <w:szCs w:val="24"/>
        </w:rPr>
        <w:t xml:space="preserve"> </w:t>
      </w:r>
      <w:proofErr w:type="spellStart"/>
      <w:r w:rsidR="005976EC" w:rsidRPr="0089277B">
        <w:rPr>
          <w:rFonts w:ascii="GHEA Grapalat" w:eastAsia="Times New Roman" w:hAnsi="GHEA Grapalat" w:cs="Times New Roman"/>
          <w:color w:val="000000"/>
          <w:sz w:val="24"/>
          <w:szCs w:val="24"/>
        </w:rPr>
        <w:t>ծագո</w:t>
      </w:r>
      <w:proofErr w:type="spellEnd"/>
      <w:r w:rsidR="00B50035" w:rsidRPr="0089277B">
        <w:rPr>
          <w:rFonts w:ascii="GHEA Grapalat" w:eastAsia="Times New Roman" w:hAnsi="GHEA Grapalat" w:cs="Times New Roman"/>
          <w:color w:val="000000"/>
          <w:sz w:val="24"/>
          <w:szCs w:val="24"/>
          <w:lang w:val="hy-AM"/>
        </w:rPr>
        <w:t>ւմ ունեցող</w:t>
      </w:r>
      <w:r w:rsidR="005976EC" w:rsidRPr="0089277B">
        <w:rPr>
          <w:rFonts w:ascii="GHEA Grapalat" w:eastAsia="Times New Roman" w:hAnsi="GHEA Grapalat" w:cs="Times New Roman"/>
          <w:color w:val="000000"/>
          <w:sz w:val="24"/>
          <w:szCs w:val="24"/>
        </w:rPr>
        <w:t xml:space="preserve"> </w:t>
      </w:r>
      <w:r w:rsidR="00B50035" w:rsidRPr="0089277B">
        <w:rPr>
          <w:rFonts w:ascii="GHEA Grapalat" w:eastAsia="Times New Roman" w:hAnsi="GHEA Grapalat" w:cs="Times New Roman"/>
          <w:color w:val="000000"/>
          <w:sz w:val="24"/>
          <w:szCs w:val="24"/>
          <w:lang w:val="hy-AM"/>
        </w:rPr>
        <w:t>և</w:t>
      </w:r>
      <w:r w:rsidR="005976EC" w:rsidRPr="0089277B">
        <w:rPr>
          <w:rFonts w:ascii="GHEA Grapalat" w:eastAsia="Times New Roman" w:hAnsi="GHEA Grapalat" w:cs="Times New Roman"/>
          <w:color w:val="000000"/>
          <w:sz w:val="24"/>
          <w:szCs w:val="24"/>
        </w:rPr>
        <w:t xml:space="preserve"> </w:t>
      </w:r>
      <w:proofErr w:type="spellStart"/>
      <w:r w:rsidR="005976EC" w:rsidRPr="0089277B">
        <w:rPr>
          <w:rFonts w:ascii="GHEA Grapalat" w:eastAsia="Times New Roman" w:hAnsi="GHEA Grapalat" w:cs="Times New Roman"/>
          <w:color w:val="000000"/>
          <w:sz w:val="24"/>
          <w:szCs w:val="24"/>
        </w:rPr>
        <w:t>ներմուծվող</w:t>
      </w:r>
      <w:proofErr w:type="spellEnd"/>
      <w:r w:rsidR="005976EC" w:rsidRPr="0089277B">
        <w:rPr>
          <w:rFonts w:ascii="GHEA Grapalat" w:eastAsia="Times New Roman" w:hAnsi="GHEA Grapalat" w:cs="Times New Roman"/>
          <w:color w:val="000000"/>
          <w:sz w:val="24"/>
          <w:szCs w:val="24"/>
        </w:rPr>
        <w:t xml:space="preserve"> </w:t>
      </w:r>
      <w:proofErr w:type="spellStart"/>
      <w:r w:rsidR="005976EC" w:rsidRPr="0089277B">
        <w:rPr>
          <w:rFonts w:ascii="GHEA Grapalat" w:eastAsia="Times New Roman" w:hAnsi="GHEA Grapalat" w:cs="Times New Roman"/>
          <w:color w:val="000000"/>
          <w:sz w:val="24"/>
          <w:szCs w:val="24"/>
        </w:rPr>
        <w:t>ապրանքների</w:t>
      </w:r>
      <w:proofErr w:type="spellEnd"/>
      <w:r w:rsidR="005976EC" w:rsidRPr="0089277B">
        <w:rPr>
          <w:rFonts w:ascii="GHEA Grapalat" w:eastAsia="Times New Roman" w:hAnsi="GHEA Grapalat" w:cs="Times New Roman"/>
          <w:color w:val="000000"/>
          <w:sz w:val="24"/>
          <w:szCs w:val="24"/>
        </w:rPr>
        <w:t>.</w:t>
      </w:r>
    </w:p>
    <w:p w14:paraId="7A99716B" w14:textId="12A69229" w:rsidR="00FD0B2C" w:rsidRPr="0089277B"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9277B">
        <w:rPr>
          <w:rFonts w:ascii="GHEA Grapalat" w:eastAsia="Times New Roman" w:hAnsi="GHEA Grapalat" w:cs="Times New Roman"/>
          <w:color w:val="000000"/>
          <w:sz w:val="24"/>
          <w:szCs w:val="24"/>
        </w:rPr>
        <w:t>2) 202</w:t>
      </w:r>
      <w:r w:rsidR="00114607" w:rsidRPr="0089277B">
        <w:rPr>
          <w:rFonts w:ascii="GHEA Grapalat" w:eastAsia="Times New Roman" w:hAnsi="GHEA Grapalat" w:cs="Times New Roman"/>
          <w:color w:val="000000"/>
          <w:sz w:val="24"/>
          <w:szCs w:val="24"/>
          <w:lang w:val="hy-AM"/>
        </w:rPr>
        <w:t>6</w:t>
      </w:r>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թվականի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ընթացքում</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Հայաստանի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Հանրապետության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տարածք</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ներմուծվող</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առանձին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տեսակի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գյուղատնտեսական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ապրանքների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ներմուծումը</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lastRenderedPageBreak/>
        <w:t>թույլատրվում</w:t>
      </w:r>
      <w:proofErr w:type="spellEnd"/>
      <w:r w:rsidRPr="0089277B">
        <w:rPr>
          <w:rFonts w:ascii="GHEA Grapalat" w:eastAsia="Times New Roman" w:hAnsi="GHEA Grapalat" w:cs="Times New Roman"/>
          <w:color w:val="000000"/>
          <w:sz w:val="24"/>
          <w:szCs w:val="24"/>
        </w:rPr>
        <w:t xml:space="preserve"> է </w:t>
      </w:r>
      <w:proofErr w:type="spellStart"/>
      <w:r w:rsidRPr="0089277B">
        <w:rPr>
          <w:rFonts w:ascii="GHEA Grapalat" w:eastAsia="Times New Roman" w:hAnsi="GHEA Grapalat" w:cs="Times New Roman"/>
          <w:color w:val="000000"/>
          <w:sz w:val="24"/>
          <w:szCs w:val="24"/>
        </w:rPr>
        <w:t>հավելվածով</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սահմանված</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քվոտայից</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ոչ</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ավելի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ծավալով</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լիցենզիայի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առկայության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դեպքում</w:t>
      </w:r>
      <w:proofErr w:type="spellEnd"/>
      <w:r w:rsidRPr="0089277B">
        <w:rPr>
          <w:rFonts w:ascii="GHEA Grapalat" w:eastAsia="Times New Roman" w:hAnsi="GHEA Grapalat" w:cs="Times New Roman"/>
          <w:color w:val="000000"/>
          <w:sz w:val="24"/>
          <w:szCs w:val="24"/>
        </w:rPr>
        <w:t>.</w:t>
      </w:r>
    </w:p>
    <w:p w14:paraId="1ECFDD88" w14:textId="42185D6B" w:rsidR="00FD0B2C" w:rsidRPr="0089277B" w:rsidRDefault="00DB3D19"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9277B">
        <w:rPr>
          <w:rFonts w:ascii="GHEA Grapalat" w:eastAsia="Times New Roman" w:hAnsi="GHEA Grapalat" w:cs="Times New Roman"/>
          <w:color w:val="000000"/>
          <w:sz w:val="24"/>
          <w:szCs w:val="24"/>
        </w:rPr>
        <w:t>3</w:t>
      </w:r>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առանձին</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տեսակի</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գյուղատնտեսական</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ապրանքների</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ներմուծման</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լիցենզիա</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տալու</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մասով</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լիազոր</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մարմին</w:t>
      </w:r>
      <w:proofErr w:type="spellEnd"/>
      <w:r w:rsidR="00FD0B2C" w:rsidRPr="0089277B">
        <w:rPr>
          <w:rFonts w:ascii="GHEA Grapalat" w:eastAsia="Times New Roman" w:hAnsi="GHEA Grapalat" w:cs="Times New Roman"/>
          <w:color w:val="000000"/>
          <w:sz w:val="24"/>
          <w:szCs w:val="24"/>
        </w:rPr>
        <w:t xml:space="preserve"> է </w:t>
      </w:r>
      <w:proofErr w:type="spellStart"/>
      <w:r w:rsidR="00FD0B2C" w:rsidRPr="0089277B">
        <w:rPr>
          <w:rFonts w:ascii="GHEA Grapalat" w:eastAsia="Times New Roman" w:hAnsi="GHEA Grapalat" w:cs="Times New Roman"/>
          <w:color w:val="000000"/>
          <w:sz w:val="24"/>
          <w:szCs w:val="24"/>
        </w:rPr>
        <w:t>ճանաչվում</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Հայաստանի</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Հանրապետության</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էկոնոմիկայի</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նախարարությունը</w:t>
      </w:r>
      <w:proofErr w:type="spellEnd"/>
      <w:r w:rsidR="00114607" w:rsidRPr="0089277B">
        <w:rPr>
          <w:rFonts w:ascii="Cambria Math" w:eastAsia="Times New Roman" w:hAnsi="Cambria Math" w:cs="Cambria Math"/>
          <w:color w:val="000000"/>
          <w:sz w:val="24"/>
          <w:szCs w:val="24"/>
          <w:lang w:val="hy-AM"/>
        </w:rPr>
        <w:t>․</w:t>
      </w:r>
    </w:p>
    <w:p w14:paraId="737ACA81" w14:textId="315D221B" w:rsidR="00114607" w:rsidRPr="0089277B" w:rsidRDefault="00114607" w:rsidP="0011460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9277B">
        <w:rPr>
          <w:rFonts w:ascii="GHEA Grapalat" w:eastAsia="Times New Roman" w:hAnsi="GHEA Grapalat" w:cs="Times New Roman"/>
          <w:color w:val="000000"/>
          <w:sz w:val="24"/>
          <w:szCs w:val="24"/>
          <w:lang w:val="hy-AM"/>
        </w:rPr>
        <w:t>4) արտաքին տնտեսական գործունեության մասնակիցների միջև առանձին տեսակի գյուղատնտեսական ապրանքների՝ Հայաստանի Հանրապետություն ներմուծման մեկանգամյա և գլխավոր լիցենզիաների տրամադրման ընթացակարգը և ձևերը սահմանվում են Հայաստանի Հանրապետության կառավարության 2025 թվականի հուլիսի 3-ի N</w:t>
      </w:r>
      <w:r w:rsidR="009053BD">
        <w:rPr>
          <w:rFonts w:ascii="GHEA Grapalat" w:eastAsia="Times New Roman" w:hAnsi="GHEA Grapalat" w:cs="Times New Roman"/>
          <w:color w:val="000000"/>
          <w:sz w:val="24"/>
          <w:szCs w:val="24"/>
          <w:lang w:val="hy-AM"/>
        </w:rPr>
        <w:t xml:space="preserve"> </w:t>
      </w:r>
      <w:r w:rsidRPr="0089277B">
        <w:rPr>
          <w:rFonts w:ascii="GHEA Grapalat" w:eastAsia="Times New Roman" w:hAnsi="GHEA Grapalat" w:cs="Times New Roman"/>
          <w:color w:val="000000"/>
          <w:sz w:val="24"/>
          <w:szCs w:val="24"/>
          <w:lang w:val="hy-AM"/>
        </w:rPr>
        <w:t xml:space="preserve">904 - Ն որոշմամբ։  </w:t>
      </w:r>
    </w:p>
    <w:p w14:paraId="3BC4989B" w14:textId="05F936E3" w:rsidR="00114607" w:rsidRPr="0089277B" w:rsidRDefault="00114607" w:rsidP="0011460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9277B">
        <w:rPr>
          <w:rFonts w:ascii="GHEA Grapalat" w:eastAsia="Times New Roman" w:hAnsi="GHEA Grapalat" w:cs="Times New Roman"/>
          <w:color w:val="000000"/>
          <w:sz w:val="24"/>
          <w:szCs w:val="24"/>
          <w:lang w:val="hy-AM"/>
        </w:rPr>
        <w:t>3. Սույն որոշումն ուժի մեջ է մտնում 2026 թվականի հունվարի 1-ից։</w:t>
      </w:r>
    </w:p>
    <w:p w14:paraId="7335F47C" w14:textId="10B41879" w:rsidR="00FD0B2C" w:rsidRPr="0089277B"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39"/>
      </w:tblGrid>
      <w:tr w:rsidR="00FD0B2C" w:rsidRPr="0017210B" w14:paraId="04B64AB6" w14:textId="77777777" w:rsidTr="007D3198">
        <w:trPr>
          <w:tblCellSpacing w:w="7" w:type="dxa"/>
        </w:trPr>
        <w:tc>
          <w:tcPr>
            <w:tcW w:w="4500" w:type="dxa"/>
            <w:shd w:val="clear" w:color="auto" w:fill="FFFFFF"/>
            <w:vAlign w:val="center"/>
          </w:tcPr>
          <w:p w14:paraId="77F12DEF" w14:textId="7FECF896" w:rsidR="00FD0B2C" w:rsidRPr="0089277B" w:rsidRDefault="00FD0B2C" w:rsidP="00FD0B2C">
            <w:pPr>
              <w:spacing w:before="100" w:beforeAutospacing="1" w:after="100" w:afterAutospacing="1" w:line="240" w:lineRule="auto"/>
              <w:jc w:val="center"/>
              <w:rPr>
                <w:rFonts w:ascii="GHEA Grapalat" w:eastAsia="Times New Roman" w:hAnsi="GHEA Grapalat" w:cs="Times New Roman"/>
                <w:color w:val="000000"/>
                <w:sz w:val="24"/>
                <w:szCs w:val="24"/>
                <w:lang w:val="hy-AM"/>
              </w:rPr>
            </w:pPr>
          </w:p>
        </w:tc>
        <w:tc>
          <w:tcPr>
            <w:tcW w:w="0" w:type="auto"/>
            <w:shd w:val="clear" w:color="auto" w:fill="FFFFFF"/>
            <w:vAlign w:val="bottom"/>
          </w:tcPr>
          <w:p w14:paraId="7A7C1172" w14:textId="6C0E695D" w:rsidR="00FD0B2C" w:rsidRPr="0089277B" w:rsidRDefault="00FD0B2C" w:rsidP="00FD0B2C">
            <w:pPr>
              <w:spacing w:before="100" w:beforeAutospacing="1" w:after="100" w:afterAutospacing="1" w:line="240" w:lineRule="auto"/>
              <w:jc w:val="right"/>
              <w:rPr>
                <w:rFonts w:ascii="GHEA Grapalat" w:eastAsia="Times New Roman" w:hAnsi="GHEA Grapalat" w:cs="Times New Roman"/>
                <w:color w:val="000000"/>
                <w:sz w:val="24"/>
                <w:szCs w:val="24"/>
                <w:lang w:val="hy-AM"/>
              </w:rPr>
            </w:pPr>
          </w:p>
        </w:tc>
      </w:tr>
    </w:tbl>
    <w:p w14:paraId="6D4124E6" w14:textId="77777777" w:rsidR="000F035A" w:rsidRPr="0089277B"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89277B">
        <w:rPr>
          <w:rFonts w:ascii="Calibri" w:eastAsia="Times New Roman" w:hAnsi="Calibri" w:cs="Calibri"/>
          <w:color w:val="000000"/>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0F035A" w:rsidRPr="000F035A" w14:paraId="724C194D" w14:textId="77777777" w:rsidTr="000F035A">
        <w:trPr>
          <w:tblCellSpacing w:w="0" w:type="dxa"/>
        </w:trPr>
        <w:tc>
          <w:tcPr>
            <w:tcW w:w="4500" w:type="dxa"/>
            <w:shd w:val="clear" w:color="auto" w:fill="FFFFFF"/>
            <w:vAlign w:val="center"/>
            <w:hideMark/>
          </w:tcPr>
          <w:p w14:paraId="77318563" w14:textId="56E179F0" w:rsidR="000F035A" w:rsidRPr="000F035A" w:rsidRDefault="000F035A" w:rsidP="00A73114">
            <w:pPr>
              <w:shd w:val="clear" w:color="auto" w:fill="FFFFFF"/>
              <w:spacing w:after="0" w:line="240" w:lineRule="auto"/>
              <w:ind w:firstLine="375"/>
              <w:rPr>
                <w:rFonts w:ascii="GHEA Grapalat" w:eastAsia="Times New Roman" w:hAnsi="GHEA Grapalat" w:cs="Calibri"/>
                <w:color w:val="000000"/>
                <w:sz w:val="24"/>
                <w:szCs w:val="24"/>
              </w:rPr>
            </w:pPr>
            <w:proofErr w:type="spellStart"/>
            <w:r w:rsidRPr="000F035A">
              <w:rPr>
                <w:rFonts w:ascii="GHEA Grapalat" w:eastAsia="Times New Roman" w:hAnsi="GHEA Grapalat" w:cs="Calibri"/>
                <w:b/>
                <w:bCs/>
                <w:color w:val="000000"/>
                <w:sz w:val="24"/>
                <w:szCs w:val="24"/>
              </w:rPr>
              <w:t>Հայաստանի</w:t>
            </w:r>
            <w:proofErr w:type="spellEnd"/>
            <w:r w:rsidRPr="000F035A">
              <w:rPr>
                <w:rFonts w:ascii="GHEA Grapalat" w:eastAsia="Times New Roman" w:hAnsi="GHEA Grapalat" w:cs="Calibri"/>
                <w:b/>
                <w:bCs/>
                <w:color w:val="000000"/>
                <w:sz w:val="24"/>
                <w:szCs w:val="24"/>
              </w:rPr>
              <w:t xml:space="preserve"> </w:t>
            </w:r>
            <w:proofErr w:type="spellStart"/>
            <w:r w:rsidRPr="000F035A">
              <w:rPr>
                <w:rFonts w:ascii="GHEA Grapalat" w:eastAsia="Times New Roman" w:hAnsi="GHEA Grapalat" w:cs="Calibri"/>
                <w:b/>
                <w:bCs/>
                <w:color w:val="000000"/>
                <w:sz w:val="24"/>
                <w:szCs w:val="24"/>
              </w:rPr>
              <w:t>Հանրապետության</w:t>
            </w:r>
            <w:proofErr w:type="spellEnd"/>
            <w:r w:rsidRPr="000F035A">
              <w:rPr>
                <w:rFonts w:ascii="GHEA Grapalat" w:eastAsia="Times New Roman" w:hAnsi="GHEA Grapalat" w:cs="Calibri"/>
                <w:b/>
                <w:bCs/>
                <w:color w:val="000000"/>
                <w:sz w:val="24"/>
                <w:szCs w:val="24"/>
              </w:rPr>
              <w:br/>
              <w:t xml:space="preserve">                       </w:t>
            </w:r>
            <w:proofErr w:type="spellStart"/>
            <w:r w:rsidRPr="000F035A">
              <w:rPr>
                <w:rFonts w:ascii="GHEA Grapalat" w:eastAsia="Times New Roman" w:hAnsi="GHEA Grapalat" w:cs="Calibri"/>
                <w:b/>
                <w:bCs/>
                <w:color w:val="000000"/>
                <w:sz w:val="24"/>
                <w:szCs w:val="24"/>
              </w:rPr>
              <w:t>վարչապետ</w:t>
            </w:r>
            <w:proofErr w:type="spellEnd"/>
          </w:p>
        </w:tc>
        <w:tc>
          <w:tcPr>
            <w:tcW w:w="0" w:type="auto"/>
            <w:shd w:val="clear" w:color="auto" w:fill="FFFFFF"/>
            <w:vAlign w:val="bottom"/>
            <w:hideMark/>
          </w:tcPr>
          <w:p w14:paraId="41D70E4B" w14:textId="6B9E8A31" w:rsidR="000F035A" w:rsidRPr="000F035A" w:rsidRDefault="000F035A" w:rsidP="00A73114">
            <w:pPr>
              <w:shd w:val="clear" w:color="auto" w:fill="FFFFFF"/>
              <w:spacing w:after="0" w:line="240" w:lineRule="auto"/>
              <w:ind w:firstLine="375"/>
              <w:jc w:val="right"/>
              <w:rPr>
                <w:rFonts w:ascii="GHEA Grapalat" w:eastAsia="Times New Roman" w:hAnsi="GHEA Grapalat" w:cs="Calibri"/>
                <w:color w:val="000000"/>
                <w:sz w:val="24"/>
                <w:szCs w:val="24"/>
              </w:rPr>
            </w:pPr>
            <w:r w:rsidRPr="000F035A">
              <w:rPr>
                <w:rFonts w:ascii="GHEA Grapalat" w:eastAsia="Times New Roman" w:hAnsi="GHEA Grapalat" w:cs="Calibri"/>
                <w:b/>
                <w:bCs/>
                <w:color w:val="000000"/>
                <w:sz w:val="24"/>
                <w:szCs w:val="24"/>
              </w:rPr>
              <w:t xml:space="preserve">                                                        </w:t>
            </w:r>
            <w:r>
              <w:rPr>
                <w:rFonts w:ascii="GHEA Grapalat" w:eastAsia="Times New Roman" w:hAnsi="GHEA Grapalat" w:cs="Calibri"/>
                <w:b/>
                <w:bCs/>
                <w:color w:val="000000"/>
                <w:sz w:val="24"/>
                <w:szCs w:val="24"/>
              </w:rPr>
              <w:t xml:space="preserve">                   </w:t>
            </w:r>
            <w:r w:rsidRPr="000F035A">
              <w:rPr>
                <w:rFonts w:ascii="GHEA Grapalat" w:eastAsia="Times New Roman" w:hAnsi="GHEA Grapalat" w:cs="Calibri"/>
                <w:b/>
                <w:bCs/>
                <w:color w:val="000000"/>
                <w:sz w:val="24"/>
                <w:szCs w:val="24"/>
              </w:rPr>
              <w:t>Ն.</w:t>
            </w:r>
            <w:r w:rsidRPr="000F035A">
              <w:rPr>
                <w:rFonts w:ascii="Calibri" w:eastAsia="Times New Roman" w:hAnsi="Calibri" w:cs="Calibri"/>
                <w:b/>
                <w:bCs/>
                <w:color w:val="000000"/>
                <w:sz w:val="24"/>
                <w:szCs w:val="24"/>
              </w:rPr>
              <w:t> </w:t>
            </w:r>
            <w:proofErr w:type="spellStart"/>
            <w:r w:rsidRPr="000F035A">
              <w:rPr>
                <w:rFonts w:ascii="GHEA Grapalat" w:eastAsia="Times New Roman" w:hAnsi="GHEA Grapalat" w:cs="GHEA Grapalat"/>
                <w:b/>
                <w:bCs/>
                <w:color w:val="000000"/>
                <w:sz w:val="24"/>
                <w:szCs w:val="24"/>
              </w:rPr>
              <w:t>Փաշինյան</w:t>
            </w:r>
            <w:proofErr w:type="spellEnd"/>
          </w:p>
        </w:tc>
      </w:tr>
      <w:tr w:rsidR="000F035A" w:rsidRPr="000F035A" w14:paraId="59F054EC" w14:textId="77777777" w:rsidTr="000F035A">
        <w:trPr>
          <w:tblCellSpacing w:w="0" w:type="dxa"/>
        </w:trPr>
        <w:tc>
          <w:tcPr>
            <w:tcW w:w="4500" w:type="dxa"/>
            <w:shd w:val="clear" w:color="auto" w:fill="FFFFFF"/>
            <w:vAlign w:val="center"/>
          </w:tcPr>
          <w:p w14:paraId="73517D5A"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b/>
                <w:bCs/>
                <w:color w:val="000000"/>
                <w:sz w:val="24"/>
                <w:szCs w:val="24"/>
              </w:rPr>
            </w:pPr>
          </w:p>
        </w:tc>
        <w:tc>
          <w:tcPr>
            <w:tcW w:w="0" w:type="auto"/>
            <w:shd w:val="clear" w:color="auto" w:fill="FFFFFF"/>
            <w:vAlign w:val="bottom"/>
          </w:tcPr>
          <w:p w14:paraId="1842E8F9"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b/>
                <w:bCs/>
                <w:color w:val="000000"/>
                <w:sz w:val="24"/>
                <w:szCs w:val="24"/>
              </w:rPr>
            </w:pPr>
          </w:p>
        </w:tc>
      </w:tr>
      <w:tr w:rsidR="000F035A" w:rsidRPr="000F035A" w14:paraId="5B1A91E5" w14:textId="77777777" w:rsidTr="000F035A">
        <w:trPr>
          <w:tblCellSpacing w:w="0" w:type="dxa"/>
        </w:trPr>
        <w:tc>
          <w:tcPr>
            <w:tcW w:w="0" w:type="auto"/>
            <w:shd w:val="clear" w:color="auto" w:fill="FFFFFF"/>
            <w:vAlign w:val="center"/>
            <w:hideMark/>
          </w:tcPr>
          <w:p w14:paraId="6C7398CE"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color w:val="000000"/>
                <w:sz w:val="24"/>
                <w:szCs w:val="24"/>
              </w:rPr>
            </w:pPr>
            <w:r w:rsidRPr="000F035A">
              <w:rPr>
                <w:rFonts w:ascii="Calibri" w:eastAsia="Times New Roman" w:hAnsi="Calibri" w:cs="Calibri"/>
                <w:color w:val="000000"/>
                <w:sz w:val="24"/>
                <w:szCs w:val="24"/>
              </w:rPr>
              <w:t> </w:t>
            </w:r>
          </w:p>
          <w:p w14:paraId="29B9FE2A" w14:textId="3C8C0E65" w:rsidR="000F035A" w:rsidRPr="000F035A" w:rsidRDefault="000F035A" w:rsidP="000F035A">
            <w:pPr>
              <w:shd w:val="clear" w:color="auto" w:fill="FFFFFF"/>
              <w:spacing w:after="0" w:line="240" w:lineRule="auto"/>
              <w:ind w:firstLine="375"/>
              <w:rPr>
                <w:rFonts w:ascii="GHEA Grapalat" w:eastAsia="Times New Roman" w:hAnsi="GHEA Grapalat" w:cs="Calibri"/>
                <w:color w:val="000000"/>
                <w:sz w:val="24"/>
                <w:szCs w:val="24"/>
              </w:rPr>
            </w:pPr>
            <w:r w:rsidRPr="000F035A">
              <w:rPr>
                <w:rFonts w:ascii="GHEA Grapalat" w:eastAsia="Times New Roman" w:hAnsi="GHEA Grapalat" w:cs="Calibri"/>
                <w:color w:val="000000"/>
                <w:sz w:val="24"/>
                <w:szCs w:val="24"/>
              </w:rPr>
              <w:t xml:space="preserve">                    </w:t>
            </w:r>
            <w:r w:rsidR="00C90002">
              <w:rPr>
                <w:rFonts w:ascii="GHEA Grapalat" w:eastAsia="Times New Roman" w:hAnsi="GHEA Grapalat" w:cs="Calibri"/>
                <w:color w:val="000000"/>
                <w:sz w:val="24"/>
                <w:szCs w:val="24"/>
                <w:lang w:val="hy-AM"/>
              </w:rPr>
              <w:t xml:space="preserve">  </w:t>
            </w:r>
            <w:r w:rsidRPr="000F035A">
              <w:rPr>
                <w:rFonts w:ascii="GHEA Grapalat" w:eastAsia="Times New Roman" w:hAnsi="GHEA Grapalat" w:cs="Calibri"/>
                <w:color w:val="000000"/>
                <w:sz w:val="24"/>
                <w:szCs w:val="24"/>
              </w:rPr>
              <w:t xml:space="preserve"> </w:t>
            </w:r>
            <w:proofErr w:type="spellStart"/>
            <w:r w:rsidRPr="000F035A">
              <w:rPr>
                <w:rFonts w:ascii="GHEA Grapalat" w:eastAsia="Times New Roman" w:hAnsi="GHEA Grapalat" w:cs="Calibri"/>
                <w:color w:val="000000"/>
                <w:sz w:val="24"/>
                <w:szCs w:val="24"/>
              </w:rPr>
              <w:t>Երևան</w:t>
            </w:r>
            <w:proofErr w:type="spellEnd"/>
          </w:p>
        </w:tc>
        <w:tc>
          <w:tcPr>
            <w:tcW w:w="0" w:type="auto"/>
            <w:shd w:val="clear" w:color="auto" w:fill="FFFFFF"/>
            <w:vAlign w:val="center"/>
            <w:hideMark/>
          </w:tcPr>
          <w:p w14:paraId="5F585750"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color w:val="000000"/>
                <w:sz w:val="24"/>
                <w:szCs w:val="24"/>
              </w:rPr>
            </w:pPr>
          </w:p>
        </w:tc>
      </w:tr>
    </w:tbl>
    <w:p w14:paraId="3DD3218D" w14:textId="45D73CB7" w:rsidR="00FD0B2C" w:rsidRPr="000F035A"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0AA2ADAB" w14:textId="1DED410E"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31E577F3" w14:textId="4B377227"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292329F2" w14:textId="77777777"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FD0B2C" w:rsidRPr="007D3198" w14:paraId="18581725" w14:textId="77777777" w:rsidTr="00FD0B2C">
        <w:trPr>
          <w:tblCellSpacing w:w="7" w:type="dxa"/>
        </w:trPr>
        <w:tc>
          <w:tcPr>
            <w:tcW w:w="0" w:type="auto"/>
            <w:shd w:val="clear" w:color="auto" w:fill="FFFFFF"/>
            <w:vAlign w:val="center"/>
            <w:hideMark/>
          </w:tcPr>
          <w:p w14:paraId="67BAF98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c>
        <w:tc>
          <w:tcPr>
            <w:tcW w:w="4500" w:type="dxa"/>
            <w:shd w:val="clear" w:color="auto" w:fill="FFFFFF"/>
            <w:vAlign w:val="bottom"/>
            <w:hideMark/>
          </w:tcPr>
          <w:p w14:paraId="3F16D752" w14:textId="77777777" w:rsidR="007D3198" w:rsidRDefault="007D3198" w:rsidP="00A73114">
            <w:pPr>
              <w:spacing w:after="0" w:line="240" w:lineRule="auto"/>
              <w:rPr>
                <w:rFonts w:ascii="GHEA Grapalat" w:eastAsia="Times New Roman" w:hAnsi="GHEA Grapalat" w:cs="Times New Roman"/>
                <w:b/>
                <w:bCs/>
                <w:color w:val="000000"/>
                <w:sz w:val="24"/>
                <w:szCs w:val="24"/>
              </w:rPr>
            </w:pPr>
          </w:p>
          <w:p w14:paraId="3E9EC912" w14:textId="77777777" w:rsidR="00114607" w:rsidRDefault="00114607" w:rsidP="00463D40">
            <w:pPr>
              <w:spacing w:after="0" w:line="240" w:lineRule="auto"/>
              <w:jc w:val="right"/>
              <w:rPr>
                <w:rFonts w:ascii="GHEA Grapalat" w:eastAsia="Times New Roman" w:hAnsi="GHEA Grapalat" w:cs="Times New Roman"/>
                <w:b/>
                <w:bCs/>
                <w:color w:val="000000"/>
                <w:sz w:val="24"/>
                <w:szCs w:val="24"/>
              </w:rPr>
            </w:pPr>
          </w:p>
          <w:p w14:paraId="1BFE77E0" w14:textId="77777777" w:rsidR="00114607" w:rsidRDefault="00114607" w:rsidP="00463D40">
            <w:pPr>
              <w:spacing w:after="0" w:line="240" w:lineRule="auto"/>
              <w:jc w:val="right"/>
              <w:rPr>
                <w:rFonts w:ascii="GHEA Grapalat" w:eastAsia="Times New Roman" w:hAnsi="GHEA Grapalat" w:cs="Times New Roman"/>
                <w:b/>
                <w:bCs/>
                <w:color w:val="000000"/>
                <w:sz w:val="24"/>
                <w:szCs w:val="24"/>
              </w:rPr>
            </w:pPr>
          </w:p>
          <w:p w14:paraId="7E977360" w14:textId="77777777" w:rsidR="00114607" w:rsidRDefault="00114607" w:rsidP="00463D40">
            <w:pPr>
              <w:spacing w:after="0" w:line="240" w:lineRule="auto"/>
              <w:jc w:val="right"/>
              <w:rPr>
                <w:rFonts w:ascii="GHEA Grapalat" w:eastAsia="Times New Roman" w:hAnsi="GHEA Grapalat" w:cs="Times New Roman"/>
                <w:b/>
                <w:bCs/>
                <w:color w:val="000000"/>
                <w:sz w:val="24"/>
                <w:szCs w:val="24"/>
              </w:rPr>
            </w:pPr>
          </w:p>
          <w:p w14:paraId="05E28DA3" w14:textId="77777777" w:rsidR="00AC7A01" w:rsidRDefault="00AC7A01" w:rsidP="00463D40">
            <w:pPr>
              <w:spacing w:after="0" w:line="240" w:lineRule="auto"/>
              <w:jc w:val="right"/>
              <w:rPr>
                <w:rFonts w:ascii="GHEA Grapalat" w:eastAsia="Times New Roman" w:hAnsi="GHEA Grapalat" w:cs="Times New Roman"/>
                <w:b/>
                <w:bCs/>
                <w:color w:val="000000"/>
                <w:sz w:val="24"/>
                <w:szCs w:val="24"/>
              </w:rPr>
            </w:pPr>
          </w:p>
          <w:p w14:paraId="11040E74" w14:textId="77777777" w:rsidR="00AC7A01" w:rsidRDefault="00AC7A01" w:rsidP="00463D40">
            <w:pPr>
              <w:spacing w:after="0" w:line="240" w:lineRule="auto"/>
              <w:jc w:val="right"/>
              <w:rPr>
                <w:rFonts w:ascii="GHEA Grapalat" w:eastAsia="Times New Roman" w:hAnsi="GHEA Grapalat" w:cs="Times New Roman"/>
                <w:b/>
                <w:bCs/>
                <w:color w:val="000000"/>
                <w:sz w:val="24"/>
                <w:szCs w:val="24"/>
              </w:rPr>
            </w:pPr>
          </w:p>
          <w:p w14:paraId="3C5E33E9" w14:textId="77777777" w:rsidR="00AC7A01" w:rsidRDefault="00AC7A01" w:rsidP="00463D40">
            <w:pPr>
              <w:spacing w:after="0" w:line="240" w:lineRule="auto"/>
              <w:jc w:val="right"/>
              <w:rPr>
                <w:rFonts w:ascii="GHEA Grapalat" w:eastAsia="Times New Roman" w:hAnsi="GHEA Grapalat" w:cs="Times New Roman"/>
                <w:b/>
                <w:bCs/>
                <w:color w:val="000000"/>
                <w:sz w:val="24"/>
                <w:szCs w:val="24"/>
              </w:rPr>
            </w:pPr>
          </w:p>
          <w:p w14:paraId="1100A7CB" w14:textId="77777777" w:rsidR="00AC7A01" w:rsidRDefault="00AC7A01" w:rsidP="00463D40">
            <w:pPr>
              <w:spacing w:after="0" w:line="240" w:lineRule="auto"/>
              <w:jc w:val="right"/>
              <w:rPr>
                <w:rFonts w:ascii="GHEA Grapalat" w:eastAsia="Times New Roman" w:hAnsi="GHEA Grapalat" w:cs="Times New Roman"/>
                <w:b/>
                <w:bCs/>
                <w:color w:val="000000"/>
                <w:sz w:val="24"/>
                <w:szCs w:val="24"/>
              </w:rPr>
            </w:pPr>
          </w:p>
          <w:p w14:paraId="4BB1F20E" w14:textId="77777777" w:rsidR="00D017A4" w:rsidRDefault="00D017A4" w:rsidP="00463D40">
            <w:pPr>
              <w:spacing w:after="0" w:line="240" w:lineRule="auto"/>
              <w:jc w:val="right"/>
              <w:rPr>
                <w:rFonts w:ascii="GHEA Grapalat" w:eastAsia="Times New Roman" w:hAnsi="GHEA Grapalat" w:cs="Times New Roman"/>
                <w:b/>
                <w:bCs/>
                <w:color w:val="000000"/>
                <w:sz w:val="24"/>
                <w:szCs w:val="24"/>
              </w:rPr>
            </w:pPr>
          </w:p>
          <w:p w14:paraId="0691A341" w14:textId="77777777" w:rsidR="00D017A4" w:rsidRDefault="00D017A4" w:rsidP="00463D40">
            <w:pPr>
              <w:spacing w:after="0" w:line="240" w:lineRule="auto"/>
              <w:jc w:val="right"/>
              <w:rPr>
                <w:rFonts w:ascii="GHEA Grapalat" w:eastAsia="Times New Roman" w:hAnsi="GHEA Grapalat" w:cs="Times New Roman"/>
                <w:b/>
                <w:bCs/>
                <w:color w:val="000000"/>
                <w:sz w:val="24"/>
                <w:szCs w:val="24"/>
              </w:rPr>
            </w:pPr>
          </w:p>
          <w:p w14:paraId="25761AFC" w14:textId="77777777" w:rsidR="00AE0E0B" w:rsidRDefault="00AE0E0B" w:rsidP="00463D40">
            <w:pPr>
              <w:spacing w:after="0" w:line="240" w:lineRule="auto"/>
              <w:jc w:val="right"/>
              <w:rPr>
                <w:rFonts w:ascii="GHEA Grapalat" w:eastAsia="Times New Roman" w:hAnsi="GHEA Grapalat" w:cs="Times New Roman"/>
                <w:b/>
                <w:bCs/>
                <w:color w:val="000000"/>
                <w:sz w:val="24"/>
                <w:szCs w:val="24"/>
              </w:rPr>
            </w:pPr>
          </w:p>
          <w:p w14:paraId="0B04CCE7" w14:textId="5DD0B9F5" w:rsidR="00FD0B2C" w:rsidRPr="007D3198" w:rsidRDefault="00FD0B2C" w:rsidP="00463D40">
            <w:pPr>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rPr>
              <w:lastRenderedPageBreak/>
              <w:t>Հավելված</w:t>
            </w:r>
            <w:proofErr w:type="spellEnd"/>
            <w:r w:rsidRPr="007D3198">
              <w:rPr>
                <w:rFonts w:ascii="Calibri" w:eastAsia="Times New Roman" w:hAnsi="Calibri" w:cs="Calibri"/>
                <w:b/>
                <w:bCs/>
                <w:color w:val="000000"/>
                <w:sz w:val="24"/>
                <w:szCs w:val="24"/>
              </w:rPr>
              <w:t> </w:t>
            </w:r>
          </w:p>
          <w:p w14:paraId="52356740" w14:textId="2F6C4CB4" w:rsidR="00FD0B2C" w:rsidRPr="007D3198" w:rsidRDefault="00FD0B2C" w:rsidP="00463D40">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ՀՀ </w:t>
            </w:r>
            <w:proofErr w:type="spellStart"/>
            <w:r w:rsidRPr="007D3198">
              <w:rPr>
                <w:rFonts w:ascii="GHEA Grapalat" w:eastAsia="Times New Roman" w:hAnsi="GHEA Grapalat" w:cs="Times New Roman"/>
                <w:b/>
                <w:bCs/>
                <w:color w:val="000000"/>
                <w:sz w:val="24"/>
                <w:szCs w:val="24"/>
              </w:rPr>
              <w:t>կառավարության</w:t>
            </w:r>
            <w:proofErr w:type="spellEnd"/>
            <w:r w:rsidRPr="007D3198">
              <w:rPr>
                <w:rFonts w:ascii="GHEA Grapalat" w:eastAsia="Times New Roman" w:hAnsi="GHEA Grapalat" w:cs="Times New Roman"/>
                <w:b/>
                <w:bCs/>
                <w:color w:val="000000"/>
                <w:sz w:val="24"/>
                <w:szCs w:val="24"/>
              </w:rPr>
              <w:t xml:space="preserve"> </w:t>
            </w:r>
            <w:r w:rsidR="00463D40" w:rsidRPr="007D3198">
              <w:rPr>
                <w:rFonts w:ascii="GHEA Grapalat" w:eastAsia="Times New Roman" w:hAnsi="GHEA Grapalat" w:cs="Times New Roman"/>
                <w:b/>
                <w:bCs/>
                <w:color w:val="000000"/>
                <w:sz w:val="24"/>
                <w:szCs w:val="24"/>
              </w:rPr>
              <w:t xml:space="preserve"> </w:t>
            </w:r>
            <w:r w:rsidR="007D3198">
              <w:rPr>
                <w:rFonts w:ascii="GHEA Grapalat" w:eastAsia="Times New Roman" w:hAnsi="GHEA Grapalat" w:cs="Times New Roman"/>
                <w:b/>
                <w:bCs/>
                <w:color w:val="000000"/>
                <w:sz w:val="24"/>
                <w:szCs w:val="24"/>
              </w:rPr>
              <w:t>--</w:t>
            </w:r>
            <w:r w:rsidR="00463D40" w:rsidRPr="007D3198">
              <w:rPr>
                <w:rFonts w:ascii="GHEA Grapalat" w:eastAsia="Times New Roman" w:hAnsi="GHEA Grapalat" w:cs="Times New Roman"/>
                <w:b/>
                <w:bCs/>
                <w:color w:val="000000"/>
                <w:sz w:val="24"/>
                <w:szCs w:val="24"/>
              </w:rPr>
              <w:t xml:space="preserve">  </w:t>
            </w:r>
            <w:proofErr w:type="spellStart"/>
            <w:r w:rsidRPr="007D3198">
              <w:rPr>
                <w:rFonts w:ascii="GHEA Grapalat" w:eastAsia="Times New Roman" w:hAnsi="GHEA Grapalat" w:cs="Times New Roman"/>
                <w:b/>
                <w:bCs/>
                <w:color w:val="000000"/>
                <w:sz w:val="24"/>
                <w:szCs w:val="24"/>
              </w:rPr>
              <w:t>թվականի</w:t>
            </w:r>
            <w:proofErr w:type="spellEnd"/>
          </w:p>
          <w:p w14:paraId="65C6D7F7" w14:textId="2621FE00" w:rsidR="00FD0B2C" w:rsidRPr="007D3198" w:rsidRDefault="00FD0B2C" w:rsidP="00463D40">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-ի N -Ն </w:t>
            </w:r>
            <w:proofErr w:type="spellStart"/>
            <w:r w:rsidRPr="007D3198">
              <w:rPr>
                <w:rFonts w:ascii="GHEA Grapalat" w:eastAsia="Times New Roman" w:hAnsi="GHEA Grapalat" w:cs="Times New Roman"/>
                <w:b/>
                <w:bCs/>
                <w:color w:val="000000"/>
                <w:sz w:val="24"/>
                <w:szCs w:val="24"/>
              </w:rPr>
              <w:t>որոշման</w:t>
            </w:r>
            <w:proofErr w:type="spellEnd"/>
          </w:p>
        </w:tc>
      </w:tr>
    </w:tbl>
    <w:p w14:paraId="067C95F3"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lastRenderedPageBreak/>
        <w:t> </w:t>
      </w:r>
    </w:p>
    <w:p w14:paraId="749144E5" w14:textId="23773971"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202</w:t>
      </w:r>
      <w:r w:rsidR="00A31B29">
        <w:rPr>
          <w:rFonts w:ascii="GHEA Grapalat" w:eastAsia="Times New Roman" w:hAnsi="GHEA Grapalat" w:cs="Times New Roman"/>
          <w:b/>
          <w:bCs/>
          <w:color w:val="000000"/>
          <w:sz w:val="24"/>
          <w:szCs w:val="24"/>
          <w:shd w:val="clear" w:color="auto" w:fill="FFFFFF"/>
        </w:rPr>
        <w:t>6</w:t>
      </w:r>
      <w:r w:rsidRPr="007D3198">
        <w:rPr>
          <w:rFonts w:ascii="GHEA Grapalat" w:eastAsia="Times New Roman" w:hAnsi="GHEA Grapalat" w:cs="Times New Roman"/>
          <w:b/>
          <w:bCs/>
          <w:color w:val="000000"/>
          <w:sz w:val="24"/>
          <w:szCs w:val="24"/>
          <w:shd w:val="clear" w:color="auto" w:fill="FFFFFF"/>
        </w:rPr>
        <w:t xml:space="preserve"> ԹՎԱԿԱՆԻ ԸՆԹԱՑՔՈՒՄ ՀԱՅԱՍՏԱՆԻ ՀԱՆՐԱՊԵՏՈՒԹՅԱՆ ՏԱՐԱԾՔ ՆԵՐՄՈՒԾՎՈՂ ԱՌԱՆՁԻՆ ՏԵՍԱԿԻ ԳՅՈՒՂԱՏՆՏԵՍԱԿԱՆ ԱՊՐԱՆՔՆԵՐԻ ՆԿԱՏՄԱՄԲ ՍԱՀՄԱՆՎԱԾ ՍԱԿԱԳՆԱՅԻՆ ՔՎՈՏԱՆ</w:t>
      </w:r>
    </w:p>
    <w:p w14:paraId="040CF92F"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88"/>
        <w:gridCol w:w="1062"/>
      </w:tblGrid>
      <w:tr w:rsidR="00FD0B2C" w:rsidRPr="007D3198" w14:paraId="4AD8437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C03A73" w14:textId="77777777" w:rsidR="00FD0B2C" w:rsidRPr="007D3198" w:rsidRDefault="00FD0B2C" w:rsidP="00FD0B2C">
            <w:pPr>
              <w:spacing w:after="0" w:line="240" w:lineRule="auto"/>
              <w:jc w:val="center"/>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8EEDFF" w14:textId="77777777" w:rsidR="00FD0B2C" w:rsidRPr="007D3198" w:rsidRDefault="00FD0B2C" w:rsidP="00FD0B2C">
            <w:pPr>
              <w:spacing w:after="0" w:line="240" w:lineRule="auto"/>
              <w:jc w:val="center"/>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Քվոտա</w:t>
            </w:r>
            <w:proofErr w:type="spellEnd"/>
          </w:p>
          <w:p w14:paraId="2B4D2D86" w14:textId="77777777" w:rsidR="00FD0B2C" w:rsidRPr="007D3198" w:rsidRDefault="00FD0B2C" w:rsidP="00FD0B2C">
            <w:pPr>
              <w:spacing w:after="0" w:line="24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w:t>
            </w:r>
            <w:proofErr w:type="spellStart"/>
            <w:r w:rsidRPr="007D3198">
              <w:rPr>
                <w:rFonts w:ascii="GHEA Grapalat" w:eastAsia="Times New Roman" w:hAnsi="GHEA Grapalat" w:cs="Times New Roman"/>
                <w:color w:val="000000"/>
                <w:sz w:val="24"/>
                <w:szCs w:val="24"/>
              </w:rPr>
              <w:t>հազ</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տոննա</w:t>
            </w:r>
            <w:proofErr w:type="spellEnd"/>
            <w:r w:rsidRPr="007D3198">
              <w:rPr>
                <w:rFonts w:ascii="GHEA Grapalat" w:eastAsia="Times New Roman" w:hAnsi="GHEA Grapalat" w:cs="Times New Roman"/>
                <w:color w:val="000000"/>
                <w:sz w:val="24"/>
                <w:szCs w:val="24"/>
              </w:rPr>
              <w:t>)</w:t>
            </w:r>
          </w:p>
        </w:tc>
      </w:tr>
      <w:tr w:rsidR="00463D40" w:rsidRPr="007D3198" w14:paraId="3F535FAD" w14:textId="77777777" w:rsidTr="009F7E6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FC782" w14:textId="2199D783"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 xml:space="preserve">Խոշոր եղջերավոր անասունների միս՝ թարմ կամ պաղեցրած </w:t>
            </w:r>
            <w:r w:rsidRPr="007D3198">
              <w:rPr>
                <w:rFonts w:ascii="GHEA Grapalat" w:eastAsia="Times New Roman" w:hAnsi="GHEA Grapalat" w:cs="Times New Roman"/>
                <w:color w:val="000000"/>
                <w:sz w:val="24"/>
                <w:szCs w:val="24"/>
              </w:rPr>
              <w:t>(ԵԱՏՄ ԱՏԳ ԱԱ 0201 10 000 1, 0201 20 200 1, 0201 20 300 1, 0201 20 500 1, 0201 20 900 1, 0201 30 000 4</w:t>
            </w:r>
            <w:r w:rsidRPr="007D3198">
              <w:rPr>
                <w:rFonts w:ascii="GHEA Grapalat" w:eastAsia="Times New Roman" w:hAnsi="GHEA Grapalat" w:cs="Times New Roman"/>
                <w:color w:val="000000"/>
                <w:sz w:val="24"/>
                <w:szCs w:val="24"/>
                <w:lang w:val="hy-AM"/>
              </w:rPr>
              <w:t xml:space="preserve"> </w:t>
            </w:r>
            <w:proofErr w:type="spellStart"/>
            <w:r w:rsidRPr="007D3198">
              <w:rPr>
                <w:rFonts w:ascii="GHEA Grapalat" w:eastAsia="Times New Roman" w:hAnsi="GHEA Grapalat" w:cs="Times New Roman"/>
                <w:color w:val="000000"/>
                <w:sz w:val="24"/>
                <w:szCs w:val="24"/>
              </w:rPr>
              <w:t>ծածկագրեր</w:t>
            </w:r>
            <w:proofErr w:type="spellEnd"/>
            <w:r w:rsidRPr="007D3198">
              <w:rPr>
                <w:rFonts w:ascii="GHEA Grapalat" w:eastAsia="Times New Roman" w:hAnsi="GHEA Grapalat" w:cs="Times New Roman"/>
                <w:color w:val="000000"/>
                <w:sz w:val="24"/>
                <w:szCs w:val="24"/>
              </w:rPr>
              <w:t>)</w:t>
            </w:r>
          </w:p>
        </w:tc>
        <w:tc>
          <w:tcPr>
            <w:tcW w:w="0" w:type="auto"/>
            <w:vMerge w:val="restart"/>
            <w:tcBorders>
              <w:top w:val="outset" w:sz="6" w:space="0" w:color="auto"/>
              <w:left w:val="outset" w:sz="6" w:space="0" w:color="auto"/>
              <w:right w:val="outset" w:sz="6" w:space="0" w:color="auto"/>
            </w:tcBorders>
            <w:shd w:val="clear" w:color="auto" w:fill="FFFFFF"/>
            <w:vAlign w:val="center"/>
            <w:hideMark/>
          </w:tcPr>
          <w:p w14:paraId="17F579EE" w14:textId="72BE089D" w:rsidR="00463D40" w:rsidRPr="00205265" w:rsidRDefault="007C0C66" w:rsidP="00FD0B2C">
            <w:pPr>
              <w:spacing w:after="0"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8,0</w:t>
            </w:r>
          </w:p>
        </w:tc>
      </w:tr>
      <w:tr w:rsidR="00463D40" w:rsidRPr="007D3198" w14:paraId="11DC8129" w14:textId="77777777" w:rsidTr="009F7E6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4A78883" w14:textId="430EB2EF" w:rsidR="00463D40" w:rsidRPr="007D3198" w:rsidRDefault="00463D40" w:rsidP="008415A1">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 xml:space="preserve">Խոշոր եղջերավոր անասունների միս՝ սառեցրած </w:t>
            </w:r>
            <w:r w:rsidRPr="007D3198">
              <w:rPr>
                <w:rFonts w:ascii="GHEA Grapalat" w:eastAsia="Times New Roman" w:hAnsi="GHEA Grapalat" w:cs="Times New Roman"/>
                <w:color w:val="000000"/>
                <w:sz w:val="24"/>
                <w:szCs w:val="24"/>
              </w:rPr>
              <w:t xml:space="preserve">(ԵԱՏՄ </w:t>
            </w:r>
            <w:r w:rsidR="00387AC5" w:rsidRPr="00387AC5">
              <w:rPr>
                <w:rFonts w:ascii="GHEA Grapalat" w:eastAsia="Times New Roman" w:hAnsi="GHEA Grapalat" w:cs="Times New Roman"/>
                <w:color w:val="000000"/>
                <w:sz w:val="24"/>
                <w:szCs w:val="24"/>
              </w:rPr>
              <w:t xml:space="preserve">0202 10 000 1, 0202 20 100 1, 0202 20 300 1, 0202 20 500 1, 0202 20 900 1, 0202 30 100 4, 0202 30 500 4, 0202 30 900 4 </w:t>
            </w:r>
            <w:proofErr w:type="spellStart"/>
            <w:r w:rsidRPr="007D3198">
              <w:rPr>
                <w:rFonts w:ascii="GHEA Grapalat" w:eastAsia="Times New Roman" w:hAnsi="GHEA Grapalat" w:cs="Times New Roman"/>
                <w:color w:val="000000"/>
                <w:sz w:val="24"/>
                <w:szCs w:val="24"/>
              </w:rPr>
              <w:t>ծածկագրեր</w:t>
            </w:r>
            <w:proofErr w:type="spellEnd"/>
            <w:r w:rsidRPr="007D3198">
              <w:rPr>
                <w:rFonts w:ascii="GHEA Grapalat" w:eastAsia="Times New Roman" w:hAnsi="GHEA Grapalat" w:cs="Times New Roman"/>
                <w:color w:val="000000"/>
                <w:sz w:val="24"/>
                <w:szCs w:val="24"/>
              </w:rPr>
              <w:t>)</w:t>
            </w:r>
          </w:p>
        </w:tc>
        <w:tc>
          <w:tcPr>
            <w:tcW w:w="0" w:type="auto"/>
            <w:vMerge/>
            <w:tcBorders>
              <w:left w:val="outset" w:sz="6" w:space="0" w:color="auto"/>
              <w:bottom w:val="outset" w:sz="6" w:space="0" w:color="auto"/>
              <w:right w:val="outset" w:sz="6" w:space="0" w:color="auto"/>
            </w:tcBorders>
            <w:shd w:val="clear" w:color="auto" w:fill="FFFFFF"/>
            <w:vAlign w:val="center"/>
          </w:tcPr>
          <w:p w14:paraId="2A2CC05D"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113555DB"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1D12F72" w14:textId="77777777" w:rsidR="00387AC5" w:rsidRPr="00387AC5" w:rsidRDefault="00463D40" w:rsidP="00387AC5">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Խոզի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միս</w:t>
            </w:r>
            <w:proofErr w:type="spellEnd"/>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Times New Roman"/>
                <w:color w:val="000000"/>
                <w:sz w:val="24"/>
                <w:szCs w:val="24"/>
                <w:lang w:val="hy-AM"/>
              </w:rPr>
              <w:t xml:space="preserve">թարմ, պաղեցրած կամ </w:t>
            </w:r>
            <w:proofErr w:type="spellStart"/>
            <w:r w:rsidRPr="007D3198">
              <w:rPr>
                <w:rFonts w:ascii="GHEA Grapalat" w:eastAsia="Times New Roman" w:hAnsi="GHEA Grapalat" w:cs="Times New Roman"/>
                <w:color w:val="000000"/>
                <w:sz w:val="24"/>
                <w:szCs w:val="24"/>
              </w:rPr>
              <w:t>սառեցրած</w:t>
            </w:r>
            <w:proofErr w:type="spellEnd"/>
            <w:r w:rsidRPr="007D3198">
              <w:rPr>
                <w:rFonts w:ascii="GHEA Grapalat" w:eastAsia="Times New Roman" w:hAnsi="GHEA Grapalat" w:cs="Times New Roman"/>
                <w:color w:val="000000"/>
                <w:sz w:val="24"/>
                <w:szCs w:val="24"/>
              </w:rPr>
              <w:t xml:space="preserve"> (ԵԱՏՄ ԱՏԳ ԱԱ </w:t>
            </w:r>
            <w:r w:rsidR="00387AC5" w:rsidRPr="00387AC5">
              <w:rPr>
                <w:rFonts w:ascii="GHEA Grapalat" w:eastAsia="Times New Roman" w:hAnsi="GHEA Grapalat" w:cs="Times New Roman"/>
                <w:color w:val="000000"/>
                <w:sz w:val="24"/>
                <w:szCs w:val="24"/>
              </w:rPr>
              <w:t xml:space="preserve">0203 11 100 1, 0203 11 900 1, 0203 12 110 1, 0203 12 190 1, 0203 12 900 1, 0203 19 110 1, </w:t>
            </w:r>
          </w:p>
          <w:p w14:paraId="753184CF" w14:textId="0EA1CE06" w:rsidR="00463D40" w:rsidRPr="007D3198" w:rsidRDefault="00387AC5" w:rsidP="00BE17D3">
            <w:pPr>
              <w:spacing w:after="0" w:line="240" w:lineRule="auto"/>
              <w:rPr>
                <w:rFonts w:ascii="GHEA Grapalat" w:eastAsia="Times New Roman" w:hAnsi="GHEA Grapalat" w:cs="Times New Roman"/>
                <w:color w:val="000000"/>
                <w:sz w:val="24"/>
                <w:szCs w:val="24"/>
              </w:rPr>
            </w:pPr>
            <w:r w:rsidRPr="00387AC5">
              <w:rPr>
                <w:rFonts w:ascii="GHEA Grapalat" w:eastAsia="Times New Roman" w:hAnsi="GHEA Grapalat" w:cs="Times New Roman"/>
                <w:color w:val="000000"/>
                <w:sz w:val="24"/>
                <w:szCs w:val="24"/>
              </w:rPr>
              <w:t xml:space="preserve">0203 19 130 1, 0203 19 150 1, 0203 19 550 1, 0203 19 590 1, 0203 19 900 1, 0203 21 100 1, 0203 21 900 1, 0203 22 110 1, 0203 22 190 1, 0203 22 900 1, 0203 29 110 1, 0203 29 130 1, 0203 29 150 1, 0203 29 550 1, 0203 29 550 2, 0203 29 590 1, 0203 29 900 1, 0203 29 900 2 </w:t>
            </w:r>
            <w:proofErr w:type="spellStart"/>
            <w:r w:rsidR="00463D40" w:rsidRPr="007D3198">
              <w:rPr>
                <w:rFonts w:ascii="GHEA Grapalat" w:eastAsia="Times New Roman" w:hAnsi="GHEA Grapalat" w:cs="Times New Roman"/>
                <w:color w:val="000000"/>
                <w:sz w:val="24"/>
                <w:szCs w:val="24"/>
              </w:rPr>
              <w:t>ծածկագրեր</w:t>
            </w:r>
            <w:proofErr w:type="spellEnd"/>
            <w:r w:rsidR="00463D40" w:rsidRPr="007D3198">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7C0F9A1" w14:textId="431A9CEF" w:rsidR="00463D40" w:rsidRPr="007C0C66" w:rsidRDefault="007C0C66" w:rsidP="00FD0B2C">
            <w:pPr>
              <w:spacing w:after="0"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13,0</w:t>
            </w:r>
          </w:p>
        </w:tc>
      </w:tr>
      <w:tr w:rsidR="00463D40" w:rsidRPr="007D3198" w14:paraId="7B2B221D"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A227A37" w14:textId="110065CE"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rPr>
              <w:t>Ը</w:t>
            </w:r>
            <w:r w:rsidRPr="007D3198">
              <w:rPr>
                <w:rFonts w:ascii="GHEA Grapalat" w:eastAsia="Times New Roman" w:hAnsi="GHEA Grapalat" w:cs="Times New Roman"/>
                <w:color w:val="000000"/>
                <w:sz w:val="24"/>
                <w:szCs w:val="24"/>
                <w:lang w:val="hy-AM"/>
              </w:rPr>
              <w:t>նտանի թռչունների միս և սննդային ենթամթերք՝ 0</w:t>
            </w:r>
            <w:r w:rsidRPr="007D3198">
              <w:rPr>
                <w:rFonts w:ascii="GHEA Grapalat" w:eastAsia="Times New Roman" w:hAnsi="GHEA Grapalat" w:cs="Times New Roman"/>
                <w:color w:val="000000"/>
                <w:sz w:val="24"/>
                <w:szCs w:val="24"/>
              </w:rPr>
              <w:t xml:space="preserve">105 </w:t>
            </w:r>
            <w:r w:rsidRPr="007D3198">
              <w:rPr>
                <w:rFonts w:ascii="GHEA Grapalat" w:eastAsia="Times New Roman" w:hAnsi="GHEA Grapalat" w:cs="Times New Roman"/>
                <w:color w:val="000000"/>
                <w:sz w:val="24"/>
                <w:szCs w:val="24"/>
                <w:lang w:val="hy-AM"/>
              </w:rPr>
              <w:t>ապրանքային դիրքում դասակարգված, թարմ, պաղեցրած կամ սառեցրած, այդ թվում՝</w:t>
            </w:r>
          </w:p>
        </w:tc>
        <w:tc>
          <w:tcPr>
            <w:tcW w:w="0" w:type="auto"/>
            <w:vMerge w:val="restart"/>
            <w:tcBorders>
              <w:top w:val="outset" w:sz="6" w:space="0" w:color="auto"/>
              <w:left w:val="outset" w:sz="6" w:space="0" w:color="auto"/>
              <w:right w:val="outset" w:sz="6" w:space="0" w:color="auto"/>
            </w:tcBorders>
            <w:shd w:val="clear" w:color="auto" w:fill="FFFFFF"/>
            <w:vAlign w:val="center"/>
          </w:tcPr>
          <w:p w14:paraId="67B739A3" w14:textId="710554DD" w:rsidR="00463D40" w:rsidRPr="007D3198" w:rsidRDefault="007C0C66" w:rsidP="00FD0B2C">
            <w:pPr>
              <w:spacing w:after="0"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42,0</w:t>
            </w:r>
          </w:p>
        </w:tc>
      </w:tr>
      <w:tr w:rsidR="00463D40" w:rsidRPr="007D3198" w14:paraId="6DBF77F4"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4704EF7" w14:textId="46844E0D"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 xml:space="preserve">մսեղիքի մասեր և ենթամթերք՝ սառեցրած կիսաններ կամ քառորդամասեր և ոտքեր և դրանցից կտորներ (ԵԱՏՄ ԱՏԳ ԱԱ </w:t>
            </w:r>
            <w:r w:rsidR="00442166" w:rsidRPr="00442166">
              <w:rPr>
                <w:rFonts w:ascii="GHEA Grapalat" w:eastAsia="Times New Roman" w:hAnsi="GHEA Grapalat" w:cs="Times New Roman"/>
                <w:color w:val="000000"/>
                <w:sz w:val="24"/>
                <w:szCs w:val="24"/>
                <w:lang w:val="hy-AM"/>
              </w:rPr>
              <w:t>0207 14 200 1, 0207 14 600 1</w:t>
            </w:r>
            <w:r w:rsidR="00442166" w:rsidRPr="00442166">
              <w:rPr>
                <w:rFonts w:ascii="GHEA Grapalat" w:eastAsia="Times New Roman" w:hAnsi="GHEA Grapalat" w:cs="Times New Roman"/>
                <w:color w:val="000000"/>
                <w:sz w:val="24"/>
                <w:szCs w:val="24"/>
              </w:rPr>
              <w:t xml:space="preserve"> </w:t>
            </w:r>
            <w:r w:rsidRPr="007D3198">
              <w:rPr>
                <w:rFonts w:ascii="GHEA Grapalat" w:eastAsia="Times New Roman" w:hAnsi="GHEA Grapalat" w:cs="GHEA Grapalat"/>
                <w:color w:val="000000"/>
                <w:sz w:val="24"/>
                <w:szCs w:val="24"/>
              </w:rPr>
              <w:t>ծ</w:t>
            </w:r>
            <w:r w:rsidRPr="007D3198">
              <w:rPr>
                <w:rFonts w:ascii="GHEA Grapalat" w:eastAsia="Times New Roman" w:hAnsi="GHEA Grapalat" w:cs="Times New Roman"/>
                <w:color w:val="000000"/>
                <w:sz w:val="24"/>
                <w:szCs w:val="24"/>
                <w:lang w:val="hy-AM"/>
              </w:rPr>
              <w:t>ածկագրեր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13924721"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049B3A3A"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AB179F2" w14:textId="47E134D0"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մսեղիքի մասեր և ենթամթերք՝ թարմ կամ պաղեցրած, ոսկրահան արված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ԱՏՄ ԱՏԳ ԱԱ 0</w:t>
            </w:r>
            <w:r w:rsidRPr="007D3198">
              <w:rPr>
                <w:rFonts w:ascii="GHEA Grapalat" w:eastAsia="Times New Roman" w:hAnsi="GHEA Grapalat" w:cs="Times New Roman"/>
                <w:color w:val="000000"/>
                <w:sz w:val="24"/>
                <w:szCs w:val="24"/>
              </w:rPr>
              <w:t>207 13</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100 1 </w:t>
            </w:r>
            <w:r w:rsidRPr="007D3198">
              <w:rPr>
                <w:rFonts w:ascii="GHEA Grapalat" w:eastAsia="Times New Roman" w:hAnsi="GHEA Grapalat" w:cs="GHEA Grapalat"/>
                <w:color w:val="000000"/>
                <w:sz w:val="24"/>
                <w:szCs w:val="24"/>
              </w:rPr>
              <w:t>ծ</w:t>
            </w:r>
            <w:r w:rsidRPr="007D3198">
              <w:rPr>
                <w:rFonts w:ascii="GHEA Grapalat" w:eastAsia="Times New Roman" w:hAnsi="GHEA Grapalat" w:cs="Times New Roman"/>
                <w:color w:val="000000"/>
                <w:sz w:val="24"/>
                <w:szCs w:val="24"/>
                <w:lang w:val="hy-AM"/>
              </w:rPr>
              <w:t>ածկագիր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259FF588"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55975B55"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4F3011C" w14:textId="70E0536E"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մսեղիքի մասեր և ենթամթերք՝ սառեցրած, ոսկրահան արված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ԱՏՄ ԱՏԳ ԱԱ 0</w:t>
            </w:r>
            <w:r w:rsidRPr="007D3198">
              <w:rPr>
                <w:rFonts w:ascii="GHEA Grapalat" w:eastAsia="Times New Roman" w:hAnsi="GHEA Grapalat" w:cs="Times New Roman"/>
                <w:color w:val="000000"/>
                <w:sz w:val="24"/>
                <w:szCs w:val="24"/>
              </w:rPr>
              <w:t>207 14</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100 1 </w:t>
            </w:r>
            <w:r w:rsidRPr="007D3198">
              <w:rPr>
                <w:rFonts w:ascii="GHEA Grapalat" w:eastAsia="Times New Roman" w:hAnsi="GHEA Grapalat" w:cs="Times New Roman"/>
                <w:color w:val="000000"/>
                <w:sz w:val="24"/>
                <w:szCs w:val="24"/>
                <w:lang w:val="hy-AM"/>
              </w:rPr>
              <w:t>ծածկագիր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097E83EA"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5B263110"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236449D" w14:textId="14CCFCDC"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lang w:val="hy-AM"/>
              </w:rPr>
              <w:t>հնդկահավի միս՝ թարմ կամ պաղեցրած, ոսկրահան արված (</w:t>
            </w:r>
            <w:r w:rsidRPr="007D3198">
              <w:rPr>
                <w:rFonts w:ascii="GHEA Grapalat" w:eastAsia="Times New Roman" w:hAnsi="GHEA Grapalat" w:cs="Times New Roman"/>
                <w:color w:val="000000"/>
                <w:sz w:val="24"/>
                <w:szCs w:val="24"/>
                <w:lang w:val="ru-RU"/>
              </w:rPr>
              <w:t>Ե</w:t>
            </w:r>
            <w:r w:rsidRPr="007D3198">
              <w:rPr>
                <w:rFonts w:ascii="GHEA Grapalat" w:eastAsia="Times New Roman" w:hAnsi="GHEA Grapalat" w:cs="Times New Roman"/>
                <w:color w:val="000000"/>
                <w:sz w:val="24"/>
                <w:szCs w:val="24"/>
                <w:lang w:val="hy-AM"/>
              </w:rPr>
              <w:t>ԱՏՄ ԱՏԳ ԱԱ 0</w:t>
            </w:r>
            <w:r w:rsidRPr="007D3198">
              <w:rPr>
                <w:rFonts w:ascii="GHEA Grapalat" w:eastAsia="Times New Roman" w:hAnsi="GHEA Grapalat" w:cs="Times New Roman"/>
                <w:color w:val="000000"/>
                <w:sz w:val="24"/>
                <w:szCs w:val="24"/>
              </w:rPr>
              <w:t>207 26</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100 1</w:t>
            </w:r>
            <w:r w:rsidRPr="007D3198">
              <w:rPr>
                <w:rFonts w:ascii="GHEA Grapalat" w:eastAsia="Times New Roman" w:hAnsi="GHEA Grapalat" w:cs="Times New Roman"/>
                <w:color w:val="000000"/>
                <w:sz w:val="24"/>
                <w:szCs w:val="24"/>
                <w:lang w:val="hy-AM"/>
              </w:rPr>
              <w:t xml:space="preserve"> ծածկագիր</w:t>
            </w:r>
            <w:r w:rsidRPr="007D3198">
              <w:rPr>
                <w:rFonts w:ascii="GHEA Grapalat" w:eastAsia="Times New Roman" w:hAnsi="GHEA Grapalat" w:cs="Times New Roman"/>
                <w:color w:val="000000"/>
                <w:sz w:val="24"/>
                <w:szCs w:val="24"/>
              </w:rPr>
              <w:t>)</w:t>
            </w:r>
            <w:r w:rsidRPr="007D3198">
              <w:rPr>
                <w:rFonts w:ascii="GHEA Grapalat" w:eastAsia="Times New Roman" w:hAnsi="GHEA Grapalat" w:cs="Times New Roman"/>
                <w:color w:val="000000"/>
                <w:sz w:val="24"/>
                <w:szCs w:val="24"/>
                <w:lang w:val="hy-AM"/>
              </w:rPr>
              <w:t xml:space="preserve"> </w:t>
            </w:r>
          </w:p>
        </w:tc>
        <w:tc>
          <w:tcPr>
            <w:tcW w:w="0" w:type="auto"/>
            <w:vMerge/>
            <w:tcBorders>
              <w:left w:val="outset" w:sz="6" w:space="0" w:color="auto"/>
              <w:right w:val="outset" w:sz="6" w:space="0" w:color="auto"/>
            </w:tcBorders>
            <w:shd w:val="clear" w:color="auto" w:fill="FFFFFF"/>
            <w:vAlign w:val="center"/>
          </w:tcPr>
          <w:p w14:paraId="26F33432"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132E1598"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C1A7205" w14:textId="273A7699"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 xml:space="preserve">հնդկահավի միս՝ սառեցրած, ոսկրահան արված </w:t>
            </w:r>
            <w:r w:rsidRPr="007D3198">
              <w:rPr>
                <w:rFonts w:ascii="GHEA Grapalat" w:eastAsia="Times New Roman" w:hAnsi="GHEA Grapalat" w:cs="Times New Roman"/>
                <w:color w:val="000000"/>
                <w:sz w:val="24"/>
                <w:szCs w:val="24"/>
              </w:rPr>
              <w:t>(</w:t>
            </w:r>
            <w:r w:rsidRPr="007D3198">
              <w:rPr>
                <w:rFonts w:ascii="GHEA Grapalat" w:eastAsia="Times New Roman" w:hAnsi="GHEA Grapalat" w:cs="Times New Roman"/>
                <w:color w:val="000000"/>
                <w:sz w:val="24"/>
                <w:szCs w:val="24"/>
                <w:lang w:val="hy-AM"/>
              </w:rPr>
              <w:t xml:space="preserve">ԵԱՏՄ ԱՏԳ ԱԱ </w:t>
            </w:r>
            <w:r w:rsidRPr="007D3198">
              <w:rPr>
                <w:rFonts w:ascii="GHEA Grapalat" w:eastAsia="Times New Roman" w:hAnsi="GHEA Grapalat" w:cs="Times New Roman"/>
                <w:color w:val="000000"/>
                <w:sz w:val="24"/>
                <w:szCs w:val="24"/>
              </w:rPr>
              <w:t>0207 27</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100 1 </w:t>
            </w:r>
            <w:r w:rsidRPr="007D3198">
              <w:rPr>
                <w:rFonts w:ascii="GHEA Grapalat" w:eastAsia="Times New Roman" w:hAnsi="GHEA Grapalat" w:cs="Times New Roman"/>
                <w:color w:val="000000"/>
                <w:sz w:val="24"/>
                <w:szCs w:val="24"/>
                <w:lang w:val="hy-AM"/>
              </w:rPr>
              <w:t>ծածկագիր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3D94DEA4"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0698F739"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A154A93" w14:textId="50C8FA71"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lang w:val="hy-AM"/>
              </w:rPr>
              <w:t xml:space="preserve">հնդկահավի միս՝ սառեցրած, ոսկրահան չարված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 xml:space="preserve">ԱՏՄ ԱՏԳ ԱԱ </w:t>
            </w:r>
            <w:r w:rsidR="000A3436" w:rsidRPr="000A3436">
              <w:rPr>
                <w:rFonts w:ascii="GHEA Grapalat" w:eastAsia="Times New Roman" w:hAnsi="GHEA Grapalat" w:cs="Times New Roman"/>
                <w:color w:val="000000"/>
                <w:sz w:val="24"/>
                <w:szCs w:val="24"/>
                <w:lang w:val="hy-AM"/>
              </w:rPr>
              <w:t xml:space="preserve">0207 27 300 1, 0207 27 400 1, 0207 27 600 1, 0207 27 700 1 </w:t>
            </w:r>
            <w:r w:rsidRPr="007D3198">
              <w:rPr>
                <w:rFonts w:ascii="GHEA Grapalat" w:eastAsia="Times New Roman" w:hAnsi="GHEA Grapalat" w:cs="Times New Roman"/>
                <w:color w:val="000000"/>
                <w:sz w:val="24"/>
                <w:szCs w:val="24"/>
                <w:lang w:val="hy-AM"/>
              </w:rPr>
              <w:t>ծածկագրեր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3DDA9BD4"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6765B385"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CC12239" w14:textId="52609EA1" w:rsidR="00463D40" w:rsidRPr="007D3198" w:rsidRDefault="00463D40" w:rsidP="007F7F56">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lang w:val="hy-AM"/>
              </w:rPr>
              <w:lastRenderedPageBreak/>
              <w:t xml:space="preserve">ընտանի թռչունների միս և սննդային ենթամթերք՝ </w:t>
            </w:r>
            <w:r w:rsidRPr="007D3198">
              <w:rPr>
                <w:rFonts w:ascii="GHEA Grapalat" w:eastAsia="Times New Roman" w:hAnsi="GHEA Grapalat" w:cs="Times New Roman"/>
                <w:color w:val="000000"/>
                <w:sz w:val="24"/>
                <w:szCs w:val="24"/>
              </w:rPr>
              <w:t xml:space="preserve">0105 </w:t>
            </w:r>
            <w:r w:rsidRPr="007D3198">
              <w:rPr>
                <w:rFonts w:ascii="GHEA Grapalat" w:eastAsia="Times New Roman" w:hAnsi="GHEA Grapalat" w:cs="Times New Roman"/>
                <w:color w:val="000000"/>
                <w:sz w:val="24"/>
                <w:szCs w:val="24"/>
                <w:lang w:val="hy-AM"/>
              </w:rPr>
              <w:t xml:space="preserve">ապրանքային դիրքում դասակարգված, թարմ, պաղեցրած կամ սառեցրած, վերևում չնշված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 xml:space="preserve">ԱՏՄ ԱՏԳ ԱԱ </w:t>
            </w:r>
            <w:r w:rsidR="007F7F56" w:rsidRPr="007F7F56">
              <w:rPr>
                <w:rFonts w:ascii="GHEA Grapalat" w:eastAsia="Times New Roman" w:hAnsi="GHEA Grapalat" w:cs="Times New Roman"/>
                <w:color w:val="000000"/>
                <w:sz w:val="24"/>
                <w:szCs w:val="24"/>
                <w:lang w:val="hy-AM"/>
              </w:rPr>
              <w:t xml:space="preserve">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w:t>
            </w:r>
            <w:r w:rsidRPr="007D3198">
              <w:rPr>
                <w:rFonts w:ascii="GHEA Grapalat" w:eastAsia="Times New Roman" w:hAnsi="GHEA Grapalat" w:cs="Times New Roman"/>
                <w:color w:val="000000"/>
                <w:sz w:val="24"/>
                <w:szCs w:val="24"/>
              </w:rPr>
              <w:t>ծ</w:t>
            </w:r>
            <w:r w:rsidRPr="007D3198">
              <w:rPr>
                <w:rFonts w:ascii="GHEA Grapalat" w:eastAsia="Times New Roman" w:hAnsi="GHEA Grapalat" w:cs="Times New Roman"/>
                <w:color w:val="000000"/>
                <w:sz w:val="24"/>
                <w:szCs w:val="24"/>
                <w:lang w:val="hy-AM"/>
              </w:rPr>
              <w:t>ածկագրեր</w:t>
            </w:r>
            <w:r w:rsidRPr="007D3198">
              <w:rPr>
                <w:rFonts w:ascii="GHEA Grapalat" w:eastAsia="Times New Roman" w:hAnsi="GHEA Grapalat" w:cs="Times New Roman"/>
                <w:color w:val="000000"/>
                <w:sz w:val="24"/>
                <w:szCs w:val="24"/>
              </w:rPr>
              <w:t>)</w:t>
            </w:r>
          </w:p>
        </w:tc>
        <w:tc>
          <w:tcPr>
            <w:tcW w:w="0" w:type="auto"/>
            <w:vMerge/>
            <w:tcBorders>
              <w:left w:val="outset" w:sz="6" w:space="0" w:color="auto"/>
              <w:bottom w:val="outset" w:sz="6" w:space="0" w:color="auto"/>
              <w:right w:val="outset" w:sz="6" w:space="0" w:color="auto"/>
            </w:tcBorders>
            <w:shd w:val="clear" w:color="auto" w:fill="FFFFFF"/>
            <w:vAlign w:val="center"/>
          </w:tcPr>
          <w:p w14:paraId="784AC49D"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FD0B2C" w:rsidRPr="007D3198" w14:paraId="168B793D"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A3CD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Կաթնային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շիճուկ</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ձևափոխված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կաթնային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շիճուկ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փոշի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հատիկավոր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պինդ</w:t>
            </w:r>
            <w:proofErr w:type="spellEnd"/>
          </w:p>
          <w:p w14:paraId="5E4E2CB9" w14:textId="67A32722"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ձևով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շաքար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քաղցրացնող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նյութեր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չավելացրած</w:t>
            </w:r>
            <w:proofErr w:type="spellEnd"/>
            <w:r w:rsidRPr="007D3198">
              <w:rPr>
                <w:rFonts w:ascii="GHEA Grapalat" w:eastAsia="Times New Roman" w:hAnsi="GHEA Grapalat" w:cs="Times New Roman"/>
                <w:color w:val="000000"/>
                <w:sz w:val="24"/>
                <w:szCs w:val="24"/>
              </w:rPr>
              <w:t xml:space="preserve"> (ԵԱՏՄ ԱՏԳ ԱԱ </w:t>
            </w:r>
            <w:r w:rsidR="00474013" w:rsidRPr="00474013">
              <w:rPr>
                <w:rFonts w:ascii="GHEA Grapalat" w:eastAsia="Times New Roman" w:hAnsi="GHEA Grapalat" w:cs="Times New Roman"/>
                <w:color w:val="000000"/>
                <w:sz w:val="24"/>
                <w:szCs w:val="24"/>
              </w:rPr>
              <w:t>0404 10 120 1, 0404 10 160 1</w:t>
            </w:r>
            <w:r w:rsidRPr="007D3198">
              <w:rPr>
                <w:rFonts w:ascii="GHEA Grapalat" w:eastAsia="Times New Roman" w:hAnsi="GHEA Grapalat" w:cs="Times New Roman"/>
                <w:color w:val="000000"/>
                <w:sz w:val="24"/>
                <w:szCs w:val="24"/>
              </w:rPr>
              <w:t>ծածկագրեր)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169CD4" w14:textId="0054277C" w:rsidR="00FD0B2C" w:rsidRPr="007C0C66" w:rsidRDefault="007C0C66" w:rsidP="00FD0B2C">
            <w:pPr>
              <w:spacing w:after="0"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w:t>
            </w:r>
          </w:p>
        </w:tc>
      </w:tr>
    </w:tbl>
    <w:p w14:paraId="2422CBE3"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0A672CD0"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29FA24C3"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30F40DFC"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507CA034"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18B76C0D" w14:textId="03C35364"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7762CA23" w14:textId="23F1A45E" w:rsidR="00A73114"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083B632C" w14:textId="69584B39" w:rsidR="00A73114" w:rsidRPr="00387AC5" w:rsidRDefault="00A73114" w:rsidP="00FD0B2C">
      <w:pPr>
        <w:shd w:val="clear" w:color="auto" w:fill="FFFFFF"/>
        <w:spacing w:after="0" w:line="240" w:lineRule="auto"/>
        <w:ind w:firstLine="375"/>
        <w:rPr>
          <w:rFonts w:ascii="Calibri" w:eastAsia="Times New Roman" w:hAnsi="Calibri" w:cs="Calibri"/>
          <w:color w:val="000000"/>
          <w:sz w:val="24"/>
          <w:szCs w:val="24"/>
          <w:lang w:val="ru-RU"/>
        </w:rPr>
      </w:pPr>
    </w:p>
    <w:p w14:paraId="7B4ACB68" w14:textId="7F6A3EBA" w:rsidR="00A73114"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29F55FC8" w14:textId="77777777" w:rsidR="00A73114"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07429CBB"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tbl>
      <w:tblPr>
        <w:tblW w:w="2592"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52"/>
      </w:tblGrid>
      <w:tr w:rsidR="00892B12" w:rsidRPr="007D3198" w14:paraId="51CCD9BD" w14:textId="77777777" w:rsidTr="00114607">
        <w:trPr>
          <w:tblCellSpacing w:w="7" w:type="dxa"/>
        </w:trPr>
        <w:tc>
          <w:tcPr>
            <w:tcW w:w="0" w:type="auto"/>
            <w:shd w:val="clear" w:color="auto" w:fill="FFFFFF"/>
            <w:vAlign w:val="center"/>
            <w:hideMark/>
          </w:tcPr>
          <w:p w14:paraId="67724E0B" w14:textId="67675DCE" w:rsidR="00892B12"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c>
      </w:tr>
    </w:tbl>
    <w:p w14:paraId="18E16428" w14:textId="5EC99FBB" w:rsidR="00BB4C54" w:rsidRPr="0086782B" w:rsidRDefault="00BB4C54" w:rsidP="00D017A4">
      <w:pPr>
        <w:shd w:val="clear" w:color="auto" w:fill="FFFFFF"/>
        <w:spacing w:after="0" w:line="240" w:lineRule="auto"/>
        <w:rPr>
          <w:rFonts w:ascii="GHEA Grapalat" w:eastAsia="Times New Roman" w:hAnsi="GHEA Grapalat" w:cs="Times New Roman"/>
          <w:color w:val="000000"/>
          <w:sz w:val="24"/>
          <w:szCs w:val="24"/>
        </w:rPr>
      </w:pPr>
    </w:p>
    <w:sectPr w:rsidR="00BB4C54" w:rsidRPr="00867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0026C"/>
    <w:multiLevelType w:val="hybridMultilevel"/>
    <w:tmpl w:val="22046A1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3B6968B1"/>
    <w:multiLevelType w:val="hybridMultilevel"/>
    <w:tmpl w:val="2A9E410C"/>
    <w:lvl w:ilvl="0" w:tplc="FEF6E53E">
      <w:start w:val="16"/>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C6"/>
    <w:rsid w:val="00023ABB"/>
    <w:rsid w:val="00070E07"/>
    <w:rsid w:val="000A3436"/>
    <w:rsid w:val="000F035A"/>
    <w:rsid w:val="00114607"/>
    <w:rsid w:val="0015386F"/>
    <w:rsid w:val="0017210B"/>
    <w:rsid w:val="0017556B"/>
    <w:rsid w:val="001B559A"/>
    <w:rsid w:val="001D6C61"/>
    <w:rsid w:val="00205265"/>
    <w:rsid w:val="00216DD8"/>
    <w:rsid w:val="00224C64"/>
    <w:rsid w:val="00231652"/>
    <w:rsid w:val="00322E2D"/>
    <w:rsid w:val="003433D0"/>
    <w:rsid w:val="00387AC5"/>
    <w:rsid w:val="004315E9"/>
    <w:rsid w:val="00442166"/>
    <w:rsid w:val="00463D40"/>
    <w:rsid w:val="00474013"/>
    <w:rsid w:val="0049480C"/>
    <w:rsid w:val="004A4D39"/>
    <w:rsid w:val="004E6035"/>
    <w:rsid w:val="004F44E9"/>
    <w:rsid w:val="005976EC"/>
    <w:rsid w:val="005E7320"/>
    <w:rsid w:val="00637CB4"/>
    <w:rsid w:val="006A3D7F"/>
    <w:rsid w:val="006B3332"/>
    <w:rsid w:val="007559D3"/>
    <w:rsid w:val="007C0C66"/>
    <w:rsid w:val="007D3198"/>
    <w:rsid w:val="007E357D"/>
    <w:rsid w:val="007F7A80"/>
    <w:rsid w:val="007F7F56"/>
    <w:rsid w:val="008415A1"/>
    <w:rsid w:val="00863E6F"/>
    <w:rsid w:val="0086782B"/>
    <w:rsid w:val="00867C13"/>
    <w:rsid w:val="0089277B"/>
    <w:rsid w:val="00892B12"/>
    <w:rsid w:val="008D3639"/>
    <w:rsid w:val="009053BD"/>
    <w:rsid w:val="009131D3"/>
    <w:rsid w:val="009466FD"/>
    <w:rsid w:val="00976669"/>
    <w:rsid w:val="009D1A07"/>
    <w:rsid w:val="00A31B29"/>
    <w:rsid w:val="00A3461C"/>
    <w:rsid w:val="00A73114"/>
    <w:rsid w:val="00AC7A01"/>
    <w:rsid w:val="00AE0E0B"/>
    <w:rsid w:val="00AE393F"/>
    <w:rsid w:val="00B10645"/>
    <w:rsid w:val="00B42DD5"/>
    <w:rsid w:val="00B50035"/>
    <w:rsid w:val="00BB4C54"/>
    <w:rsid w:val="00BC5F10"/>
    <w:rsid w:val="00BD3F10"/>
    <w:rsid w:val="00BE17D3"/>
    <w:rsid w:val="00BF303E"/>
    <w:rsid w:val="00BF5E0C"/>
    <w:rsid w:val="00C90002"/>
    <w:rsid w:val="00CB46C6"/>
    <w:rsid w:val="00D017A4"/>
    <w:rsid w:val="00D07A03"/>
    <w:rsid w:val="00D1371C"/>
    <w:rsid w:val="00D15BA4"/>
    <w:rsid w:val="00D25BE6"/>
    <w:rsid w:val="00D7526B"/>
    <w:rsid w:val="00DB3D19"/>
    <w:rsid w:val="00E21FC4"/>
    <w:rsid w:val="00EB047C"/>
    <w:rsid w:val="00EB12ED"/>
    <w:rsid w:val="00F73138"/>
    <w:rsid w:val="00FD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7B36"/>
  <w15:chartTrackingRefBased/>
  <w15:docId w15:val="{66115305-15DC-48DA-ADB5-CC02E47E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BB"/>
    <w:pPr>
      <w:ind w:left="720"/>
      <w:contextualSpacing/>
    </w:pPr>
  </w:style>
  <w:style w:type="character" w:styleId="Hyperlink">
    <w:name w:val="Hyperlink"/>
    <w:basedOn w:val="DefaultParagraphFont"/>
    <w:uiPriority w:val="99"/>
    <w:unhideWhenUsed/>
    <w:rsid w:val="00976669"/>
    <w:rPr>
      <w:color w:val="0000FF" w:themeColor="hyperlink"/>
      <w:u w:val="single"/>
    </w:rPr>
  </w:style>
  <w:style w:type="character" w:styleId="UnresolvedMention">
    <w:name w:val="Unresolved Mention"/>
    <w:basedOn w:val="DefaultParagraphFont"/>
    <w:uiPriority w:val="99"/>
    <w:semiHidden/>
    <w:unhideWhenUsed/>
    <w:rsid w:val="00976669"/>
    <w:rPr>
      <w:color w:val="605E5C"/>
      <w:shd w:val="clear" w:color="auto" w:fill="E1DFDD"/>
    </w:rPr>
  </w:style>
  <w:style w:type="paragraph" w:styleId="BalloonText">
    <w:name w:val="Balloon Text"/>
    <w:basedOn w:val="Normal"/>
    <w:link w:val="BalloonTextChar"/>
    <w:uiPriority w:val="99"/>
    <w:semiHidden/>
    <w:unhideWhenUsed/>
    <w:rsid w:val="00A3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54056">
      <w:bodyDiv w:val="1"/>
      <w:marLeft w:val="0"/>
      <w:marRight w:val="0"/>
      <w:marTop w:val="0"/>
      <w:marBottom w:val="0"/>
      <w:divBdr>
        <w:top w:val="none" w:sz="0" w:space="0" w:color="auto"/>
        <w:left w:val="none" w:sz="0" w:space="0" w:color="auto"/>
        <w:bottom w:val="none" w:sz="0" w:space="0" w:color="auto"/>
        <w:right w:val="none" w:sz="0" w:space="0" w:color="auto"/>
      </w:divBdr>
    </w:div>
    <w:div w:id="669406097">
      <w:bodyDiv w:val="1"/>
      <w:marLeft w:val="0"/>
      <w:marRight w:val="0"/>
      <w:marTop w:val="0"/>
      <w:marBottom w:val="0"/>
      <w:divBdr>
        <w:top w:val="none" w:sz="0" w:space="0" w:color="auto"/>
        <w:left w:val="none" w:sz="0" w:space="0" w:color="auto"/>
        <w:bottom w:val="none" w:sz="0" w:space="0" w:color="auto"/>
        <w:right w:val="none" w:sz="0" w:space="0" w:color="auto"/>
      </w:divBdr>
    </w:div>
    <w:div w:id="1007437535">
      <w:bodyDiv w:val="1"/>
      <w:marLeft w:val="0"/>
      <w:marRight w:val="0"/>
      <w:marTop w:val="0"/>
      <w:marBottom w:val="0"/>
      <w:divBdr>
        <w:top w:val="none" w:sz="0" w:space="0" w:color="auto"/>
        <w:left w:val="none" w:sz="0" w:space="0" w:color="auto"/>
        <w:bottom w:val="none" w:sz="0" w:space="0" w:color="auto"/>
        <w:right w:val="none" w:sz="0" w:space="0" w:color="auto"/>
      </w:divBdr>
    </w:div>
    <w:div w:id="11159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Azgush A. Elazyan</dc:creator>
  <cp:keywords/>
  <dc:description/>
  <cp:lastModifiedBy>Azgush A. Elazyan</cp:lastModifiedBy>
  <cp:revision>21</cp:revision>
  <cp:lastPrinted>2025-10-17T11:08:00Z</cp:lastPrinted>
  <dcterms:created xsi:type="dcterms:W3CDTF">2025-10-15T08:25:00Z</dcterms:created>
  <dcterms:modified xsi:type="dcterms:W3CDTF">2025-10-17T12:57:00Z</dcterms:modified>
</cp:coreProperties>
</file>