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61ECA" w14:textId="77777777" w:rsidR="001B493A" w:rsidRPr="00F77EC2" w:rsidRDefault="001B493A" w:rsidP="001B493A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77EC2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5177CA7A" w14:textId="77777777" w:rsidR="001B493A" w:rsidRPr="00C71DD0" w:rsidRDefault="001B493A" w:rsidP="001B493A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C71D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</w:t>
      </w:r>
    </w:p>
    <w:p w14:paraId="7B9F92C5" w14:textId="77777777"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</w:t>
      </w:r>
      <w:r w:rsidRPr="00C71D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    </w:t>
      </w:r>
    </w:p>
    <w:p w14:paraId="33CE7FBC" w14:textId="77777777"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140725FE" w14:textId="77777777"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14:paraId="71493AD1" w14:textId="77777777"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___ ___________ 2025 </w:t>
      </w:r>
      <w:r w:rsidRPr="00F77EC2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 N ___ - </w:t>
      </w:r>
      <w:r w:rsidRPr="00F77EC2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14:paraId="216250F3" w14:textId="77777777"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14:paraId="53C838D7" w14:textId="509CE1EE" w:rsidR="001B493A" w:rsidRPr="00F77EC2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695B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ԿԱՌԱՎԱՐՈՒԹՅԱՆ 20</w:t>
      </w:r>
      <w:r w:rsidR="008717E4" w:rsidRPr="00695B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23</w:t>
      </w:r>
      <w:r w:rsidRPr="00695B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</w:t>
      </w:r>
      <w:r w:rsidR="008717E4" w:rsidRPr="00695B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ՕԳՈՍՏՈՍԻ</w:t>
      </w:r>
      <w:r w:rsidRPr="00695B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8717E4" w:rsidRPr="00695B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24</w:t>
      </w:r>
      <w:r w:rsidRPr="00695B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-Ի </w:t>
      </w:r>
      <w:r w:rsidRPr="00695B98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8717E4" w:rsidRPr="00695B98">
        <w:rPr>
          <w:rFonts w:ascii="GHEA Grapalat" w:hAnsi="GHEA Grapalat"/>
          <w:b/>
          <w:sz w:val="24"/>
          <w:szCs w:val="24"/>
          <w:lang w:val="hy-AM"/>
        </w:rPr>
        <w:t>1418</w:t>
      </w:r>
      <w:r w:rsidRPr="00695B98">
        <w:rPr>
          <w:rFonts w:ascii="GHEA Grapalat" w:hAnsi="GHEA Grapalat"/>
          <w:b/>
          <w:sz w:val="24"/>
          <w:szCs w:val="24"/>
          <w:lang w:val="hy-AM"/>
        </w:rPr>
        <w:t>-</w:t>
      </w:r>
      <w:r w:rsidRPr="00695B98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95B9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5B98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695B9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5B98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695B9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1402" w:rsidRPr="00695B98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 </w:t>
      </w:r>
      <w:r w:rsidRPr="00695B98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="007D1402" w:rsidRPr="00695B98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945C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7EC2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1D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</w:p>
    <w:p w14:paraId="433983A5" w14:textId="77777777" w:rsidR="001B493A" w:rsidRPr="00C71DD0" w:rsidRDefault="001B493A" w:rsidP="001B493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14:paraId="107C2E3B" w14:textId="77777777" w:rsidR="001B493A" w:rsidRPr="00F77EC2" w:rsidRDefault="001B493A" w:rsidP="000662D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2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</w:t>
      </w:r>
      <w:r w:rsidRPr="00DF024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«Նորմատիվ իրավական ակտերի մասին» օրենքի </w:t>
      </w:r>
      <w:r w:rsidRPr="00DF02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33-</w:t>
      </w:r>
      <w:r w:rsidRPr="00DF02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Pr="00DF02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02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DF02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34-</w:t>
      </w:r>
      <w:r w:rsidRPr="00DF02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Pr="00DF02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0244">
        <w:rPr>
          <w:rFonts w:ascii="GHEA Grapalat" w:eastAsia="Times New Roman" w:hAnsi="GHEA Grapalat" w:cs="Times New Roman"/>
          <w:sz w:val="24"/>
          <w:szCs w:val="24"/>
          <w:lang w:val="hy-AM"/>
        </w:rPr>
        <w:t>հոդվածներով</w:t>
      </w:r>
      <w:r w:rsidRPr="00DF02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Pr="00DF024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F024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F77EC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է.</w:t>
      </w:r>
    </w:p>
    <w:p w14:paraId="07064662" w14:textId="683FD2DD" w:rsidR="001B493A" w:rsidRPr="00F77EC2" w:rsidRDefault="001B493A" w:rsidP="000662D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</w:t>
      </w:r>
      <w:r w:rsidR="008717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8717E4" w:rsidRPr="008717E4">
        <w:rPr>
          <w:rFonts w:ascii="GHEA Grapalat" w:eastAsia="Times New Roman" w:hAnsi="GHEA Grapalat" w:cs="Times New Roman"/>
          <w:sz w:val="24"/>
          <w:szCs w:val="24"/>
          <w:lang w:val="hy-AM"/>
        </w:rPr>
        <w:t>օգոստոսի 24</w:t>
      </w:r>
      <w:r w:rsidR="008717E4">
        <w:rPr>
          <w:rFonts w:ascii="GHEA Grapalat" w:eastAsia="Times New Roman" w:hAnsi="GHEA Grapalat" w:cs="Times New Roman"/>
          <w:sz w:val="24"/>
          <w:szCs w:val="24"/>
          <w:lang w:val="hy-AM"/>
        </w:rPr>
        <w:noBreakHyphen/>
      </w:r>
      <w:r w:rsidRPr="008717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8717E4" w:rsidRPr="008717E4">
        <w:rPr>
          <w:rFonts w:ascii="GHEA Grapalat" w:eastAsia="Times New Roman" w:hAnsi="GHEA Grapalat" w:cs="Times New Roman"/>
          <w:sz w:val="24"/>
          <w:szCs w:val="24"/>
          <w:lang w:val="hy-AM"/>
        </w:rPr>
        <w:t>«Հսկիչ (նույնականացման) նշաններով դրոշմավորման ենթակա ապրանքների շրջանառության նկատմամբ մոնիտորինգի տեղեկատվական համակարգի ներդրման առանձնահատկությունները հաստատելու մասին» N 1418-Ն</w:t>
      </w:r>
      <w:r w:rsidRPr="008717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որոշմամբ </w:t>
      </w:r>
      <w:r w:rsidR="008717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հաստատված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հավելվածում (այսուհետ՝ Հավելված)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կատարել հետևյալ </w:t>
      </w:r>
      <w:r w:rsidR="007D1402"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փոփոխությունը 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7D1402"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լրացում</w:t>
      </w:r>
      <w:r w:rsidR="007D14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14:paraId="69DADE31" w14:textId="1C9D9DD5" w:rsidR="007D1402" w:rsidRPr="00945C5B" w:rsidRDefault="001B493A" w:rsidP="000662DF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D14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</w:t>
      </w:r>
      <w:r w:rsidR="007D1402" w:rsidRPr="007D14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D14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</w:t>
      </w:r>
      <w:r w:rsidR="007D1402" w:rsidRPr="007D14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4-րդ ենթակետը</w:t>
      </w:r>
      <w:r w:rsidR="00945C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շարադրել հետևյալ նոր խմբագրությամբ</w:t>
      </w:r>
      <w:r w:rsidR="00945C5B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14F2C688" w14:textId="07E497A2" w:rsidR="00945C5B" w:rsidRPr="00945C5B" w:rsidRDefault="00945C5B" w:rsidP="00526F40">
      <w:pPr>
        <w:shd w:val="clear" w:color="auto" w:fill="FFFFFF"/>
        <w:tabs>
          <w:tab w:val="left" w:pos="851"/>
        </w:tabs>
        <w:spacing w:after="0" w:line="360" w:lineRule="auto"/>
        <w:ind w:firstLine="63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945C5B">
        <w:rPr>
          <w:rFonts w:ascii="GHEA Grapalat" w:eastAsia="Times New Roman" w:hAnsi="GHEA Grapalat" w:cs="Times New Roman"/>
          <w:sz w:val="24"/>
          <w:szCs w:val="24"/>
          <w:lang w:val="hy-AM"/>
        </w:rPr>
        <w:t>«4)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Սննդամթերքի անվտանգության տեսչական մարմինը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Pr="00945C5B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780A79A4" w14:textId="6C66B7A2" w:rsidR="00A246BF" w:rsidRDefault="000959BD" w:rsidP="00526F40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59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D1402" w:rsidRPr="007D14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 4-րդ կետ</w:t>
      </w:r>
      <w:r w:rsidR="007D14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A246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լրացնել հետևյալ խմբագրությամբ նոր 5-րդ</w:t>
      </w:r>
      <w:r w:rsidR="001E5C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6-րդ և 7-րդ</w:t>
      </w:r>
      <w:r w:rsidR="00A246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</w:t>
      </w:r>
      <w:r w:rsidR="001E5C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A246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945C5B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51DA76E9" w14:textId="7A527012" w:rsidR="001E5CFE" w:rsidRPr="000C5020" w:rsidRDefault="00A246BF" w:rsidP="00526F4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63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«5</w:t>
      </w:r>
      <w:r w:rsidRPr="000662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07C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Շուկայի վերահսկողության տեսչական մարմին</w:t>
      </w:r>
      <w:r w:rsidR="00507C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0C5020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1EF9C2F7" w14:textId="77777777" w:rsidR="00526F40" w:rsidRDefault="001E5CFE" w:rsidP="00526F4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63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4F74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670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Առողջապահական և աշխատանքի տեսչական մարմին</w:t>
      </w:r>
      <w:r w:rsidR="00507C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0C5020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2B74BD9A" w14:textId="473A346B" w:rsidR="000662DF" w:rsidRPr="00526F40" w:rsidRDefault="000C5020" w:rsidP="00526F4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63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526F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7) </w:t>
      </w:r>
      <w:r w:rsidR="00507C47" w:rsidRPr="00526F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Մրցակցության և սպառողների շահերի պաշտպանության հանձնաժողովը</w:t>
      </w:r>
      <w:r w:rsidR="0067077C" w:rsidRPr="00526F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945C5B" w:rsidRPr="00526F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14:paraId="35DC4B28" w14:textId="77777777" w:rsidR="000662DF" w:rsidRPr="000662DF" w:rsidRDefault="000662DF" w:rsidP="000662DF">
      <w:pPr>
        <w:pStyle w:val="ListParagraph"/>
        <w:tabs>
          <w:tab w:val="left" w:pos="851"/>
        </w:tabs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62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օրվանից։</w:t>
      </w:r>
    </w:p>
    <w:p w14:paraId="7676CC47" w14:textId="77777777" w:rsidR="000662DF" w:rsidRDefault="000662DF" w:rsidP="000662DF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56C8A22" w14:textId="77777777" w:rsidR="009D0922" w:rsidRPr="00A246BF" w:rsidRDefault="009D0922" w:rsidP="000662DF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2"/>
      </w:tblGrid>
      <w:tr w:rsidR="009D0922" w:rsidRPr="009D0922" w14:paraId="1C5708B8" w14:textId="77777777" w:rsidTr="009D0922">
        <w:tc>
          <w:tcPr>
            <w:tcW w:w="4812" w:type="dxa"/>
          </w:tcPr>
          <w:p w14:paraId="79771DD7" w14:textId="2326810D" w:rsidR="009D0922" w:rsidRPr="009D0922" w:rsidRDefault="009D0922" w:rsidP="009D092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D092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 ՀԱՆՐԱՊԵՏՈՒԹՅԱՆ</w:t>
            </w:r>
          </w:p>
          <w:p w14:paraId="138ED1B5" w14:textId="1731970F" w:rsidR="009D0922" w:rsidRPr="009D0922" w:rsidRDefault="009D0922" w:rsidP="009D0922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D092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4812" w:type="dxa"/>
          </w:tcPr>
          <w:p w14:paraId="3DDE0EB7" w14:textId="77777777" w:rsidR="009D0922" w:rsidRPr="009D0922" w:rsidRDefault="009D0922" w:rsidP="007D1402">
            <w:pPr>
              <w:tabs>
                <w:tab w:val="left" w:pos="851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90FC074" w14:textId="1C10717A" w:rsidR="009D0922" w:rsidRPr="009D0922" w:rsidRDefault="009D0922" w:rsidP="0078645D">
            <w:pPr>
              <w:tabs>
                <w:tab w:val="left" w:pos="851"/>
              </w:tabs>
              <w:ind w:firstLine="7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D092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Ն. ՓԱՇԻՆՅԱՆ</w:t>
            </w:r>
          </w:p>
        </w:tc>
      </w:tr>
    </w:tbl>
    <w:p w14:paraId="16A03F0B" w14:textId="7B19E2B2" w:rsidR="004154C6" w:rsidRPr="00665F8A" w:rsidRDefault="004154C6" w:rsidP="00665F8A">
      <w:pPr>
        <w:tabs>
          <w:tab w:val="left" w:pos="851"/>
        </w:tabs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4154C6" w:rsidRPr="00665F8A" w:rsidSect="00665F8A">
      <w:pgSz w:w="11906" w:h="16838" w:code="9"/>
      <w:pgMar w:top="180" w:right="922" w:bottom="993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5FE7"/>
    <w:multiLevelType w:val="hybridMultilevel"/>
    <w:tmpl w:val="BF76889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405239C0"/>
    <w:multiLevelType w:val="hybridMultilevel"/>
    <w:tmpl w:val="6B3AEB0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C6"/>
    <w:rsid w:val="00040922"/>
    <w:rsid w:val="000662DF"/>
    <w:rsid w:val="000959BD"/>
    <w:rsid w:val="000C5020"/>
    <w:rsid w:val="001822E1"/>
    <w:rsid w:val="001B493A"/>
    <w:rsid w:val="001E5CFE"/>
    <w:rsid w:val="002369FE"/>
    <w:rsid w:val="00274D8B"/>
    <w:rsid w:val="003038DE"/>
    <w:rsid w:val="003B5DDD"/>
    <w:rsid w:val="003D6795"/>
    <w:rsid w:val="004154C6"/>
    <w:rsid w:val="004212D9"/>
    <w:rsid w:val="004F6C4D"/>
    <w:rsid w:val="004F7423"/>
    <w:rsid w:val="00507C47"/>
    <w:rsid w:val="00526F40"/>
    <w:rsid w:val="00543C7C"/>
    <w:rsid w:val="0064080C"/>
    <w:rsid w:val="00651A87"/>
    <w:rsid w:val="00655935"/>
    <w:rsid w:val="00665F8A"/>
    <w:rsid w:val="0067077C"/>
    <w:rsid w:val="00695B98"/>
    <w:rsid w:val="00750F4C"/>
    <w:rsid w:val="0078645D"/>
    <w:rsid w:val="007A45BF"/>
    <w:rsid w:val="007D1402"/>
    <w:rsid w:val="007E07FF"/>
    <w:rsid w:val="00823415"/>
    <w:rsid w:val="008717E4"/>
    <w:rsid w:val="008A224D"/>
    <w:rsid w:val="008F00BD"/>
    <w:rsid w:val="009265F3"/>
    <w:rsid w:val="00945C5B"/>
    <w:rsid w:val="00977C82"/>
    <w:rsid w:val="009861AE"/>
    <w:rsid w:val="009D0922"/>
    <w:rsid w:val="00A246BF"/>
    <w:rsid w:val="00A66077"/>
    <w:rsid w:val="00B1536B"/>
    <w:rsid w:val="00B53375"/>
    <w:rsid w:val="00C31639"/>
    <w:rsid w:val="00D9163E"/>
    <w:rsid w:val="00D927C1"/>
    <w:rsid w:val="00DF0244"/>
    <w:rsid w:val="00E258EB"/>
    <w:rsid w:val="00E66DF0"/>
    <w:rsid w:val="00EB3496"/>
    <w:rsid w:val="00F7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E366"/>
  <w15:chartTrackingRefBased/>
  <w15:docId w15:val="{01E33AA9-3EE3-4506-99C3-BEA8C86D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C6"/>
    <w:pPr>
      <w:ind w:left="720"/>
      <w:contextualSpacing/>
    </w:pPr>
  </w:style>
  <w:style w:type="table" w:styleId="TableGrid">
    <w:name w:val="Table Grid"/>
    <w:basedOn w:val="TableNormal"/>
    <w:uiPriority w:val="39"/>
    <w:rsid w:val="009D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>https:/mul2-mineconomy.gov.am/tasks/897274/oneclick?token=76bfe81451cb34545d9e61c3f2427cff</cp:keywords>
  <dc:description/>
  <cp:lastModifiedBy>Naira A. Musheghyan</cp:lastModifiedBy>
  <cp:revision>8</cp:revision>
  <dcterms:created xsi:type="dcterms:W3CDTF">2025-10-21T06:42:00Z</dcterms:created>
  <dcterms:modified xsi:type="dcterms:W3CDTF">2025-10-21T06:50:00Z</dcterms:modified>
</cp:coreProperties>
</file>