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CF3" w:rsidRPr="003F3453" w:rsidRDefault="003F2CF3" w:rsidP="001251CB">
      <w:pPr>
        <w:jc w:val="center"/>
        <w:rPr>
          <w:rFonts w:ascii="GHEA Mariam" w:hAnsi="GHEA Mariam"/>
          <w:b/>
          <w:color w:val="000000" w:themeColor="text1"/>
          <w:sz w:val="24"/>
          <w:szCs w:val="24"/>
          <w:lang w:val="hy-AM"/>
        </w:rPr>
      </w:pPr>
      <w:bookmarkStart w:id="0" w:name="_GoBack"/>
      <w:bookmarkEnd w:id="0"/>
      <w:r w:rsidRPr="003F3453">
        <w:rPr>
          <w:rFonts w:ascii="GHEA Mariam" w:hAnsi="GHEA Mariam"/>
          <w:b/>
          <w:color w:val="000000" w:themeColor="text1"/>
          <w:sz w:val="24"/>
          <w:szCs w:val="24"/>
          <w:lang w:val="hy-AM"/>
        </w:rPr>
        <w:t>ՀԻՄ</w:t>
      </w:r>
      <w:r w:rsidRPr="003F3453">
        <w:rPr>
          <w:rFonts w:ascii="GHEA Mariam" w:hAnsi="GHEA Mariam"/>
          <w:b/>
          <w:color w:val="000000" w:themeColor="text1"/>
          <w:sz w:val="24"/>
          <w:szCs w:val="24"/>
          <w:lang w:val="en-US"/>
        </w:rPr>
        <w:t>Ն</w:t>
      </w:r>
      <w:r w:rsidRPr="003F3453">
        <w:rPr>
          <w:rFonts w:ascii="GHEA Mariam" w:hAnsi="GHEA Mariam"/>
          <w:b/>
          <w:color w:val="000000" w:themeColor="text1"/>
          <w:sz w:val="24"/>
          <w:szCs w:val="24"/>
          <w:lang w:val="hy-AM"/>
        </w:rPr>
        <w:t>ԱՎՈՐՈՒՄ</w:t>
      </w:r>
    </w:p>
    <w:p w:rsidR="00256CD9" w:rsidRPr="003F3453" w:rsidRDefault="007C4AE2" w:rsidP="001251CB">
      <w:pPr>
        <w:pStyle w:val="a3"/>
        <w:jc w:val="center"/>
        <w:rPr>
          <w:rStyle w:val="a4"/>
          <w:rFonts w:ascii="GHEA Mariam" w:hAnsi="GHEA Mariam"/>
          <w:b w:val="0"/>
          <w:lang w:val="hy-AM"/>
        </w:rPr>
      </w:pPr>
      <w:r w:rsidRPr="003F3453">
        <w:rPr>
          <w:rFonts w:ascii="GHEA Mariam" w:hAnsi="GHEA Mariam"/>
          <w:b/>
          <w:color w:val="333333"/>
          <w:lang w:val="hy-AM"/>
        </w:rPr>
        <w:t>ՀԱՅԱՍՏԱՆԻ ՀԱՆՐԱՊԵՏՈՒԹՅԱՆ ԿՈՏԱՅՔԻ ՄԱՐԶԻ ՀՐԱԶԴԱՆ ՀԱՄԱՅՆՔՈՒՄ ՏԵՂԱԿԱՆ ՎՃԱՐՆԵՐԻ 202</w:t>
      </w:r>
      <w:r w:rsidR="00701A05" w:rsidRPr="003F3453">
        <w:rPr>
          <w:rFonts w:ascii="GHEA Mariam" w:hAnsi="GHEA Mariam"/>
          <w:b/>
          <w:color w:val="333333"/>
          <w:lang w:val="en-US"/>
        </w:rPr>
        <w:t>6</w:t>
      </w:r>
      <w:r w:rsidRPr="003F3453">
        <w:rPr>
          <w:rFonts w:ascii="GHEA Mariam" w:hAnsi="GHEA Mariam"/>
          <w:b/>
          <w:color w:val="333333"/>
          <w:lang w:val="hy-AM"/>
        </w:rPr>
        <w:t xml:space="preserve"> ԹՎԱԿԱՆԻ ՏԵՍԱԿՆԵՐԸ, ԴՐԱՆՑ ԴՐՈՒՅՔԱՉԱՓԵՐԸ ԵՎ ԱՐՏՈՆՈՒԹՅՈՒՆՆԵՐԸ ՍԱՀՄԱՆԵԼՈՒ ՄԱՍԻՆ</w:t>
      </w:r>
      <w:r w:rsidR="00432434" w:rsidRPr="003F3453">
        <w:rPr>
          <w:rStyle w:val="a4"/>
          <w:rFonts w:ascii="GHEA Mariam" w:hAnsi="GHEA Mariam"/>
          <w:color w:val="000000" w:themeColor="text1"/>
          <w:lang w:val="hy-AM"/>
        </w:rPr>
        <w:t xml:space="preserve"> ԱՎԱԳԱՆՈՒ ՈՐՈՇՄԱՆ</w:t>
      </w:r>
      <w:r w:rsidR="003F2CF3" w:rsidRPr="003F3453">
        <w:rPr>
          <w:rStyle w:val="a4"/>
          <w:rFonts w:ascii="GHEA Mariam" w:hAnsi="GHEA Mariam"/>
          <w:color w:val="000000" w:themeColor="text1"/>
          <w:lang w:val="hy-AM"/>
        </w:rPr>
        <w:t xml:space="preserve"> ՆԱԽԱԳԾԻ ԸՆԴՈՒՆՄԱՆ</w:t>
      </w:r>
    </w:p>
    <w:p w:rsidR="00212A80" w:rsidRPr="003F3453" w:rsidRDefault="004C317A" w:rsidP="00E64FC6">
      <w:pPr>
        <w:tabs>
          <w:tab w:val="left" w:pos="284"/>
        </w:tabs>
        <w:spacing w:after="0"/>
        <w:ind w:left="-142"/>
        <w:jc w:val="both"/>
        <w:rPr>
          <w:rFonts w:ascii="GHEA Mariam" w:hAnsi="GHEA Mariam" w:cs="Sylfaen"/>
          <w:color w:val="000000" w:themeColor="text1"/>
          <w:sz w:val="24"/>
          <w:szCs w:val="24"/>
          <w:lang w:val="hy-AM"/>
        </w:rPr>
      </w:pPr>
      <w:r w:rsidRPr="003F3453">
        <w:rPr>
          <w:rFonts w:ascii="GHEA Mariam" w:hAnsi="GHEA Mariam"/>
          <w:color w:val="000000" w:themeColor="text1"/>
          <w:sz w:val="24"/>
          <w:szCs w:val="24"/>
          <w:lang w:val="hy-AM"/>
        </w:rPr>
        <w:t xml:space="preserve">    </w:t>
      </w:r>
      <w:r w:rsidR="0021725E" w:rsidRPr="003F3453">
        <w:rPr>
          <w:rFonts w:ascii="GHEA Mariam" w:hAnsi="GHEA Mariam"/>
          <w:color w:val="000000" w:themeColor="text1"/>
          <w:sz w:val="24"/>
          <w:szCs w:val="24"/>
          <w:lang w:val="hy-AM"/>
        </w:rPr>
        <w:t xml:space="preserve"> </w:t>
      </w:r>
      <w:r w:rsidR="003F2CF3" w:rsidRPr="003F3453">
        <w:rPr>
          <w:rFonts w:ascii="GHEA Mariam" w:hAnsi="GHEA Mariam"/>
          <w:color w:val="000000" w:themeColor="text1"/>
          <w:sz w:val="24"/>
          <w:szCs w:val="24"/>
          <w:lang w:val="hy-AM"/>
        </w:rPr>
        <w:t>20</w:t>
      </w:r>
      <w:r w:rsidR="002E57E1" w:rsidRPr="003F3453">
        <w:rPr>
          <w:rFonts w:ascii="GHEA Mariam" w:hAnsi="GHEA Mariam"/>
          <w:color w:val="000000" w:themeColor="text1"/>
          <w:sz w:val="24"/>
          <w:szCs w:val="24"/>
          <w:lang w:val="hy-AM"/>
        </w:rPr>
        <w:t>2</w:t>
      </w:r>
      <w:r w:rsidR="00701A05" w:rsidRPr="003F3453">
        <w:rPr>
          <w:rFonts w:ascii="GHEA Mariam" w:hAnsi="GHEA Mariam"/>
          <w:color w:val="000000" w:themeColor="text1"/>
          <w:sz w:val="24"/>
          <w:szCs w:val="24"/>
          <w:lang w:val="hy-AM"/>
        </w:rPr>
        <w:t>6</w:t>
      </w:r>
      <w:r w:rsidR="003F2CF3" w:rsidRPr="003F3453">
        <w:rPr>
          <w:rFonts w:ascii="GHEA Mariam" w:hAnsi="GHEA Mariam"/>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թվականի</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համար</w:t>
      </w:r>
      <w:r w:rsidR="003F2CF3" w:rsidRPr="003F3453">
        <w:rPr>
          <w:rFonts w:ascii="GHEA Mariam" w:hAnsi="GHEA Mariam" w:cs="Arial"/>
          <w:color w:val="000000" w:themeColor="text1"/>
          <w:sz w:val="24"/>
          <w:szCs w:val="24"/>
          <w:lang w:val="hy-AM"/>
        </w:rPr>
        <w:t xml:space="preserve"> </w:t>
      </w:r>
      <w:r w:rsidRPr="003F3453">
        <w:rPr>
          <w:rFonts w:ascii="GHEA Mariam" w:hAnsi="GHEA Mariam" w:cs="Arial"/>
          <w:color w:val="000000" w:themeColor="text1"/>
          <w:sz w:val="24"/>
          <w:szCs w:val="24"/>
          <w:lang w:val="hy-AM"/>
        </w:rPr>
        <w:t>Հրազդան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համայնքում</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տեղական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վճարների</w:t>
      </w:r>
      <w:r w:rsidR="003F2CF3" w:rsidRPr="003F3453">
        <w:rPr>
          <w:rFonts w:ascii="GHEA Mariam" w:hAnsi="GHEA Mariam" w:cs="Arial"/>
          <w:color w:val="000000" w:themeColor="text1"/>
          <w:sz w:val="24"/>
          <w:szCs w:val="24"/>
          <w:lang w:val="hy-AM"/>
        </w:rPr>
        <w:t xml:space="preserve"> </w:t>
      </w:r>
      <w:r w:rsidR="002C4D75" w:rsidRPr="003F3453">
        <w:rPr>
          <w:rFonts w:ascii="GHEA Mariam" w:hAnsi="GHEA Mariam" w:cs="Arial"/>
          <w:color w:val="000000" w:themeColor="text1"/>
          <w:sz w:val="24"/>
          <w:szCs w:val="24"/>
          <w:lang w:val="hy-AM"/>
        </w:rPr>
        <w:t xml:space="preserve">տեսակները, դրանց </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դրույքաչափերը</w:t>
      </w:r>
      <w:r w:rsidR="003F2CF3" w:rsidRPr="003F3453">
        <w:rPr>
          <w:rFonts w:ascii="GHEA Mariam" w:hAnsi="GHEA Mariam" w:cs="Arial"/>
          <w:color w:val="000000" w:themeColor="text1"/>
          <w:sz w:val="24"/>
          <w:szCs w:val="24"/>
          <w:lang w:val="hy-AM"/>
        </w:rPr>
        <w:t xml:space="preserve"> </w:t>
      </w:r>
      <w:r w:rsidR="002C4D75" w:rsidRPr="003F3453">
        <w:rPr>
          <w:rFonts w:ascii="GHEA Mariam" w:hAnsi="GHEA Mariam" w:cs="Arial"/>
          <w:color w:val="000000" w:themeColor="text1"/>
          <w:sz w:val="24"/>
          <w:szCs w:val="24"/>
          <w:lang w:val="hy-AM"/>
        </w:rPr>
        <w:t xml:space="preserve">և արտոնությունները </w:t>
      </w:r>
      <w:r w:rsidR="00432434" w:rsidRPr="003F3453">
        <w:rPr>
          <w:rFonts w:ascii="GHEA Mariam" w:hAnsi="GHEA Mariam" w:cs="Sylfaen"/>
          <w:color w:val="000000" w:themeColor="text1"/>
          <w:sz w:val="24"/>
          <w:szCs w:val="24"/>
          <w:lang w:val="hy-AM"/>
        </w:rPr>
        <w:t>սահման</w:t>
      </w:r>
      <w:r w:rsidR="003F2CF3" w:rsidRPr="003F3453">
        <w:rPr>
          <w:rFonts w:ascii="GHEA Mariam" w:hAnsi="GHEA Mariam" w:cs="Sylfaen"/>
          <w:color w:val="000000" w:themeColor="text1"/>
          <w:sz w:val="24"/>
          <w:szCs w:val="24"/>
          <w:lang w:val="hy-AM"/>
        </w:rPr>
        <w:t>ելու</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մասին</w:t>
      </w:r>
      <w:r w:rsidR="003F2CF3" w:rsidRPr="003F3453">
        <w:rPr>
          <w:rFonts w:ascii="GHEA Mariam" w:hAnsi="GHEA Mariam" w:cs="Arial"/>
          <w:color w:val="000000" w:themeColor="text1"/>
          <w:sz w:val="24"/>
          <w:szCs w:val="24"/>
          <w:lang w:val="hy-AM"/>
        </w:rPr>
        <w:t xml:space="preserve"> </w:t>
      </w:r>
      <w:r w:rsidR="00432434" w:rsidRPr="003F3453">
        <w:rPr>
          <w:rFonts w:ascii="GHEA Mariam" w:hAnsi="GHEA Mariam" w:cs="Sylfaen"/>
          <w:color w:val="000000" w:themeColor="text1"/>
          <w:sz w:val="24"/>
          <w:szCs w:val="24"/>
          <w:lang w:val="hy-AM"/>
        </w:rPr>
        <w:t>ավագանու</w:t>
      </w:r>
      <w:r w:rsidR="00432434"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որոշման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նախագիծը</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մշակվել</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է</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Տեղական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ինքնակառավարման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մասին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օրենքի</w:t>
      </w:r>
      <w:r w:rsidR="003F2CF3" w:rsidRPr="003F3453">
        <w:rPr>
          <w:rFonts w:ascii="GHEA Mariam" w:hAnsi="GHEA Mariam" w:cs="Arial"/>
          <w:color w:val="000000" w:themeColor="text1"/>
          <w:sz w:val="24"/>
          <w:szCs w:val="24"/>
          <w:lang w:val="hy-AM"/>
        </w:rPr>
        <w:t xml:space="preserve"> 18-</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հոդվածի</w:t>
      </w:r>
      <w:r w:rsidR="003F2CF3" w:rsidRPr="003F3453">
        <w:rPr>
          <w:rFonts w:ascii="GHEA Mariam" w:hAnsi="GHEA Mariam" w:cs="Arial"/>
          <w:color w:val="000000" w:themeColor="text1"/>
          <w:sz w:val="24"/>
          <w:szCs w:val="24"/>
          <w:lang w:val="hy-AM"/>
        </w:rPr>
        <w:t xml:space="preserve"> 1-</w:t>
      </w:r>
      <w:r w:rsidR="003F2CF3" w:rsidRPr="003F3453">
        <w:rPr>
          <w:rFonts w:ascii="GHEA Mariam" w:hAnsi="GHEA Mariam" w:cs="Sylfaen"/>
          <w:color w:val="000000" w:themeColor="text1"/>
          <w:sz w:val="24"/>
          <w:szCs w:val="24"/>
          <w:lang w:val="hy-AM"/>
        </w:rPr>
        <w:t>ին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մասի</w:t>
      </w:r>
      <w:r w:rsidR="003F2CF3" w:rsidRPr="003F3453">
        <w:rPr>
          <w:rFonts w:ascii="GHEA Mariam" w:hAnsi="GHEA Mariam" w:cs="Arial"/>
          <w:color w:val="000000" w:themeColor="text1"/>
          <w:sz w:val="24"/>
          <w:szCs w:val="24"/>
          <w:lang w:val="hy-AM"/>
        </w:rPr>
        <w:t xml:space="preserve"> 18-</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կետի</w:t>
      </w:r>
      <w:r w:rsidR="003F2CF3" w:rsidRPr="003F3453">
        <w:rPr>
          <w:rFonts w:ascii="GHEA Mariam" w:hAnsi="GHEA Mariam" w:cs="Arial"/>
          <w:color w:val="000000" w:themeColor="text1"/>
          <w:sz w:val="24"/>
          <w:szCs w:val="24"/>
          <w:lang w:val="hy-AM"/>
        </w:rPr>
        <w:t>,</w:t>
      </w:r>
      <w:r w:rsidR="00432434" w:rsidRPr="003F3453">
        <w:rPr>
          <w:rFonts w:ascii="GHEA Mariam" w:hAnsi="GHEA Mariam"/>
          <w:color w:val="000000" w:themeColor="text1"/>
          <w:sz w:val="24"/>
          <w:szCs w:val="24"/>
          <w:lang w:val="hy-AM"/>
        </w:rPr>
        <w:t xml:space="preserve"> </w:t>
      </w:r>
      <w:r w:rsidR="003F2CF3" w:rsidRPr="003F3453">
        <w:rPr>
          <w:rFonts w:ascii="GHEA Mariam" w:hAnsi="GHEA Mariam" w:cs="GHEA Grapalat"/>
          <w:color w:val="000000" w:themeColor="text1"/>
          <w:sz w:val="24"/>
          <w:szCs w:val="24"/>
          <w:lang w:val="hy-AM"/>
        </w:rPr>
        <w:t>«</w:t>
      </w:r>
      <w:r w:rsidR="003F2CF3" w:rsidRPr="003F3453">
        <w:rPr>
          <w:rFonts w:ascii="GHEA Mariam" w:hAnsi="GHEA Mariam" w:cs="Sylfaen"/>
          <w:color w:val="000000" w:themeColor="text1"/>
          <w:sz w:val="24"/>
          <w:szCs w:val="24"/>
          <w:lang w:val="hy-AM"/>
        </w:rPr>
        <w:t>Տեղական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տուրքերի</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և</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վճարների</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մասին</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օրենքի</w:t>
      </w:r>
      <w:r w:rsidR="003F2CF3" w:rsidRPr="003F3453">
        <w:rPr>
          <w:rFonts w:ascii="GHEA Mariam" w:hAnsi="GHEA Mariam" w:cs="Arial"/>
          <w:color w:val="000000" w:themeColor="text1"/>
          <w:sz w:val="24"/>
          <w:szCs w:val="24"/>
          <w:lang w:val="hy-AM"/>
        </w:rPr>
        <w:t xml:space="preserve"> 8-</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w:t>
      </w:r>
      <w:r w:rsidR="003F2CF3" w:rsidRPr="003F3453">
        <w:rPr>
          <w:rFonts w:ascii="Courier New" w:hAnsi="Courier New" w:cs="Courier New"/>
          <w:color w:val="000000" w:themeColor="text1"/>
          <w:sz w:val="24"/>
          <w:szCs w:val="24"/>
          <w:lang w:val="hy-AM"/>
        </w:rPr>
        <w:t> </w:t>
      </w:r>
      <w:r w:rsidR="003F2CF3" w:rsidRPr="003F3453">
        <w:rPr>
          <w:rFonts w:ascii="GHEA Mariam" w:hAnsi="GHEA Mariam" w:cs="GHEA Grapalat"/>
          <w:color w:val="000000" w:themeColor="text1"/>
          <w:sz w:val="24"/>
          <w:szCs w:val="24"/>
          <w:lang w:val="hy-AM"/>
        </w:rPr>
        <w:t>10-</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 13-</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w:t>
      </w:r>
      <w:r w:rsidR="003F2CF3" w:rsidRPr="003F3453">
        <w:rPr>
          <w:rFonts w:ascii="Courier New" w:hAnsi="Courier New" w:cs="Courier New"/>
          <w:color w:val="000000" w:themeColor="text1"/>
          <w:sz w:val="24"/>
          <w:szCs w:val="24"/>
          <w:lang w:val="hy-AM"/>
        </w:rPr>
        <w:t> </w:t>
      </w:r>
      <w:r w:rsidR="003F2CF3" w:rsidRPr="003F3453">
        <w:rPr>
          <w:rFonts w:ascii="GHEA Mariam" w:hAnsi="GHEA Mariam" w:cs="GHEA Grapalat"/>
          <w:color w:val="000000" w:themeColor="text1"/>
          <w:sz w:val="24"/>
          <w:szCs w:val="24"/>
          <w:lang w:val="hy-AM"/>
        </w:rPr>
        <w:t>14-</w:t>
      </w:r>
      <w:r w:rsidR="003F2CF3" w:rsidRPr="003F3453">
        <w:rPr>
          <w:rFonts w:ascii="GHEA Mariam" w:hAnsi="GHEA Mariam" w:cs="Sylfaen"/>
          <w:color w:val="000000" w:themeColor="text1"/>
          <w:sz w:val="24"/>
          <w:szCs w:val="24"/>
          <w:lang w:val="hy-AM"/>
        </w:rPr>
        <w:t>րդ</w:t>
      </w:r>
      <w:r w:rsidR="003F2CF3" w:rsidRPr="003F3453">
        <w:rPr>
          <w:rFonts w:ascii="Courier New" w:hAnsi="Courier New" w:cs="Courier New"/>
          <w:color w:val="000000" w:themeColor="text1"/>
          <w:sz w:val="24"/>
          <w:szCs w:val="24"/>
          <w:lang w:val="hy-AM"/>
        </w:rPr>
        <w:t> </w:t>
      </w:r>
      <w:r w:rsidR="003F2CF3" w:rsidRPr="003F3453">
        <w:rPr>
          <w:rFonts w:ascii="GHEA Mariam" w:hAnsi="GHEA Mariam" w:cs="Sylfaen"/>
          <w:color w:val="000000" w:themeColor="text1"/>
          <w:sz w:val="24"/>
          <w:szCs w:val="24"/>
          <w:lang w:val="hy-AM"/>
        </w:rPr>
        <w:t>և</w:t>
      </w:r>
      <w:r w:rsidR="003F2CF3" w:rsidRPr="003F3453">
        <w:rPr>
          <w:rFonts w:ascii="GHEA Mariam" w:hAnsi="GHEA Mariam" w:cs="Arial"/>
          <w:color w:val="000000" w:themeColor="text1"/>
          <w:sz w:val="24"/>
          <w:szCs w:val="24"/>
          <w:lang w:val="hy-AM"/>
        </w:rPr>
        <w:t xml:space="preserve"> 16-</w:t>
      </w:r>
      <w:r w:rsidR="003F2CF3" w:rsidRPr="003F3453">
        <w:rPr>
          <w:rFonts w:ascii="GHEA Mariam" w:hAnsi="GHEA Mariam" w:cs="Sylfaen"/>
          <w:color w:val="000000" w:themeColor="text1"/>
          <w:sz w:val="24"/>
          <w:szCs w:val="24"/>
          <w:lang w:val="hy-AM"/>
        </w:rPr>
        <w:t>րդ</w:t>
      </w:r>
      <w:r w:rsidR="003F2CF3" w:rsidRPr="003F3453">
        <w:rPr>
          <w:rFonts w:ascii="GHEA Mariam" w:hAnsi="GHEA Mariam" w:cs="Arial"/>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հոդվածների</w:t>
      </w:r>
      <w:r w:rsidR="00E851F2" w:rsidRPr="003F3453">
        <w:rPr>
          <w:rFonts w:ascii="GHEA Mariam" w:hAnsi="GHEA Mariam" w:cs="Sylfaen"/>
          <w:color w:val="000000" w:themeColor="text1"/>
          <w:sz w:val="24"/>
          <w:szCs w:val="24"/>
          <w:lang w:val="hy-AM"/>
        </w:rPr>
        <w:t xml:space="preserve">, </w:t>
      </w:r>
      <w:r w:rsidR="003F2CF3" w:rsidRPr="003F3453">
        <w:rPr>
          <w:rFonts w:ascii="GHEA Mariam" w:hAnsi="GHEA Mariam" w:cs="Arial"/>
          <w:color w:val="000000" w:themeColor="text1"/>
          <w:sz w:val="24"/>
          <w:szCs w:val="24"/>
          <w:lang w:val="hy-AM"/>
        </w:rPr>
        <w:t xml:space="preserve"> «</w:t>
      </w:r>
      <w:r w:rsidR="00063AC1" w:rsidRPr="003F3453">
        <w:rPr>
          <w:rFonts w:ascii="GHEA Mariam" w:hAnsi="GHEA Mariam" w:cs="Sylfaen"/>
          <w:color w:val="000000" w:themeColor="text1"/>
          <w:sz w:val="24"/>
          <w:szCs w:val="24"/>
          <w:lang w:val="hy-AM"/>
        </w:rPr>
        <w:t>Աղբահանության և սանիտարական մաքրման մասին</w:t>
      </w:r>
      <w:r w:rsidR="003F2CF3" w:rsidRPr="003F3453">
        <w:rPr>
          <w:rFonts w:ascii="GHEA Mariam" w:hAnsi="GHEA Mariam" w:cs="Sylfaen"/>
          <w:color w:val="000000" w:themeColor="text1"/>
          <w:sz w:val="24"/>
          <w:szCs w:val="24"/>
          <w:lang w:val="hy-AM"/>
        </w:rPr>
        <w:t>»</w:t>
      </w:r>
      <w:r w:rsidR="00063AC1" w:rsidRPr="003F3453">
        <w:rPr>
          <w:rFonts w:ascii="GHEA Mariam" w:hAnsi="GHEA Mariam" w:cs="Sylfaen"/>
          <w:color w:val="000000" w:themeColor="text1"/>
          <w:sz w:val="24"/>
          <w:szCs w:val="24"/>
          <w:lang w:val="hy-AM"/>
        </w:rPr>
        <w:t xml:space="preserve"> օրենքի </w:t>
      </w:r>
      <w:r w:rsidR="00E851F2" w:rsidRPr="003F3453">
        <w:rPr>
          <w:rFonts w:ascii="GHEA Mariam" w:hAnsi="GHEA Mariam" w:cs="Sylfaen"/>
          <w:color w:val="000000" w:themeColor="text1"/>
          <w:sz w:val="24"/>
          <w:szCs w:val="24"/>
          <w:lang w:val="hy-AM"/>
        </w:rPr>
        <w:t xml:space="preserve">14-րդ հոդվածի և </w:t>
      </w:r>
      <w:r w:rsidR="00E851F2" w:rsidRPr="003F3453">
        <w:rPr>
          <w:rFonts w:ascii="GHEA Mariam" w:eastAsia="Times New Roman" w:hAnsi="GHEA Mariam" w:cs="Times New Roman"/>
          <w:color w:val="333333"/>
          <w:sz w:val="24"/>
          <w:szCs w:val="24"/>
          <w:lang w:val="hy-AM"/>
        </w:rPr>
        <w:t xml:space="preserve"> </w:t>
      </w:r>
      <w:r w:rsidR="00E851F2" w:rsidRPr="003F3453">
        <w:rPr>
          <w:rFonts w:ascii="GHEA Mariam" w:hAnsi="GHEA Mariam"/>
          <w:sz w:val="24"/>
          <w:szCs w:val="24"/>
          <w:lang w:val="hy-AM"/>
        </w:rPr>
        <w:t>«Ավտոտրանսպորտային միջոցների կայանատեղերի տեղական վճարի և վարչական վարույթի առանձնահատկությունների մասին» օրենքի 9-րդ, 10-րդ հոդվածների</w:t>
      </w:r>
      <w:r w:rsidR="00E851F2" w:rsidRPr="003F3453">
        <w:rPr>
          <w:rFonts w:ascii="GHEA Mariam" w:hAnsi="GHEA Mariam" w:cs="Sylfaen"/>
          <w:color w:val="000000" w:themeColor="text1"/>
          <w:sz w:val="24"/>
          <w:szCs w:val="24"/>
          <w:lang w:val="hy-AM"/>
        </w:rPr>
        <w:t xml:space="preserve"> </w:t>
      </w:r>
      <w:r w:rsidR="003F2CF3" w:rsidRPr="003F3453">
        <w:rPr>
          <w:rFonts w:ascii="GHEA Mariam" w:hAnsi="GHEA Mariam" w:cs="Sylfaen"/>
          <w:color w:val="000000" w:themeColor="text1"/>
          <w:sz w:val="24"/>
          <w:szCs w:val="24"/>
          <w:lang w:val="hy-AM"/>
        </w:rPr>
        <w:t>հիման վրա։</w:t>
      </w:r>
      <w:r w:rsidR="0021725E" w:rsidRPr="003F3453">
        <w:rPr>
          <w:rFonts w:ascii="GHEA Mariam" w:hAnsi="GHEA Mariam" w:cs="Sylfaen"/>
          <w:color w:val="000000" w:themeColor="text1"/>
          <w:sz w:val="24"/>
          <w:szCs w:val="24"/>
          <w:lang w:val="hy-AM"/>
        </w:rPr>
        <w:tab/>
      </w:r>
      <w:r w:rsidR="0021725E" w:rsidRPr="003F3453">
        <w:rPr>
          <w:rFonts w:ascii="GHEA Mariam" w:hAnsi="GHEA Mariam" w:cs="Sylfaen"/>
          <w:color w:val="000000" w:themeColor="text1"/>
          <w:sz w:val="24"/>
          <w:szCs w:val="24"/>
          <w:lang w:val="hy-AM"/>
        </w:rPr>
        <w:br/>
      </w:r>
      <w:r w:rsidR="00212A80" w:rsidRPr="003F3453">
        <w:rPr>
          <w:rFonts w:ascii="GHEA Mariam" w:hAnsi="GHEA Mariam" w:cs="Sylfaen"/>
          <w:color w:val="000000" w:themeColor="text1"/>
          <w:sz w:val="24"/>
          <w:szCs w:val="24"/>
          <w:lang w:val="hy-AM"/>
        </w:rPr>
        <w:t xml:space="preserve">      </w:t>
      </w:r>
      <w:r w:rsidR="00BA0AB8" w:rsidRPr="003F3453">
        <w:rPr>
          <w:rFonts w:ascii="GHEA Mariam" w:hAnsi="GHEA Mariam" w:cs="Sylfaen"/>
          <w:color w:val="000000" w:themeColor="text1"/>
          <w:sz w:val="24"/>
          <w:szCs w:val="24"/>
          <w:lang w:val="hy-AM"/>
        </w:rPr>
        <w:t>Տեղական վճարների դրույքաչափերը</w:t>
      </w:r>
      <w:r w:rsidR="00AE544D" w:rsidRPr="003F3453">
        <w:rPr>
          <w:rFonts w:ascii="GHEA Mariam" w:hAnsi="GHEA Mariam" w:cs="Sylfaen"/>
          <w:color w:val="000000" w:themeColor="text1"/>
          <w:sz w:val="24"/>
          <w:szCs w:val="24"/>
          <w:lang w:val="hy-AM"/>
        </w:rPr>
        <w:t>,</w:t>
      </w:r>
      <w:r w:rsidR="00BA0AB8" w:rsidRPr="003F3453">
        <w:rPr>
          <w:rFonts w:ascii="GHEA Mariam" w:hAnsi="GHEA Mariam" w:cs="Sylfaen"/>
          <w:color w:val="000000" w:themeColor="text1"/>
          <w:sz w:val="24"/>
          <w:szCs w:val="24"/>
          <w:lang w:val="hy-AM"/>
        </w:rPr>
        <w:t xml:space="preserve"> օրենքով նախատեսված դրույքաչափերի սահմաններում, սահմանում է համայնքի ավագանին` համայնքի ղեկավարի ներկայացմամբ, համայնքի տարեկան բյուջեն հաստատելուց առաջ:</w:t>
      </w:r>
      <w:r w:rsidR="0021725E" w:rsidRPr="003F3453">
        <w:rPr>
          <w:rFonts w:ascii="GHEA Mariam" w:hAnsi="GHEA Mariam" w:cs="Sylfaen"/>
          <w:color w:val="000000" w:themeColor="text1"/>
          <w:sz w:val="24"/>
          <w:szCs w:val="24"/>
          <w:lang w:val="hy-AM"/>
        </w:rPr>
        <w:tab/>
      </w:r>
      <w:r w:rsidR="0021725E" w:rsidRPr="003F3453">
        <w:rPr>
          <w:rFonts w:ascii="GHEA Mariam" w:hAnsi="GHEA Mariam" w:cs="Sylfaen"/>
          <w:color w:val="000000" w:themeColor="text1"/>
          <w:sz w:val="24"/>
          <w:szCs w:val="24"/>
          <w:lang w:val="hy-AM"/>
        </w:rPr>
        <w:br/>
      </w:r>
      <w:r w:rsidRPr="003F3453">
        <w:rPr>
          <w:rFonts w:ascii="GHEA Mariam" w:hAnsi="GHEA Mariam" w:cs="Sylfaen"/>
          <w:color w:val="000000" w:themeColor="text1"/>
          <w:sz w:val="24"/>
          <w:szCs w:val="24"/>
          <w:lang w:val="hy-AM"/>
        </w:rPr>
        <w:t xml:space="preserve">      Հրազդան</w:t>
      </w:r>
      <w:r w:rsidR="00AE544D" w:rsidRPr="003F3453">
        <w:rPr>
          <w:rFonts w:ascii="GHEA Mariam" w:hAnsi="GHEA Mariam" w:cs="Sylfaen"/>
          <w:color w:val="000000" w:themeColor="text1"/>
          <w:sz w:val="24"/>
          <w:szCs w:val="24"/>
          <w:lang w:val="hy-AM"/>
        </w:rPr>
        <w:t xml:space="preserve"> համայնքի ա</w:t>
      </w:r>
      <w:r w:rsidR="00BA0AB8" w:rsidRPr="003F3453">
        <w:rPr>
          <w:rFonts w:ascii="GHEA Mariam" w:hAnsi="GHEA Mariam" w:cs="Sylfaen"/>
          <w:color w:val="000000" w:themeColor="text1"/>
          <w:sz w:val="24"/>
          <w:szCs w:val="24"/>
          <w:lang w:val="hy-AM"/>
        </w:rPr>
        <w:t xml:space="preserve">վագանու կողմից սահմանված տեղական վճարների դրույքաչափերը նախորդ տարիներին </w:t>
      </w:r>
      <w:r w:rsidR="00C475FA" w:rsidRPr="003F3453">
        <w:rPr>
          <w:rFonts w:ascii="GHEA Mariam" w:hAnsi="GHEA Mariam" w:cs="Sylfaen"/>
          <w:color w:val="000000" w:themeColor="text1"/>
          <w:sz w:val="24"/>
          <w:szCs w:val="24"/>
          <w:lang w:val="hy-AM"/>
        </w:rPr>
        <w:t>հիմնականում</w:t>
      </w:r>
      <w:r w:rsidR="00BA0AB8" w:rsidRPr="003F3453">
        <w:rPr>
          <w:rFonts w:ascii="GHEA Mariam" w:hAnsi="GHEA Mariam" w:cs="Sylfaen"/>
          <w:color w:val="000000" w:themeColor="text1"/>
          <w:sz w:val="24"/>
          <w:szCs w:val="24"/>
          <w:lang w:val="hy-AM"/>
        </w:rPr>
        <w:t xml:space="preserve"> մնացել են անփոփոխ: 20</w:t>
      </w:r>
      <w:r w:rsidR="002E57E1" w:rsidRPr="003F3453">
        <w:rPr>
          <w:rFonts w:ascii="GHEA Mariam" w:hAnsi="GHEA Mariam" w:cs="Sylfaen"/>
          <w:color w:val="000000" w:themeColor="text1"/>
          <w:sz w:val="24"/>
          <w:szCs w:val="24"/>
          <w:lang w:val="hy-AM"/>
        </w:rPr>
        <w:t>2</w:t>
      </w:r>
      <w:r w:rsidR="00701A05" w:rsidRPr="003F3453">
        <w:rPr>
          <w:rFonts w:ascii="GHEA Mariam" w:hAnsi="GHEA Mariam" w:cs="Sylfaen"/>
          <w:color w:val="000000" w:themeColor="text1"/>
          <w:sz w:val="24"/>
          <w:szCs w:val="24"/>
          <w:lang w:val="hy-AM"/>
        </w:rPr>
        <w:t>6</w:t>
      </w:r>
      <w:r w:rsidR="00BA0AB8" w:rsidRPr="003F3453">
        <w:rPr>
          <w:rFonts w:ascii="GHEA Mariam" w:hAnsi="GHEA Mariam" w:cs="Sylfaen"/>
          <w:color w:val="000000" w:themeColor="text1"/>
          <w:sz w:val="24"/>
          <w:szCs w:val="24"/>
          <w:lang w:val="hy-AM"/>
        </w:rPr>
        <w:t xml:space="preserve"> թվականի համար նույնպես առաջարկվում է սահմանված տեղական </w:t>
      </w:r>
      <w:r w:rsidR="00AE544D" w:rsidRPr="003F3453">
        <w:rPr>
          <w:rFonts w:ascii="GHEA Mariam" w:hAnsi="GHEA Mariam" w:cs="Sylfaen"/>
          <w:color w:val="000000" w:themeColor="text1"/>
          <w:sz w:val="24"/>
          <w:szCs w:val="24"/>
          <w:lang w:val="hy-AM"/>
        </w:rPr>
        <w:t>վճարնե</w:t>
      </w:r>
      <w:r w:rsidR="00BA0AB8" w:rsidRPr="003F3453">
        <w:rPr>
          <w:rFonts w:ascii="GHEA Mariam" w:hAnsi="GHEA Mariam" w:cs="Sylfaen"/>
          <w:color w:val="000000" w:themeColor="text1"/>
          <w:sz w:val="24"/>
          <w:szCs w:val="24"/>
          <w:lang w:val="hy-AM"/>
        </w:rPr>
        <w:t>րի դրույքաչափերը</w:t>
      </w:r>
      <w:r w:rsidR="00395A87" w:rsidRPr="003F3453">
        <w:rPr>
          <w:rFonts w:ascii="GHEA Mariam" w:hAnsi="GHEA Mariam" w:cs="Sylfaen"/>
          <w:color w:val="000000" w:themeColor="text1"/>
          <w:sz w:val="24"/>
          <w:szCs w:val="24"/>
          <w:lang w:val="hy-AM"/>
        </w:rPr>
        <w:t xml:space="preserve"> հիմնականում</w:t>
      </w:r>
      <w:r w:rsidR="008A4CA8" w:rsidRPr="003F3453">
        <w:rPr>
          <w:rFonts w:ascii="GHEA Mariam" w:hAnsi="GHEA Mariam" w:cs="Sylfaen"/>
          <w:color w:val="000000" w:themeColor="text1"/>
          <w:sz w:val="24"/>
          <w:szCs w:val="24"/>
          <w:lang w:val="hy-AM"/>
        </w:rPr>
        <w:t xml:space="preserve"> </w:t>
      </w:r>
      <w:r w:rsidR="00BA0AB8" w:rsidRPr="003F3453">
        <w:rPr>
          <w:rFonts w:ascii="GHEA Mariam" w:hAnsi="GHEA Mariam" w:cs="Sylfaen"/>
          <w:color w:val="000000" w:themeColor="text1"/>
          <w:sz w:val="24"/>
          <w:szCs w:val="24"/>
          <w:lang w:val="hy-AM"/>
        </w:rPr>
        <w:t>թողնել անփոփոխ</w:t>
      </w:r>
      <w:r w:rsidR="008A4CA8" w:rsidRPr="003F3453">
        <w:rPr>
          <w:rFonts w:ascii="GHEA Mariam" w:hAnsi="GHEA Mariam" w:cs="Sylfaen"/>
          <w:color w:val="000000" w:themeColor="text1"/>
          <w:sz w:val="24"/>
          <w:szCs w:val="24"/>
          <w:lang w:val="hy-AM"/>
        </w:rPr>
        <w:t>։</w:t>
      </w:r>
    </w:p>
    <w:p w:rsidR="00951789" w:rsidRPr="003F3453" w:rsidRDefault="0036416B" w:rsidP="00E64FC6">
      <w:pPr>
        <w:tabs>
          <w:tab w:val="left" w:pos="284"/>
        </w:tabs>
        <w:spacing w:after="0"/>
        <w:ind w:left="-142"/>
        <w:jc w:val="both"/>
        <w:rPr>
          <w:rFonts w:ascii="GHEA Mariam" w:hAnsi="GHEA Mariam" w:cs="Sylfaen"/>
          <w:sz w:val="24"/>
          <w:szCs w:val="24"/>
          <w:lang w:val="hy-AM"/>
        </w:rPr>
      </w:pPr>
      <w:r w:rsidRPr="003F3453">
        <w:rPr>
          <w:rFonts w:ascii="GHEA Mariam" w:hAnsi="GHEA Mariam" w:cs="Arial"/>
          <w:color w:val="000000" w:themeColor="text1"/>
          <w:sz w:val="24"/>
          <w:szCs w:val="24"/>
          <w:lang w:val="hy-AM"/>
        </w:rPr>
        <w:tab/>
      </w:r>
      <w:r w:rsidR="00701A05" w:rsidRPr="003F3453">
        <w:rPr>
          <w:rFonts w:ascii="GHEA Mariam" w:hAnsi="GHEA Mariam" w:cs="Arial"/>
          <w:color w:val="000000" w:themeColor="text1"/>
          <w:sz w:val="24"/>
          <w:szCs w:val="24"/>
          <w:lang w:val="hy-AM"/>
        </w:rPr>
        <w:t xml:space="preserve">  </w:t>
      </w:r>
      <w:r w:rsidR="00E77C1C" w:rsidRPr="003F3453">
        <w:rPr>
          <w:rFonts w:ascii="GHEA Mariam" w:eastAsia="Times New Roman" w:hAnsi="GHEA Mariam" w:cs="Arial"/>
          <w:sz w:val="24"/>
          <w:szCs w:val="24"/>
          <w:lang w:val="hy-AM"/>
        </w:rPr>
        <w:t>Համայնքային ենթակայության</w:t>
      </w:r>
      <w:r w:rsidR="001C7387" w:rsidRPr="003F3453">
        <w:rPr>
          <w:rFonts w:ascii="GHEA Mariam" w:eastAsia="Times New Roman" w:hAnsi="GHEA Mariam" w:cs="Arial"/>
          <w:sz w:val="24"/>
          <w:szCs w:val="24"/>
          <w:lang w:val="hy-AM"/>
        </w:rPr>
        <w:t xml:space="preserve"> մանկապարտեզների </w:t>
      </w:r>
      <w:r w:rsidR="00E77C1C" w:rsidRPr="003F3453">
        <w:rPr>
          <w:rFonts w:ascii="GHEA Mariam" w:eastAsia="Times New Roman" w:hAnsi="GHEA Mariam" w:cs="Arial"/>
          <w:sz w:val="24"/>
          <w:szCs w:val="24"/>
          <w:lang w:val="hy-AM"/>
        </w:rPr>
        <w:t>ֆինանսավորու</w:t>
      </w:r>
      <w:r w:rsidRPr="003F3453">
        <w:rPr>
          <w:rFonts w:ascii="GHEA Mariam" w:eastAsia="Times New Roman" w:hAnsi="GHEA Mariam" w:cs="Arial"/>
          <w:sz w:val="24"/>
          <w:szCs w:val="24"/>
          <w:lang w:val="hy-AM"/>
        </w:rPr>
        <w:t>մ</w:t>
      </w:r>
      <w:r w:rsidR="007A0EBF" w:rsidRPr="003F3453">
        <w:rPr>
          <w:rFonts w:ascii="GHEA Mariam" w:eastAsia="Times New Roman" w:hAnsi="GHEA Mariam" w:cs="Arial"/>
          <w:sz w:val="24"/>
          <w:szCs w:val="24"/>
          <w:lang w:val="hy-AM"/>
        </w:rPr>
        <w:t>ը</w:t>
      </w:r>
      <w:r w:rsidR="00E77C1C" w:rsidRPr="003F3453">
        <w:rPr>
          <w:rFonts w:ascii="GHEA Mariam" w:eastAsia="Times New Roman" w:hAnsi="GHEA Mariam" w:cs="Arial"/>
          <w:sz w:val="24"/>
          <w:szCs w:val="24"/>
          <w:lang w:val="hy-AM"/>
        </w:rPr>
        <w:t xml:space="preserve"> </w:t>
      </w:r>
      <w:r w:rsidR="008643D2" w:rsidRPr="003F3453">
        <w:rPr>
          <w:rFonts w:ascii="GHEA Mariam" w:eastAsia="Times New Roman" w:hAnsi="GHEA Mariam" w:cs="Arial"/>
          <w:sz w:val="24"/>
          <w:szCs w:val="24"/>
          <w:lang w:val="hy-AM"/>
        </w:rPr>
        <w:t>հիմնականում</w:t>
      </w:r>
      <w:r w:rsidR="00E77C1C" w:rsidRPr="003F3453">
        <w:rPr>
          <w:rFonts w:ascii="GHEA Mariam" w:eastAsia="Times New Roman" w:hAnsi="GHEA Mariam" w:cs="Arial"/>
          <w:sz w:val="24"/>
          <w:szCs w:val="24"/>
          <w:lang w:val="hy-AM"/>
        </w:rPr>
        <w:t xml:space="preserve"> իրականացվում է համայնքի  բյուջեից</w:t>
      </w:r>
      <w:r w:rsidR="001C7387" w:rsidRPr="003F3453">
        <w:rPr>
          <w:rFonts w:ascii="GHEA Mariam" w:eastAsia="Times New Roman" w:hAnsi="GHEA Mariam" w:cs="Arial"/>
          <w:sz w:val="24"/>
          <w:szCs w:val="24"/>
          <w:lang w:val="hy-AM"/>
        </w:rPr>
        <w:t xml:space="preserve">՝ </w:t>
      </w:r>
      <w:r w:rsidR="00E77C1C" w:rsidRPr="003F3453">
        <w:rPr>
          <w:rFonts w:ascii="GHEA Mariam" w:eastAsia="Times New Roman" w:hAnsi="GHEA Mariam" w:cs="Arial"/>
          <w:sz w:val="24"/>
          <w:szCs w:val="24"/>
          <w:lang w:val="hy-AM"/>
        </w:rPr>
        <w:t xml:space="preserve"> </w:t>
      </w:r>
      <w:r w:rsidR="001C7387" w:rsidRPr="003F3453">
        <w:rPr>
          <w:rFonts w:ascii="GHEA Mariam" w:eastAsia="Times New Roman" w:hAnsi="GHEA Mariam" w:cs="Arial"/>
          <w:sz w:val="24"/>
          <w:szCs w:val="24"/>
          <w:lang w:val="hy-AM"/>
        </w:rPr>
        <w:t xml:space="preserve">ելնելով </w:t>
      </w:r>
      <w:r w:rsidR="00E77C1C" w:rsidRPr="003F3453">
        <w:rPr>
          <w:rFonts w:ascii="GHEA Mariam" w:eastAsia="Times New Roman" w:hAnsi="GHEA Mariam" w:cs="Arial"/>
          <w:sz w:val="24"/>
          <w:szCs w:val="24"/>
          <w:lang w:val="hy-AM"/>
        </w:rPr>
        <w:t>երեխաների թվ</w:t>
      </w:r>
      <w:r w:rsidRPr="003F3453">
        <w:rPr>
          <w:rFonts w:ascii="GHEA Mariam" w:eastAsia="Times New Roman" w:hAnsi="GHEA Mariam" w:cs="Arial"/>
          <w:sz w:val="24"/>
          <w:szCs w:val="24"/>
          <w:lang w:val="hy-AM"/>
        </w:rPr>
        <w:t>ից</w:t>
      </w:r>
      <w:r w:rsidR="00E77C1C" w:rsidRPr="003F3453">
        <w:rPr>
          <w:rFonts w:ascii="GHEA Mariam" w:eastAsia="Times New Roman" w:hAnsi="GHEA Mariam" w:cs="Arial"/>
          <w:sz w:val="24"/>
          <w:szCs w:val="24"/>
          <w:lang w:val="hy-AM"/>
        </w:rPr>
        <w:t xml:space="preserve">: </w:t>
      </w:r>
      <w:r w:rsidR="008643D2" w:rsidRPr="003F3453">
        <w:rPr>
          <w:rFonts w:ascii="GHEA Mariam" w:eastAsia="Times New Roman" w:hAnsi="GHEA Mariam" w:cs="Arial"/>
          <w:sz w:val="24"/>
          <w:szCs w:val="24"/>
          <w:lang w:val="hy-AM"/>
        </w:rPr>
        <w:t>Համայնքային ենթակայության</w:t>
      </w:r>
      <w:r w:rsidR="00960120" w:rsidRPr="003F3453">
        <w:rPr>
          <w:rFonts w:ascii="GHEA Mariam" w:eastAsia="Times New Roman" w:hAnsi="GHEA Mariam" w:cs="Arial"/>
          <w:sz w:val="24"/>
          <w:szCs w:val="24"/>
          <w:lang w:val="hy-AM"/>
        </w:rPr>
        <w:t xml:space="preserve"> </w:t>
      </w:r>
      <w:r w:rsidRPr="003F3453">
        <w:rPr>
          <w:rFonts w:ascii="GHEA Mariam" w:eastAsia="Times New Roman" w:hAnsi="GHEA Mariam" w:cs="Arial"/>
          <w:sz w:val="24"/>
          <w:szCs w:val="24"/>
          <w:lang w:val="hy-AM"/>
        </w:rPr>
        <w:t>մանկապարտեզների ծառայություններից օգտվողների համար սահմանվ</w:t>
      </w:r>
      <w:r w:rsidR="001C7387" w:rsidRPr="003F3453">
        <w:rPr>
          <w:rFonts w:ascii="GHEA Mariam" w:eastAsia="Times New Roman" w:hAnsi="GHEA Mariam" w:cs="Arial"/>
          <w:sz w:val="24"/>
          <w:szCs w:val="24"/>
          <w:lang w:val="hy-AM"/>
        </w:rPr>
        <w:t>ող</w:t>
      </w:r>
      <w:r w:rsidRPr="003F3453">
        <w:rPr>
          <w:rFonts w:ascii="GHEA Mariam" w:eastAsia="Times New Roman" w:hAnsi="GHEA Mariam" w:cs="Arial"/>
          <w:sz w:val="24"/>
          <w:szCs w:val="24"/>
          <w:lang w:val="hy-AM"/>
        </w:rPr>
        <w:t xml:space="preserve"> տեղական վճարի հաշվարկման հիմքում ընկած է մանկապարտեզ հաճախող երեխաների վրա ուղղակի կատարվող ծախսը</w:t>
      </w:r>
      <w:r w:rsidR="001C7387" w:rsidRPr="003F3453">
        <w:rPr>
          <w:rFonts w:ascii="GHEA Mariam" w:eastAsia="Times New Roman" w:hAnsi="GHEA Mariam" w:cs="Arial"/>
          <w:sz w:val="24"/>
          <w:szCs w:val="24"/>
          <w:lang w:val="hy-AM"/>
        </w:rPr>
        <w:t>, որն ընդգրկում է</w:t>
      </w:r>
      <w:r w:rsidR="00395A87" w:rsidRPr="003F3453">
        <w:rPr>
          <w:rFonts w:ascii="GHEA Mariam" w:eastAsia="Times New Roman" w:hAnsi="GHEA Mariam" w:cs="Arial"/>
          <w:sz w:val="24"/>
          <w:szCs w:val="24"/>
          <w:lang w:val="hy-AM"/>
        </w:rPr>
        <w:t xml:space="preserve"> սննդի և գույքի</w:t>
      </w:r>
      <w:r w:rsidR="00BA6E71" w:rsidRPr="003F3453">
        <w:rPr>
          <w:rFonts w:ascii="GHEA Mariam" w:eastAsia="Times New Roman" w:hAnsi="GHEA Mariam" w:cs="Arial"/>
          <w:sz w:val="24"/>
          <w:szCs w:val="24"/>
          <w:lang w:val="hy-AM"/>
        </w:rPr>
        <w:t xml:space="preserve"> (տնտեսական, գրենական)</w:t>
      </w:r>
      <w:r w:rsidR="00395A87" w:rsidRPr="003F3453">
        <w:rPr>
          <w:rFonts w:ascii="GHEA Mariam" w:eastAsia="Times New Roman" w:hAnsi="GHEA Mariam" w:cs="Arial"/>
          <w:sz w:val="24"/>
          <w:szCs w:val="24"/>
          <w:lang w:val="hy-AM"/>
        </w:rPr>
        <w:t xml:space="preserve"> ձեռքբերումը, </w:t>
      </w:r>
      <w:r w:rsidRPr="003F3453">
        <w:rPr>
          <w:rFonts w:ascii="GHEA Mariam" w:eastAsia="Times New Roman" w:hAnsi="GHEA Mariam" w:cs="Arial"/>
          <w:sz w:val="24"/>
          <w:szCs w:val="24"/>
          <w:lang w:val="hy-AM"/>
        </w:rPr>
        <w:t>անձնակազմի վարձատրություն</w:t>
      </w:r>
      <w:r w:rsidR="001C7387" w:rsidRPr="003F3453">
        <w:rPr>
          <w:rFonts w:ascii="GHEA Mariam" w:eastAsia="Times New Roman" w:hAnsi="GHEA Mariam" w:cs="Arial"/>
          <w:sz w:val="24"/>
          <w:szCs w:val="24"/>
          <w:lang w:val="hy-AM"/>
        </w:rPr>
        <w:t>ը</w:t>
      </w:r>
      <w:r w:rsidRPr="003F3453">
        <w:rPr>
          <w:rFonts w:ascii="GHEA Mariam" w:eastAsia="Times New Roman" w:hAnsi="GHEA Mariam" w:cs="Arial"/>
          <w:sz w:val="24"/>
          <w:szCs w:val="24"/>
          <w:lang w:val="hy-AM"/>
        </w:rPr>
        <w:t>, կոմունալ ծախսեր</w:t>
      </w:r>
      <w:r w:rsidR="001C7387" w:rsidRPr="003F3453">
        <w:rPr>
          <w:rFonts w:ascii="GHEA Mariam" w:eastAsia="Times New Roman" w:hAnsi="GHEA Mariam" w:cs="Arial"/>
          <w:sz w:val="24"/>
          <w:szCs w:val="24"/>
          <w:lang w:val="hy-AM"/>
        </w:rPr>
        <w:t>ը</w:t>
      </w:r>
      <w:r w:rsidRPr="003F3453">
        <w:rPr>
          <w:rFonts w:ascii="GHEA Mariam" w:eastAsia="Times New Roman" w:hAnsi="GHEA Mariam" w:cs="Arial"/>
          <w:sz w:val="24"/>
          <w:szCs w:val="24"/>
          <w:lang w:val="hy-AM"/>
        </w:rPr>
        <w:t xml:space="preserve">, ինչպես նաև </w:t>
      </w:r>
      <w:r w:rsidR="00395A87" w:rsidRPr="003F3453">
        <w:rPr>
          <w:rFonts w:ascii="GHEA Mariam" w:eastAsia="Times New Roman" w:hAnsi="GHEA Mariam" w:cs="Arial"/>
          <w:sz w:val="24"/>
          <w:szCs w:val="24"/>
          <w:lang w:val="hy-AM"/>
        </w:rPr>
        <w:t xml:space="preserve">շենքերի </w:t>
      </w:r>
      <w:r w:rsidRPr="003F3453">
        <w:rPr>
          <w:rFonts w:ascii="GHEA Mariam" w:eastAsia="Times New Roman" w:hAnsi="GHEA Mariam" w:cs="Arial"/>
          <w:sz w:val="24"/>
          <w:szCs w:val="24"/>
          <w:lang w:val="hy-AM"/>
        </w:rPr>
        <w:t>պահպանման</w:t>
      </w:r>
      <w:r w:rsidR="00BA6E71" w:rsidRPr="003F3453">
        <w:rPr>
          <w:rFonts w:ascii="GHEA Mariam" w:eastAsia="Times New Roman" w:hAnsi="GHEA Mariam" w:cs="Arial"/>
          <w:sz w:val="24"/>
          <w:szCs w:val="24"/>
          <w:lang w:val="hy-AM"/>
        </w:rPr>
        <w:t>,</w:t>
      </w:r>
      <w:r w:rsidRPr="003F3453">
        <w:rPr>
          <w:rFonts w:ascii="GHEA Mariam" w:eastAsia="Times New Roman" w:hAnsi="GHEA Mariam" w:cs="Arial"/>
          <w:sz w:val="24"/>
          <w:szCs w:val="24"/>
          <w:lang w:val="hy-AM"/>
        </w:rPr>
        <w:t xml:space="preserve"> </w:t>
      </w:r>
      <w:r w:rsidR="00BA6E71" w:rsidRPr="003F3453">
        <w:rPr>
          <w:rFonts w:ascii="GHEA Mariam" w:eastAsia="Times New Roman" w:hAnsi="GHEA Mariam" w:cs="Arial"/>
          <w:sz w:val="24"/>
          <w:szCs w:val="24"/>
          <w:lang w:val="hy-AM"/>
        </w:rPr>
        <w:t xml:space="preserve">ընթացիկ վերանորոգման և </w:t>
      </w:r>
      <w:r w:rsidRPr="003F3453">
        <w:rPr>
          <w:rFonts w:ascii="GHEA Mariam" w:eastAsia="Times New Roman" w:hAnsi="GHEA Mariam" w:cs="Arial"/>
          <w:sz w:val="24"/>
          <w:szCs w:val="24"/>
          <w:lang w:val="hy-AM"/>
        </w:rPr>
        <w:t xml:space="preserve">այլ </w:t>
      </w:r>
      <w:r w:rsidR="001C00AA" w:rsidRPr="003F3453">
        <w:rPr>
          <w:rFonts w:ascii="GHEA Mariam" w:eastAsia="Times New Roman" w:hAnsi="GHEA Mariam" w:cs="Arial"/>
          <w:sz w:val="24"/>
          <w:szCs w:val="24"/>
          <w:lang w:val="hy-AM"/>
        </w:rPr>
        <w:t xml:space="preserve"> </w:t>
      </w:r>
      <w:r w:rsidRPr="003F3453">
        <w:rPr>
          <w:rFonts w:ascii="GHEA Mariam" w:eastAsia="Times New Roman" w:hAnsi="GHEA Mariam" w:cs="Arial"/>
          <w:sz w:val="24"/>
          <w:szCs w:val="24"/>
          <w:lang w:val="hy-AM"/>
        </w:rPr>
        <w:t>ծախսեր</w:t>
      </w:r>
      <w:r w:rsidR="001C7387" w:rsidRPr="003F3453">
        <w:rPr>
          <w:rFonts w:ascii="GHEA Mariam" w:eastAsia="Times New Roman" w:hAnsi="GHEA Mariam" w:cs="Arial"/>
          <w:sz w:val="24"/>
          <w:szCs w:val="24"/>
          <w:lang w:val="hy-AM"/>
        </w:rPr>
        <w:t>ը:</w:t>
      </w:r>
      <w:r w:rsidR="008128DE" w:rsidRPr="003F3453">
        <w:rPr>
          <w:rFonts w:ascii="GHEA Mariam" w:eastAsia="Times New Roman" w:hAnsi="GHEA Mariam" w:cs="Arial"/>
          <w:sz w:val="24"/>
          <w:szCs w:val="24"/>
          <w:lang w:val="hy-AM"/>
        </w:rPr>
        <w:t xml:space="preserve"> </w:t>
      </w:r>
      <w:r w:rsidR="001C7387" w:rsidRPr="003F3453">
        <w:rPr>
          <w:rFonts w:ascii="GHEA Mariam" w:eastAsia="Times New Roman" w:hAnsi="GHEA Mariam" w:cs="Arial"/>
          <w:sz w:val="24"/>
          <w:szCs w:val="24"/>
          <w:lang w:val="hy-AM"/>
        </w:rPr>
        <w:t xml:space="preserve">Յուրաքանչյուր երեխայի հաշվարկով </w:t>
      </w:r>
      <w:r w:rsidRPr="003F3453">
        <w:rPr>
          <w:rFonts w:ascii="GHEA Mariam" w:eastAsia="Times New Roman" w:hAnsi="GHEA Mariam" w:cs="Arial"/>
          <w:sz w:val="24"/>
          <w:szCs w:val="24"/>
          <w:lang w:val="hy-AM"/>
        </w:rPr>
        <w:t>պայմանավորված փոփոխական ծախսերի միջինացված ցուցանիշը</w:t>
      </w:r>
      <w:r w:rsidR="001C7387" w:rsidRPr="003F3453">
        <w:rPr>
          <w:rFonts w:ascii="GHEA Mariam" w:eastAsia="Times New Roman" w:hAnsi="GHEA Mariam" w:cs="Arial"/>
          <w:sz w:val="24"/>
          <w:szCs w:val="24"/>
          <w:lang w:val="hy-AM"/>
        </w:rPr>
        <w:t xml:space="preserve"> </w:t>
      </w:r>
      <w:r w:rsidR="008A4CA8" w:rsidRPr="003F3453">
        <w:rPr>
          <w:rFonts w:ascii="GHEA Mariam" w:eastAsia="Times New Roman" w:hAnsi="GHEA Mariam" w:cs="Arial"/>
          <w:sz w:val="24"/>
          <w:szCs w:val="24"/>
          <w:lang w:val="hy-AM"/>
        </w:rPr>
        <w:t xml:space="preserve">մոտավոր </w:t>
      </w:r>
      <w:r w:rsidR="001C7387" w:rsidRPr="003F3453">
        <w:rPr>
          <w:rFonts w:ascii="GHEA Mariam" w:eastAsia="Times New Roman" w:hAnsi="GHEA Mariam" w:cs="Arial"/>
          <w:sz w:val="24"/>
          <w:szCs w:val="24"/>
          <w:lang w:val="hy-AM"/>
        </w:rPr>
        <w:t xml:space="preserve">կազմել է </w:t>
      </w:r>
      <w:r w:rsidR="001F5BF3" w:rsidRPr="003F3453">
        <w:rPr>
          <w:rFonts w:ascii="GHEA Mariam" w:eastAsia="Times New Roman" w:hAnsi="GHEA Mariam" w:cs="Arial"/>
          <w:sz w:val="24"/>
          <w:szCs w:val="24"/>
          <w:lang w:val="hy-AM"/>
        </w:rPr>
        <w:t>3</w:t>
      </w:r>
      <w:r w:rsidR="008A4CA8" w:rsidRPr="003F3453">
        <w:rPr>
          <w:rFonts w:ascii="GHEA Mariam" w:eastAsia="Times New Roman" w:hAnsi="GHEA Mariam" w:cs="Arial"/>
          <w:sz w:val="24"/>
          <w:szCs w:val="24"/>
          <w:lang w:val="hy-AM"/>
        </w:rPr>
        <w:t>5</w:t>
      </w:r>
      <w:r w:rsidR="001C7387" w:rsidRPr="003F3453">
        <w:rPr>
          <w:rFonts w:ascii="GHEA Mariam" w:eastAsia="Times New Roman" w:hAnsi="GHEA Mariam" w:cs="Arial"/>
          <w:sz w:val="24"/>
          <w:szCs w:val="24"/>
          <w:lang w:val="hy-AM"/>
        </w:rPr>
        <w:t xml:space="preserve"> 000 դրամ:</w:t>
      </w:r>
      <w:r w:rsidR="008128DE" w:rsidRPr="003F3453">
        <w:rPr>
          <w:rFonts w:ascii="GHEA Mariam" w:eastAsia="Times New Roman" w:hAnsi="GHEA Mariam" w:cs="Arial"/>
          <w:sz w:val="24"/>
          <w:szCs w:val="24"/>
          <w:lang w:val="hy-AM"/>
        </w:rPr>
        <w:tab/>
      </w:r>
      <w:r w:rsidR="003212F3" w:rsidRPr="003F3453">
        <w:rPr>
          <w:rFonts w:ascii="GHEA Mariam" w:hAnsi="GHEA Mariam" w:cs="Sylfaen"/>
          <w:sz w:val="24"/>
          <w:szCs w:val="24"/>
          <w:lang w:val="hy-AM"/>
        </w:rPr>
        <w:br/>
        <w:t xml:space="preserve"> </w:t>
      </w:r>
      <w:r w:rsidR="00951789" w:rsidRPr="003F3453">
        <w:rPr>
          <w:rFonts w:ascii="GHEA Mariam" w:hAnsi="GHEA Mariam" w:cs="Sylfaen"/>
          <w:sz w:val="24"/>
          <w:szCs w:val="24"/>
          <w:lang w:val="hy-AM"/>
        </w:rPr>
        <w:t xml:space="preserve">        </w:t>
      </w:r>
      <w:r w:rsidR="007A0EBF" w:rsidRPr="003F3453">
        <w:rPr>
          <w:rFonts w:ascii="GHEA Mariam" w:hAnsi="GHEA Mariam" w:cs="Sylfaen"/>
          <w:sz w:val="24"/>
          <w:szCs w:val="24"/>
          <w:lang w:val="hy-AM"/>
        </w:rPr>
        <w:t>Հաշվի առնելով հ</w:t>
      </w:r>
      <w:r w:rsidR="001C7387" w:rsidRPr="003F3453">
        <w:rPr>
          <w:rFonts w:ascii="GHEA Mariam" w:hAnsi="GHEA Mariam" w:cs="Sylfaen"/>
          <w:sz w:val="24"/>
          <w:szCs w:val="24"/>
          <w:lang w:val="hy-AM"/>
        </w:rPr>
        <w:t xml:space="preserve">ամայնքի բնակչության սոցիալական </w:t>
      </w:r>
      <w:r w:rsidR="007A0EBF" w:rsidRPr="003F3453">
        <w:rPr>
          <w:rFonts w:ascii="GHEA Mariam" w:hAnsi="GHEA Mariam" w:cs="Sylfaen"/>
          <w:sz w:val="24"/>
          <w:szCs w:val="24"/>
          <w:lang w:val="hy-AM"/>
        </w:rPr>
        <w:t>վիճակը՝</w:t>
      </w:r>
      <w:r w:rsidR="001C7387" w:rsidRPr="003F3453">
        <w:rPr>
          <w:rFonts w:ascii="GHEA Mariam" w:hAnsi="GHEA Mariam" w:cs="Sylfaen"/>
          <w:sz w:val="24"/>
          <w:szCs w:val="24"/>
          <w:lang w:val="hy-AM"/>
        </w:rPr>
        <w:t xml:space="preserve"> առաջարկվում է սահմանել</w:t>
      </w:r>
      <w:r w:rsidR="001C7387" w:rsidRPr="003F3453">
        <w:rPr>
          <w:rFonts w:ascii="GHEA Mariam" w:eastAsia="Times New Roman" w:hAnsi="GHEA Mariam" w:cs="Arial"/>
          <w:sz w:val="24"/>
          <w:szCs w:val="24"/>
          <w:lang w:val="hy-AM"/>
        </w:rPr>
        <w:t xml:space="preserve"> մանկապարտեզների ծառայություններից օգտվողների համար՝ համայնքի կողմից մատուցված ծառայությունների դիմաց մասնակի փոխհատուցման գումար՝ </w:t>
      </w:r>
      <w:r w:rsidR="00951789" w:rsidRPr="003F3453">
        <w:rPr>
          <w:rFonts w:ascii="GHEA Mariam" w:eastAsia="Times New Roman" w:hAnsi="GHEA Mariam" w:cs="Arial"/>
          <w:sz w:val="24"/>
          <w:szCs w:val="24"/>
          <w:lang w:val="hy-AM"/>
        </w:rPr>
        <w:t>6</w:t>
      </w:r>
      <w:r w:rsidR="001C7387" w:rsidRPr="003F3453">
        <w:rPr>
          <w:rFonts w:ascii="GHEA Mariam" w:eastAsia="Times New Roman" w:hAnsi="GHEA Mariam" w:cs="Arial"/>
          <w:sz w:val="24"/>
          <w:szCs w:val="24"/>
          <w:lang w:val="hy-AM"/>
        </w:rPr>
        <w:t>000 դրամ, որը</w:t>
      </w:r>
      <w:r w:rsidR="001C7387" w:rsidRPr="003F3453">
        <w:rPr>
          <w:rFonts w:ascii="GHEA Mariam" w:hAnsi="GHEA Mariam" w:cs="Sylfaen"/>
          <w:sz w:val="24"/>
          <w:szCs w:val="24"/>
          <w:lang w:val="hy-AM"/>
        </w:rPr>
        <w:t xml:space="preserve"> կազմում է մեկ երեխայի վրա կատարված ծախսի մոտ </w:t>
      </w:r>
      <w:r w:rsidR="00951789" w:rsidRPr="003F3453">
        <w:rPr>
          <w:rFonts w:ascii="GHEA Mariam" w:hAnsi="GHEA Mariam" w:cs="Sylfaen"/>
          <w:sz w:val="24"/>
          <w:szCs w:val="24"/>
          <w:lang w:val="hy-AM"/>
        </w:rPr>
        <w:t>15</w:t>
      </w:r>
      <w:r w:rsidR="00601BAA" w:rsidRPr="003F3453">
        <w:rPr>
          <w:rFonts w:ascii="GHEA Mariam" w:hAnsi="GHEA Mariam" w:cs="Sylfaen"/>
          <w:sz w:val="24"/>
          <w:szCs w:val="24"/>
          <w:lang w:val="hy-AM"/>
        </w:rPr>
        <w:t>-</w:t>
      </w:r>
      <w:r w:rsidR="00951789" w:rsidRPr="003F3453">
        <w:rPr>
          <w:rFonts w:ascii="GHEA Mariam" w:hAnsi="GHEA Mariam" w:cs="Sylfaen"/>
          <w:sz w:val="24"/>
          <w:szCs w:val="24"/>
          <w:lang w:val="hy-AM"/>
        </w:rPr>
        <w:t>20</w:t>
      </w:r>
      <w:r w:rsidR="001C7387" w:rsidRPr="003F3453">
        <w:rPr>
          <w:rFonts w:ascii="GHEA Mariam" w:hAnsi="GHEA Mariam" w:cs="Sylfaen"/>
          <w:sz w:val="24"/>
          <w:szCs w:val="24"/>
          <w:lang w:val="hy-AM"/>
        </w:rPr>
        <w:t xml:space="preserve"> %-ը:</w:t>
      </w:r>
      <w:r w:rsidR="00256CD9" w:rsidRPr="003F3453">
        <w:rPr>
          <w:rFonts w:ascii="GHEA Mariam" w:hAnsi="GHEA Mariam" w:cs="Sylfaen"/>
          <w:sz w:val="24"/>
          <w:szCs w:val="24"/>
          <w:lang w:val="hy-AM"/>
        </w:rPr>
        <w:t xml:space="preserve"> </w:t>
      </w:r>
    </w:p>
    <w:p w:rsidR="001A4566" w:rsidRPr="003F3453" w:rsidRDefault="001A4566" w:rsidP="00E64FC6">
      <w:pPr>
        <w:pStyle w:val="a9"/>
        <w:spacing w:after="0"/>
        <w:ind w:left="-142" w:firstLine="426"/>
        <w:jc w:val="both"/>
        <w:rPr>
          <w:rFonts w:ascii="GHEA Mariam" w:hAnsi="GHEA Mariam"/>
          <w:sz w:val="24"/>
          <w:szCs w:val="24"/>
          <w:lang w:val="hy-AM"/>
        </w:rPr>
      </w:pPr>
      <w:r w:rsidRPr="003F3453">
        <w:rPr>
          <w:rFonts w:ascii="GHEA Mariam" w:hAnsi="GHEA Mariam" w:cs="Sylfaen"/>
          <w:sz w:val="24"/>
          <w:szCs w:val="24"/>
          <w:lang w:val="hy-AM"/>
        </w:rPr>
        <w:t xml:space="preserve"> Նույն տրամաբանությամբ </w:t>
      </w:r>
      <w:r w:rsidR="007A0EBF" w:rsidRPr="003F3453">
        <w:rPr>
          <w:rFonts w:ascii="GHEA Mariam" w:hAnsi="GHEA Mariam" w:cs="Sylfaen"/>
          <w:sz w:val="24"/>
          <w:szCs w:val="24"/>
          <w:lang w:val="hy-AM"/>
        </w:rPr>
        <w:t>են</w:t>
      </w:r>
      <w:r w:rsidRPr="003F3453">
        <w:rPr>
          <w:rFonts w:ascii="GHEA Mariam" w:hAnsi="GHEA Mariam" w:cs="Sylfaen"/>
          <w:sz w:val="24"/>
          <w:szCs w:val="24"/>
          <w:lang w:val="hy-AM"/>
        </w:rPr>
        <w:t xml:space="preserve"> սահմանված նաև հ</w:t>
      </w:r>
      <w:r w:rsidRPr="003F3453">
        <w:rPr>
          <w:rFonts w:ascii="GHEA Mariam" w:hAnsi="GHEA Mariam"/>
          <w:sz w:val="24"/>
          <w:szCs w:val="24"/>
          <w:lang w:val="hy-AM"/>
        </w:rPr>
        <w:t xml:space="preserve">ամայնքային ենթակայության արտադպրոցական դաստիարակության և մշակութային հաստատությունների կողմից  մատուցվող ծառայությունների դիմաց տեղական վճարի դրույքաչափերը: </w:t>
      </w:r>
    </w:p>
    <w:p w:rsidR="00620180" w:rsidRPr="003F3453" w:rsidRDefault="00951789" w:rsidP="00E64FC6">
      <w:pPr>
        <w:spacing w:after="0"/>
        <w:ind w:left="-142"/>
        <w:jc w:val="both"/>
        <w:rPr>
          <w:rFonts w:ascii="GHEA Mariam" w:hAnsi="GHEA Mariam" w:cs="Sylfaen"/>
          <w:color w:val="000000" w:themeColor="text1"/>
          <w:sz w:val="24"/>
          <w:szCs w:val="24"/>
          <w:lang w:val="hy-AM"/>
        </w:rPr>
      </w:pPr>
      <w:r w:rsidRPr="003F3453">
        <w:rPr>
          <w:rFonts w:ascii="GHEA Mariam" w:hAnsi="GHEA Mariam" w:cs="GHEA Grapalat"/>
          <w:color w:val="000000" w:themeColor="text1"/>
          <w:sz w:val="24"/>
          <w:szCs w:val="24"/>
          <w:lang w:val="hy-AM"/>
        </w:rPr>
        <w:lastRenderedPageBreak/>
        <w:t xml:space="preserve">     </w:t>
      </w:r>
      <w:r w:rsidR="00620180" w:rsidRPr="003F3453">
        <w:rPr>
          <w:rFonts w:ascii="GHEA Mariam" w:hAnsi="GHEA Mariam" w:cs="Sylfaen"/>
          <w:color w:val="000000" w:themeColor="text1"/>
          <w:sz w:val="24"/>
          <w:szCs w:val="24"/>
          <w:lang w:val="hy-AM"/>
        </w:rPr>
        <w:t>«Տեղական ինքնակառավարման մասին» օրենքի 86-րդ</w:t>
      </w:r>
      <w:r w:rsidR="00620180" w:rsidRPr="003F3453">
        <w:rPr>
          <w:rFonts w:ascii="Courier New" w:hAnsi="Courier New" w:cs="Courier New"/>
          <w:color w:val="000000" w:themeColor="text1"/>
          <w:sz w:val="24"/>
          <w:szCs w:val="24"/>
          <w:lang w:val="hy-AM"/>
        </w:rPr>
        <w:t> </w:t>
      </w:r>
      <w:r w:rsidR="00620180" w:rsidRPr="003F3453">
        <w:rPr>
          <w:rFonts w:ascii="GHEA Mariam" w:hAnsi="GHEA Mariam" w:cs="Sylfaen"/>
          <w:color w:val="000000" w:themeColor="text1"/>
          <w:sz w:val="24"/>
          <w:szCs w:val="24"/>
          <w:lang w:val="hy-AM"/>
        </w:rPr>
        <w:t xml:space="preserve"> հոդվածի համաձայն` համայնքի բյուջեի ձևավորման աղբյուր են հանդիսանում նաև տեղական վճարները: Նշված դրույթը ամրագրված է նաև «Հայաստանի Հանրապետության բյուջետային համակարգի մասին» օրենքի 28.1-րդ հոդվածում: Հետևաբար տեղական վճարները սահմանելու մասին ավագանու որոշման</w:t>
      </w:r>
      <w:r w:rsidR="003A238A" w:rsidRPr="003F3453">
        <w:rPr>
          <w:rFonts w:ascii="GHEA Mariam" w:hAnsi="GHEA Mariam" w:cs="Sylfaen"/>
          <w:color w:val="000000" w:themeColor="text1"/>
          <w:sz w:val="24"/>
          <w:szCs w:val="24"/>
          <w:lang w:val="hy-AM"/>
        </w:rPr>
        <w:t xml:space="preserve"> </w:t>
      </w:r>
      <w:r w:rsidR="00620180" w:rsidRPr="003F3453">
        <w:rPr>
          <w:rFonts w:ascii="GHEA Mariam" w:hAnsi="GHEA Mariam" w:cs="Sylfaen"/>
          <w:color w:val="000000" w:themeColor="text1"/>
          <w:sz w:val="24"/>
          <w:szCs w:val="24"/>
          <w:lang w:val="hy-AM"/>
        </w:rPr>
        <w:t>նախագծի ընդունումն ուղղված է համայնքի բյուջեի եկամտային մասի ապահովմանը:</w:t>
      </w:r>
      <w:r w:rsidR="00601BAA" w:rsidRPr="003F3453">
        <w:rPr>
          <w:rFonts w:ascii="GHEA Mariam" w:hAnsi="GHEA Mariam" w:cs="Sylfaen"/>
          <w:color w:val="000000" w:themeColor="text1"/>
          <w:sz w:val="24"/>
          <w:szCs w:val="24"/>
          <w:lang w:val="hy-AM"/>
        </w:rPr>
        <w:tab/>
      </w:r>
      <w:r w:rsidR="003212F3" w:rsidRPr="003F3453">
        <w:rPr>
          <w:rFonts w:ascii="GHEA Mariam" w:hAnsi="GHEA Mariam" w:cs="Sylfaen"/>
          <w:color w:val="000000" w:themeColor="text1"/>
          <w:sz w:val="24"/>
          <w:szCs w:val="24"/>
          <w:lang w:val="hy-AM"/>
        </w:rPr>
        <w:br/>
      </w:r>
      <w:r w:rsidRPr="003F3453">
        <w:rPr>
          <w:rFonts w:ascii="GHEA Mariam" w:hAnsi="GHEA Mariam" w:cs="Sylfaen"/>
          <w:color w:val="000000" w:themeColor="text1"/>
          <w:sz w:val="24"/>
          <w:szCs w:val="24"/>
          <w:lang w:val="hy-AM"/>
        </w:rPr>
        <w:t xml:space="preserve">       Տ</w:t>
      </w:r>
      <w:r w:rsidR="00620180" w:rsidRPr="003F3453">
        <w:rPr>
          <w:rFonts w:ascii="GHEA Mariam" w:hAnsi="GHEA Mariam" w:cs="Sylfaen"/>
          <w:color w:val="000000" w:themeColor="text1"/>
          <w:sz w:val="24"/>
          <w:szCs w:val="24"/>
          <w:lang w:val="hy-AM"/>
        </w:rPr>
        <w:t>եղական</w:t>
      </w:r>
      <w:r w:rsidR="00620180" w:rsidRPr="003F3453">
        <w:rPr>
          <w:rFonts w:ascii="Courier New" w:hAnsi="Courier New" w:cs="Courier New"/>
          <w:color w:val="000000" w:themeColor="text1"/>
          <w:sz w:val="24"/>
          <w:szCs w:val="24"/>
          <w:lang w:val="hy-AM"/>
        </w:rPr>
        <w:t> </w:t>
      </w:r>
      <w:r w:rsidR="00620180" w:rsidRPr="003F3453">
        <w:rPr>
          <w:rFonts w:ascii="GHEA Mariam" w:hAnsi="GHEA Mariam" w:cs="Sylfaen"/>
          <w:color w:val="000000" w:themeColor="text1"/>
          <w:sz w:val="24"/>
          <w:szCs w:val="24"/>
          <w:lang w:val="hy-AM"/>
        </w:rPr>
        <w:t>վճարը տեղական ինքնակառավարման մարմինների սեփական լիազորությունների շրջանակներում համայնքի մատուցած ծառայությունների համար համայնքի բյուջե վճարվող, օրենքի դրույթների հիման վրա ավագանու սահմանած պարտադիր գանձույթ է, հետևաբար տեղական վճարները սահմանելու մասին ավագանու որոշման նախագիծը կրում է նորմատիվ բնույթ՝ պարունակելով վարքագծի պարտադիր կանոններ համայնքի վարչական տարածքում անորոշ թվով անձանց համար և ուղղված է  կարգավորելու տեղական վճարների սահմանման և գանձման հետ կապված հարաբերությունները։</w:t>
      </w:r>
      <w:r w:rsidR="00620180" w:rsidRPr="003F3453">
        <w:rPr>
          <w:rFonts w:ascii="Courier New" w:hAnsi="Courier New" w:cs="Courier New"/>
          <w:color w:val="000000" w:themeColor="text1"/>
          <w:sz w:val="24"/>
          <w:szCs w:val="24"/>
          <w:lang w:val="hy-AM"/>
        </w:rPr>
        <w:t> </w:t>
      </w:r>
    </w:p>
    <w:p w:rsidR="0012787E" w:rsidRPr="003F3453" w:rsidRDefault="00620180" w:rsidP="00E64FC6">
      <w:pPr>
        <w:spacing w:after="0"/>
        <w:ind w:left="-142"/>
        <w:jc w:val="both"/>
        <w:rPr>
          <w:rFonts w:ascii="GHEA Mariam" w:hAnsi="GHEA Mariam" w:cs="Sylfaen"/>
          <w:b/>
          <w:color w:val="000000" w:themeColor="text1"/>
          <w:sz w:val="24"/>
          <w:szCs w:val="24"/>
          <w:lang w:val="hy-AM"/>
        </w:rPr>
      </w:pPr>
      <w:r w:rsidRPr="003F3453">
        <w:rPr>
          <w:rFonts w:ascii="GHEA Mariam" w:hAnsi="GHEA Mariam" w:cs="Sylfaen"/>
          <w:color w:val="000000" w:themeColor="text1"/>
          <w:sz w:val="24"/>
          <w:szCs w:val="24"/>
          <w:lang w:val="hy-AM"/>
        </w:rPr>
        <w:t xml:space="preserve">        </w:t>
      </w:r>
      <w:r w:rsidR="00B038D9" w:rsidRPr="003F3453">
        <w:rPr>
          <w:rFonts w:ascii="GHEA Mariam" w:hAnsi="GHEA Mariam" w:cs="GHEA Grapalat"/>
          <w:color w:val="000000" w:themeColor="text1"/>
          <w:sz w:val="24"/>
          <w:szCs w:val="24"/>
          <w:lang w:val="hy-AM"/>
        </w:rPr>
        <w:t>«</w:t>
      </w:r>
      <w:r w:rsidR="00B038D9" w:rsidRPr="003F3453">
        <w:rPr>
          <w:rFonts w:ascii="GHEA Mariam" w:hAnsi="GHEA Mariam" w:cs="Sylfaen"/>
          <w:color w:val="000000" w:themeColor="text1"/>
          <w:sz w:val="24"/>
          <w:szCs w:val="24"/>
          <w:lang w:val="hy-AM"/>
        </w:rPr>
        <w:t>Տեղական</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տուրքերի</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և</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վճարների</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մասին</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օրենքի</w:t>
      </w:r>
      <w:r w:rsidR="00B038D9" w:rsidRPr="003F3453">
        <w:rPr>
          <w:rFonts w:ascii="GHEA Mariam" w:hAnsi="GHEA Mariam" w:cs="Arial"/>
          <w:color w:val="000000" w:themeColor="text1"/>
          <w:sz w:val="24"/>
          <w:szCs w:val="24"/>
          <w:lang w:val="hy-AM"/>
        </w:rPr>
        <w:t xml:space="preserve"> 16-</w:t>
      </w:r>
      <w:r w:rsidR="00B038D9" w:rsidRPr="003F3453">
        <w:rPr>
          <w:rFonts w:ascii="GHEA Mariam" w:hAnsi="GHEA Mariam" w:cs="Sylfaen"/>
          <w:color w:val="000000" w:themeColor="text1"/>
          <w:sz w:val="24"/>
          <w:szCs w:val="24"/>
          <w:lang w:val="hy-AM"/>
        </w:rPr>
        <w:t>րդ</w:t>
      </w:r>
      <w:r w:rsidR="00B038D9" w:rsidRPr="003F3453">
        <w:rPr>
          <w:rFonts w:ascii="GHEA Mariam" w:hAnsi="GHEA Mariam" w:cs="Arial"/>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 xml:space="preserve">հոդվածի համաձայն </w:t>
      </w:r>
      <w:r w:rsidRPr="003F3453">
        <w:rPr>
          <w:rFonts w:ascii="GHEA Mariam" w:hAnsi="GHEA Mariam" w:cs="Sylfaen"/>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 xml:space="preserve">արտոնություններ կարող են կիրառվել համայնքի ավագանու որոշմամբ: </w:t>
      </w:r>
      <w:r w:rsidR="0012787E" w:rsidRPr="003F3453">
        <w:rPr>
          <w:rFonts w:ascii="GHEA Mariam" w:hAnsi="GHEA Mariam" w:cs="Sylfaen"/>
          <w:color w:val="000000" w:themeColor="text1"/>
          <w:sz w:val="24"/>
          <w:szCs w:val="24"/>
          <w:lang w:val="hy-AM"/>
        </w:rPr>
        <w:t xml:space="preserve">Սույն նախագծով  սահմանվում են </w:t>
      </w:r>
      <w:r w:rsidR="000E2831" w:rsidRPr="003F3453">
        <w:rPr>
          <w:rFonts w:ascii="GHEA Mariam" w:hAnsi="GHEA Mariam" w:cs="Sylfaen"/>
          <w:color w:val="000000" w:themeColor="text1"/>
          <w:sz w:val="24"/>
          <w:szCs w:val="24"/>
          <w:lang w:val="hy-AM"/>
        </w:rPr>
        <w:t>արտոնություններ</w:t>
      </w:r>
      <w:r w:rsidR="0012787E" w:rsidRPr="003F3453">
        <w:rPr>
          <w:rFonts w:ascii="GHEA Mariam" w:hAnsi="GHEA Mariam" w:cs="Sylfaen"/>
          <w:color w:val="000000" w:themeColor="text1"/>
          <w:sz w:val="24"/>
          <w:szCs w:val="24"/>
          <w:lang w:val="hy-AM"/>
        </w:rPr>
        <w:t xml:space="preserve"> տեղական վճարի դրույքաչափի նվազեցմա</w:t>
      </w:r>
      <w:r w:rsidR="000E2831" w:rsidRPr="003F3453">
        <w:rPr>
          <w:rFonts w:ascii="GHEA Mariam" w:hAnsi="GHEA Mariam" w:cs="Sylfaen"/>
          <w:color w:val="000000" w:themeColor="text1"/>
          <w:sz w:val="24"/>
          <w:szCs w:val="24"/>
          <w:lang w:val="hy-AM"/>
        </w:rPr>
        <w:t>ն</w:t>
      </w:r>
      <w:r w:rsidR="0012787E" w:rsidRPr="003F3453">
        <w:rPr>
          <w:rFonts w:ascii="GHEA Mariam" w:hAnsi="GHEA Mariam" w:cs="Sylfaen"/>
          <w:color w:val="000000" w:themeColor="text1"/>
          <w:sz w:val="24"/>
          <w:szCs w:val="24"/>
          <w:lang w:val="hy-AM"/>
        </w:rPr>
        <w:t xml:space="preserve"> կամ վճարից ազատելու</w:t>
      </w:r>
      <w:r w:rsidR="000E2831" w:rsidRPr="003F3453">
        <w:rPr>
          <w:rFonts w:ascii="GHEA Mariam" w:hAnsi="GHEA Mariam" w:cs="Sylfaen"/>
          <w:color w:val="000000" w:themeColor="text1"/>
          <w:sz w:val="24"/>
          <w:szCs w:val="24"/>
          <w:lang w:val="hy-AM"/>
        </w:rPr>
        <w:t>՝</w:t>
      </w:r>
      <w:r w:rsidR="003F3453" w:rsidRPr="00E64FC6">
        <w:rPr>
          <w:rFonts w:ascii="GHEA Mariam" w:hAnsi="GHEA Mariam" w:cs="Sylfaen"/>
          <w:color w:val="000000" w:themeColor="text1"/>
          <w:sz w:val="24"/>
          <w:szCs w:val="24"/>
          <w:lang w:val="hy-AM"/>
        </w:rPr>
        <w:t xml:space="preserve"> </w:t>
      </w:r>
      <w:r w:rsidR="000E2831" w:rsidRPr="003F3453">
        <w:rPr>
          <w:rFonts w:ascii="GHEA Mariam" w:hAnsi="GHEA Mariam" w:cs="Sylfaen"/>
          <w:color w:val="000000" w:themeColor="text1"/>
          <w:sz w:val="24"/>
          <w:szCs w:val="24"/>
          <w:lang w:val="hy-AM"/>
        </w:rPr>
        <w:t xml:space="preserve"> նախագծով նախատեսված</w:t>
      </w:r>
      <w:r w:rsidR="0012787E" w:rsidRPr="003F3453">
        <w:rPr>
          <w:rFonts w:ascii="GHEA Mariam" w:hAnsi="GHEA Mariam" w:cs="Sylfaen"/>
          <w:color w:val="000000" w:themeColor="text1"/>
          <w:sz w:val="24"/>
          <w:szCs w:val="24"/>
          <w:lang w:val="hy-AM"/>
        </w:rPr>
        <w:t xml:space="preserve"> դե</w:t>
      </w:r>
      <w:r w:rsidR="000E2831" w:rsidRPr="003F3453">
        <w:rPr>
          <w:rFonts w:ascii="GHEA Mariam" w:hAnsi="GHEA Mariam" w:cs="Sylfaen"/>
          <w:color w:val="000000" w:themeColor="text1"/>
          <w:sz w:val="24"/>
          <w:szCs w:val="24"/>
          <w:lang w:val="hy-AM"/>
        </w:rPr>
        <w:t>պ</w:t>
      </w:r>
      <w:r w:rsidR="0012787E" w:rsidRPr="003F3453">
        <w:rPr>
          <w:rFonts w:ascii="GHEA Mariam" w:hAnsi="GHEA Mariam" w:cs="Sylfaen"/>
          <w:color w:val="000000" w:themeColor="text1"/>
          <w:sz w:val="24"/>
          <w:szCs w:val="24"/>
          <w:lang w:val="hy-AM"/>
        </w:rPr>
        <w:t>քեր</w:t>
      </w:r>
      <w:r w:rsidR="000E2831" w:rsidRPr="003F3453">
        <w:rPr>
          <w:rFonts w:ascii="GHEA Mariam" w:hAnsi="GHEA Mariam" w:cs="Sylfaen"/>
          <w:color w:val="000000" w:themeColor="text1"/>
          <w:sz w:val="24"/>
          <w:szCs w:val="24"/>
          <w:lang w:val="hy-AM"/>
        </w:rPr>
        <w:t>ում</w:t>
      </w:r>
      <w:r w:rsidR="0012787E" w:rsidRPr="003F3453">
        <w:rPr>
          <w:rFonts w:ascii="GHEA Mariam" w:hAnsi="GHEA Mariam" w:cs="Sylfaen"/>
          <w:color w:val="000000" w:themeColor="text1"/>
          <w:sz w:val="24"/>
          <w:szCs w:val="24"/>
          <w:lang w:val="hy-AM"/>
        </w:rPr>
        <w:t xml:space="preserve">:   </w:t>
      </w:r>
      <w:r w:rsidR="00B038D9" w:rsidRPr="003F3453">
        <w:rPr>
          <w:rFonts w:ascii="GHEA Mariam" w:hAnsi="GHEA Mariam" w:cs="Sylfaen"/>
          <w:color w:val="000000" w:themeColor="text1"/>
          <w:sz w:val="24"/>
          <w:szCs w:val="24"/>
          <w:lang w:val="hy-AM"/>
        </w:rPr>
        <w:t xml:space="preserve"> </w:t>
      </w:r>
      <w:r w:rsidRPr="003F3453">
        <w:rPr>
          <w:rFonts w:ascii="GHEA Mariam" w:hAnsi="GHEA Mariam" w:cs="Sylfaen"/>
          <w:color w:val="000000" w:themeColor="text1"/>
          <w:sz w:val="24"/>
          <w:szCs w:val="24"/>
          <w:lang w:val="hy-AM"/>
        </w:rPr>
        <w:t xml:space="preserve">  </w:t>
      </w:r>
    </w:p>
    <w:p w:rsidR="0012787E" w:rsidRPr="003F3453" w:rsidRDefault="0012787E" w:rsidP="00E64FC6">
      <w:pPr>
        <w:ind w:left="-142"/>
        <w:jc w:val="both"/>
        <w:rPr>
          <w:rFonts w:ascii="GHEA Mariam" w:hAnsi="GHEA Mariam" w:cs="Sylfaen"/>
          <w:b/>
          <w:color w:val="000000" w:themeColor="text1"/>
          <w:sz w:val="24"/>
          <w:szCs w:val="24"/>
          <w:lang w:val="hy-AM"/>
        </w:rPr>
      </w:pPr>
    </w:p>
    <w:p w:rsidR="004F1683" w:rsidRPr="003F3453" w:rsidRDefault="00620180" w:rsidP="003F3453">
      <w:pPr>
        <w:jc w:val="both"/>
        <w:rPr>
          <w:rFonts w:ascii="GHEA Mariam" w:hAnsi="GHEA Mariam" w:cs="Sylfaen"/>
          <w:b/>
          <w:color w:val="000000" w:themeColor="text1"/>
          <w:sz w:val="24"/>
          <w:szCs w:val="24"/>
          <w:lang w:val="hy-AM"/>
        </w:rPr>
      </w:pPr>
      <w:r w:rsidRPr="003F3453">
        <w:rPr>
          <w:rFonts w:ascii="GHEA Mariam" w:hAnsi="GHEA Mariam" w:cs="Sylfaen"/>
          <w:b/>
          <w:color w:val="000000" w:themeColor="text1"/>
          <w:sz w:val="24"/>
          <w:szCs w:val="24"/>
          <w:lang w:val="hy-AM"/>
        </w:rPr>
        <w:t xml:space="preserve">    </w:t>
      </w:r>
    </w:p>
    <w:p w:rsidR="00620180" w:rsidRPr="003F3453" w:rsidRDefault="00620180" w:rsidP="003F3453">
      <w:pPr>
        <w:jc w:val="center"/>
        <w:rPr>
          <w:rFonts w:ascii="GHEA Mariam" w:hAnsi="GHEA Mariam" w:cs="Sylfaen"/>
          <w:b/>
          <w:sz w:val="24"/>
          <w:szCs w:val="24"/>
        </w:rPr>
      </w:pPr>
      <w:r w:rsidRPr="003F3453">
        <w:rPr>
          <w:rFonts w:ascii="GHEA Mariam" w:hAnsi="GHEA Mariam" w:cs="Sylfaen"/>
          <w:b/>
          <w:color w:val="000000" w:themeColor="text1"/>
          <w:sz w:val="24"/>
          <w:szCs w:val="24"/>
          <w:lang w:val="hy-AM"/>
        </w:rPr>
        <w:t>ՀԱՄԱՅՆՔԻ ՂԵԿԱՎԱՐ</w:t>
      </w:r>
      <w:r w:rsidRPr="003F3453">
        <w:rPr>
          <w:rFonts w:ascii="GHEA Mariam" w:hAnsi="GHEA Mariam" w:cs="Sylfaen"/>
          <w:b/>
          <w:color w:val="000000" w:themeColor="text1"/>
          <w:sz w:val="24"/>
          <w:szCs w:val="24"/>
          <w:lang w:val="hy-AM"/>
        </w:rPr>
        <w:tab/>
      </w:r>
      <w:r w:rsidRPr="003F3453">
        <w:rPr>
          <w:rFonts w:ascii="GHEA Mariam" w:hAnsi="GHEA Mariam" w:cs="Sylfaen"/>
          <w:b/>
          <w:color w:val="000000" w:themeColor="text1"/>
          <w:sz w:val="24"/>
          <w:szCs w:val="24"/>
          <w:lang w:val="hy-AM"/>
        </w:rPr>
        <w:tab/>
      </w:r>
      <w:r w:rsidRPr="003F3453">
        <w:rPr>
          <w:rFonts w:ascii="GHEA Mariam" w:hAnsi="GHEA Mariam" w:cs="Sylfaen"/>
          <w:b/>
          <w:color w:val="000000" w:themeColor="text1"/>
          <w:sz w:val="24"/>
          <w:szCs w:val="24"/>
          <w:lang w:val="hy-AM"/>
        </w:rPr>
        <w:tab/>
      </w:r>
      <w:r w:rsidRPr="003F3453">
        <w:rPr>
          <w:rFonts w:ascii="GHEA Mariam" w:hAnsi="GHEA Mariam" w:cs="Sylfaen"/>
          <w:b/>
          <w:color w:val="000000" w:themeColor="text1"/>
          <w:sz w:val="24"/>
          <w:szCs w:val="24"/>
          <w:lang w:val="hy-AM"/>
        </w:rPr>
        <w:tab/>
      </w:r>
      <w:r w:rsidR="00951789" w:rsidRPr="003F3453">
        <w:rPr>
          <w:rFonts w:ascii="GHEA Mariam" w:hAnsi="GHEA Mariam" w:cs="Sylfaen"/>
          <w:b/>
          <w:color w:val="000000" w:themeColor="text1"/>
          <w:sz w:val="24"/>
          <w:szCs w:val="24"/>
          <w:lang w:val="en-US"/>
        </w:rPr>
        <w:t>Ս</w:t>
      </w:r>
      <w:r w:rsidR="00093B4B" w:rsidRPr="003F3453">
        <w:rPr>
          <w:rFonts w:ascii="GHEA Mariam" w:hAnsi="GHEA Mariam" w:cs="Sylfaen"/>
          <w:b/>
          <w:color w:val="000000" w:themeColor="text1"/>
          <w:sz w:val="24"/>
          <w:szCs w:val="24"/>
          <w:lang w:val="hy-AM"/>
        </w:rPr>
        <w:t xml:space="preserve">. </w:t>
      </w:r>
      <w:r w:rsidR="00951789" w:rsidRPr="003F3453">
        <w:rPr>
          <w:rFonts w:ascii="GHEA Mariam" w:hAnsi="GHEA Mariam" w:cs="Sylfaen"/>
          <w:b/>
          <w:color w:val="000000" w:themeColor="text1"/>
          <w:sz w:val="24"/>
          <w:szCs w:val="24"/>
          <w:lang w:val="en-US"/>
        </w:rPr>
        <w:t>ՄԻՔԱՅԵԼՅԱՆ</w:t>
      </w:r>
    </w:p>
    <w:sectPr w:rsidR="00620180" w:rsidRPr="003F3453" w:rsidSect="00B11674">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052" w:rsidRDefault="00942052" w:rsidP="00E77C1C">
      <w:pPr>
        <w:spacing w:after="0" w:line="240" w:lineRule="auto"/>
      </w:pPr>
      <w:r>
        <w:separator/>
      </w:r>
    </w:p>
  </w:endnote>
  <w:endnote w:type="continuationSeparator" w:id="0">
    <w:p w:rsidR="00942052" w:rsidRDefault="00942052" w:rsidP="00E77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052" w:rsidRDefault="00942052" w:rsidP="00E77C1C">
      <w:pPr>
        <w:spacing w:after="0" w:line="240" w:lineRule="auto"/>
      </w:pPr>
      <w:r>
        <w:separator/>
      </w:r>
    </w:p>
  </w:footnote>
  <w:footnote w:type="continuationSeparator" w:id="0">
    <w:p w:rsidR="00942052" w:rsidRDefault="00942052" w:rsidP="00E77C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1522B"/>
    <w:multiLevelType w:val="hybridMultilevel"/>
    <w:tmpl w:val="03F29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73228C"/>
    <w:multiLevelType w:val="hybridMultilevel"/>
    <w:tmpl w:val="34040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F83A46"/>
    <w:multiLevelType w:val="hybridMultilevel"/>
    <w:tmpl w:val="597A3428"/>
    <w:lvl w:ilvl="0" w:tplc="AC1C5B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F3000A"/>
    <w:multiLevelType w:val="hybridMultilevel"/>
    <w:tmpl w:val="402A1CA8"/>
    <w:lvl w:ilvl="0" w:tplc="DCB49E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3F2CF3"/>
    <w:rsid w:val="00011DF7"/>
    <w:rsid w:val="00012EAC"/>
    <w:rsid w:val="0001698A"/>
    <w:rsid w:val="00032BA6"/>
    <w:rsid w:val="00055DF3"/>
    <w:rsid w:val="00063AC1"/>
    <w:rsid w:val="000876C4"/>
    <w:rsid w:val="00093B4B"/>
    <w:rsid w:val="000A5D91"/>
    <w:rsid w:val="000D4FA0"/>
    <w:rsid w:val="000D6560"/>
    <w:rsid w:val="000E2831"/>
    <w:rsid w:val="000F6A39"/>
    <w:rsid w:val="0010504D"/>
    <w:rsid w:val="00107EAF"/>
    <w:rsid w:val="001251CB"/>
    <w:rsid w:val="0012787E"/>
    <w:rsid w:val="00131F20"/>
    <w:rsid w:val="001362A2"/>
    <w:rsid w:val="0017010A"/>
    <w:rsid w:val="00184CB9"/>
    <w:rsid w:val="001A4566"/>
    <w:rsid w:val="001A7854"/>
    <w:rsid w:val="001C00AA"/>
    <w:rsid w:val="001C019E"/>
    <w:rsid w:val="001C7387"/>
    <w:rsid w:val="001E07DD"/>
    <w:rsid w:val="001E4990"/>
    <w:rsid w:val="001F5BF3"/>
    <w:rsid w:val="00200D2D"/>
    <w:rsid w:val="00212A80"/>
    <w:rsid w:val="0021725E"/>
    <w:rsid w:val="002231F2"/>
    <w:rsid w:val="00227B24"/>
    <w:rsid w:val="00244BE9"/>
    <w:rsid w:val="00256CD9"/>
    <w:rsid w:val="0025710A"/>
    <w:rsid w:val="00261C2C"/>
    <w:rsid w:val="0026723E"/>
    <w:rsid w:val="002745B9"/>
    <w:rsid w:val="00287A23"/>
    <w:rsid w:val="002959C7"/>
    <w:rsid w:val="002C4D75"/>
    <w:rsid w:val="002C7145"/>
    <w:rsid w:val="002D53ED"/>
    <w:rsid w:val="002E57E1"/>
    <w:rsid w:val="002F38F1"/>
    <w:rsid w:val="003039EC"/>
    <w:rsid w:val="003212F3"/>
    <w:rsid w:val="0033246F"/>
    <w:rsid w:val="0036416B"/>
    <w:rsid w:val="003674BC"/>
    <w:rsid w:val="00373D60"/>
    <w:rsid w:val="00395A87"/>
    <w:rsid w:val="003A238A"/>
    <w:rsid w:val="003A4D85"/>
    <w:rsid w:val="003C1FDC"/>
    <w:rsid w:val="003F2CF3"/>
    <w:rsid w:val="003F3453"/>
    <w:rsid w:val="00405954"/>
    <w:rsid w:val="00432434"/>
    <w:rsid w:val="00441AA0"/>
    <w:rsid w:val="00464090"/>
    <w:rsid w:val="00480D0D"/>
    <w:rsid w:val="0049128F"/>
    <w:rsid w:val="00497F8A"/>
    <w:rsid w:val="004A3D2C"/>
    <w:rsid w:val="004B2A1A"/>
    <w:rsid w:val="004C317A"/>
    <w:rsid w:val="004D2165"/>
    <w:rsid w:val="004F1683"/>
    <w:rsid w:val="005016AA"/>
    <w:rsid w:val="005034E8"/>
    <w:rsid w:val="00507735"/>
    <w:rsid w:val="00521273"/>
    <w:rsid w:val="00522C08"/>
    <w:rsid w:val="005331E0"/>
    <w:rsid w:val="005578EA"/>
    <w:rsid w:val="00572BEC"/>
    <w:rsid w:val="00584947"/>
    <w:rsid w:val="005A4D0A"/>
    <w:rsid w:val="005A5CDC"/>
    <w:rsid w:val="005A629A"/>
    <w:rsid w:val="005E1C40"/>
    <w:rsid w:val="005E22B5"/>
    <w:rsid w:val="00601BAA"/>
    <w:rsid w:val="00605C1D"/>
    <w:rsid w:val="00616063"/>
    <w:rsid w:val="006160E5"/>
    <w:rsid w:val="00620180"/>
    <w:rsid w:val="00627D5B"/>
    <w:rsid w:val="00643EE2"/>
    <w:rsid w:val="00650521"/>
    <w:rsid w:val="0065599E"/>
    <w:rsid w:val="006572AD"/>
    <w:rsid w:val="0066151F"/>
    <w:rsid w:val="00665636"/>
    <w:rsid w:val="00687924"/>
    <w:rsid w:val="006A63CC"/>
    <w:rsid w:val="006B657F"/>
    <w:rsid w:val="006C50D8"/>
    <w:rsid w:val="006D7F26"/>
    <w:rsid w:val="006E1ED9"/>
    <w:rsid w:val="006E257A"/>
    <w:rsid w:val="006E34ED"/>
    <w:rsid w:val="006F46A9"/>
    <w:rsid w:val="00701A05"/>
    <w:rsid w:val="007175E3"/>
    <w:rsid w:val="00722605"/>
    <w:rsid w:val="00725C24"/>
    <w:rsid w:val="00794E8E"/>
    <w:rsid w:val="007A0EBF"/>
    <w:rsid w:val="007B0F58"/>
    <w:rsid w:val="007B7F20"/>
    <w:rsid w:val="007C4AE2"/>
    <w:rsid w:val="007D0CB4"/>
    <w:rsid w:val="00807F4E"/>
    <w:rsid w:val="008128DE"/>
    <w:rsid w:val="00825272"/>
    <w:rsid w:val="00832DA9"/>
    <w:rsid w:val="00840E74"/>
    <w:rsid w:val="008422E2"/>
    <w:rsid w:val="00845013"/>
    <w:rsid w:val="0084626A"/>
    <w:rsid w:val="008643D2"/>
    <w:rsid w:val="008760F5"/>
    <w:rsid w:val="00892235"/>
    <w:rsid w:val="00892325"/>
    <w:rsid w:val="008A4CA8"/>
    <w:rsid w:val="008D3887"/>
    <w:rsid w:val="008F248A"/>
    <w:rsid w:val="008F565E"/>
    <w:rsid w:val="008F7DBC"/>
    <w:rsid w:val="009256BF"/>
    <w:rsid w:val="00942052"/>
    <w:rsid w:val="00951789"/>
    <w:rsid w:val="00960120"/>
    <w:rsid w:val="00973CFF"/>
    <w:rsid w:val="00977288"/>
    <w:rsid w:val="00991876"/>
    <w:rsid w:val="00995037"/>
    <w:rsid w:val="009B3671"/>
    <w:rsid w:val="009C1269"/>
    <w:rsid w:val="009D690E"/>
    <w:rsid w:val="009E54A3"/>
    <w:rsid w:val="00A0718A"/>
    <w:rsid w:val="00A15870"/>
    <w:rsid w:val="00A47BE5"/>
    <w:rsid w:val="00A53927"/>
    <w:rsid w:val="00A53F4C"/>
    <w:rsid w:val="00A54A87"/>
    <w:rsid w:val="00A62D62"/>
    <w:rsid w:val="00AA31CC"/>
    <w:rsid w:val="00AA7256"/>
    <w:rsid w:val="00AC276E"/>
    <w:rsid w:val="00AC6875"/>
    <w:rsid w:val="00AD026D"/>
    <w:rsid w:val="00AD2703"/>
    <w:rsid w:val="00AE544D"/>
    <w:rsid w:val="00B038D9"/>
    <w:rsid w:val="00B11674"/>
    <w:rsid w:val="00B335A1"/>
    <w:rsid w:val="00B364D9"/>
    <w:rsid w:val="00B82D0D"/>
    <w:rsid w:val="00B831B7"/>
    <w:rsid w:val="00B8414C"/>
    <w:rsid w:val="00B84981"/>
    <w:rsid w:val="00B85ADC"/>
    <w:rsid w:val="00B877C0"/>
    <w:rsid w:val="00B92472"/>
    <w:rsid w:val="00B95E5A"/>
    <w:rsid w:val="00BA0AB8"/>
    <w:rsid w:val="00BA5515"/>
    <w:rsid w:val="00BA6E71"/>
    <w:rsid w:val="00BB2DC6"/>
    <w:rsid w:val="00C06E85"/>
    <w:rsid w:val="00C14AE8"/>
    <w:rsid w:val="00C2266C"/>
    <w:rsid w:val="00C475FA"/>
    <w:rsid w:val="00C62B87"/>
    <w:rsid w:val="00CA4859"/>
    <w:rsid w:val="00CD285A"/>
    <w:rsid w:val="00D3227E"/>
    <w:rsid w:val="00D713E9"/>
    <w:rsid w:val="00D803CF"/>
    <w:rsid w:val="00D9440B"/>
    <w:rsid w:val="00DA5861"/>
    <w:rsid w:val="00DB0C70"/>
    <w:rsid w:val="00DC1F7A"/>
    <w:rsid w:val="00DC35AD"/>
    <w:rsid w:val="00E64FC6"/>
    <w:rsid w:val="00E77C1C"/>
    <w:rsid w:val="00E81504"/>
    <w:rsid w:val="00E851F2"/>
    <w:rsid w:val="00EA5A93"/>
    <w:rsid w:val="00F1675F"/>
    <w:rsid w:val="00F35A5A"/>
    <w:rsid w:val="00F832F7"/>
    <w:rsid w:val="00FD45DC"/>
    <w:rsid w:val="00FE3F78"/>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2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2C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F2CF3"/>
    <w:rPr>
      <w:b/>
      <w:bCs/>
    </w:rPr>
  </w:style>
  <w:style w:type="paragraph" w:styleId="a5">
    <w:name w:val="header"/>
    <w:basedOn w:val="a"/>
    <w:link w:val="a6"/>
    <w:uiPriority w:val="99"/>
    <w:semiHidden/>
    <w:unhideWhenUsed/>
    <w:rsid w:val="00E77C1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77C1C"/>
  </w:style>
  <w:style w:type="paragraph" w:styleId="a7">
    <w:name w:val="footer"/>
    <w:basedOn w:val="a"/>
    <w:link w:val="a8"/>
    <w:uiPriority w:val="99"/>
    <w:semiHidden/>
    <w:unhideWhenUsed/>
    <w:rsid w:val="00E77C1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77C1C"/>
  </w:style>
  <w:style w:type="paragraph" w:styleId="a9">
    <w:name w:val="List Paragraph"/>
    <w:basedOn w:val="a"/>
    <w:uiPriority w:val="34"/>
    <w:qFormat/>
    <w:rsid w:val="00E77C1C"/>
    <w:pPr>
      <w:ind w:left="720"/>
      <w:contextualSpacing/>
    </w:pPr>
  </w:style>
  <w:style w:type="paragraph" w:styleId="aa">
    <w:name w:val="Balloon Text"/>
    <w:basedOn w:val="a"/>
    <w:link w:val="ab"/>
    <w:semiHidden/>
    <w:unhideWhenUsed/>
    <w:rsid w:val="00256CD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6C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2C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F2CF3"/>
    <w:rPr>
      <w:b/>
      <w:bCs/>
    </w:rPr>
  </w:style>
  <w:style w:type="paragraph" w:styleId="a5">
    <w:name w:val="header"/>
    <w:basedOn w:val="a"/>
    <w:link w:val="a6"/>
    <w:uiPriority w:val="99"/>
    <w:semiHidden/>
    <w:unhideWhenUsed/>
    <w:rsid w:val="00E77C1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77C1C"/>
  </w:style>
  <w:style w:type="paragraph" w:styleId="a7">
    <w:name w:val="footer"/>
    <w:basedOn w:val="a"/>
    <w:link w:val="a8"/>
    <w:uiPriority w:val="99"/>
    <w:semiHidden/>
    <w:unhideWhenUsed/>
    <w:rsid w:val="00E77C1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77C1C"/>
  </w:style>
  <w:style w:type="paragraph" w:styleId="a9">
    <w:name w:val="List Paragraph"/>
    <w:basedOn w:val="a"/>
    <w:uiPriority w:val="34"/>
    <w:qFormat/>
    <w:rsid w:val="00E77C1C"/>
    <w:pPr>
      <w:ind w:left="720"/>
      <w:contextualSpacing/>
    </w:pPr>
  </w:style>
  <w:style w:type="paragraph" w:styleId="aa">
    <w:name w:val="Balloon Text"/>
    <w:basedOn w:val="a"/>
    <w:link w:val="ab"/>
    <w:semiHidden/>
    <w:unhideWhenUsed/>
    <w:rsid w:val="00256CD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56CD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00908242">
      <w:bodyDiv w:val="1"/>
      <w:marLeft w:val="0"/>
      <w:marRight w:val="0"/>
      <w:marTop w:val="0"/>
      <w:marBottom w:val="0"/>
      <w:divBdr>
        <w:top w:val="none" w:sz="0" w:space="0" w:color="auto"/>
        <w:left w:val="none" w:sz="0" w:space="0" w:color="auto"/>
        <w:bottom w:val="none" w:sz="0" w:space="0" w:color="auto"/>
        <w:right w:val="none" w:sz="0" w:space="0" w:color="auto"/>
      </w:divBdr>
    </w:div>
    <w:div w:id="1905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54C91-0CD4-450F-9335-F7E1E462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2975</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iravaban</cp:lastModifiedBy>
  <cp:revision>8</cp:revision>
  <cp:lastPrinted>2025-10-06T05:50:00Z</cp:lastPrinted>
  <dcterms:created xsi:type="dcterms:W3CDTF">2025-08-28T10:07:00Z</dcterms:created>
  <dcterms:modified xsi:type="dcterms:W3CDTF">2025-10-06T07:19:00Z</dcterms:modified>
</cp:coreProperties>
</file>