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7C74" w14:textId="77777777" w:rsidR="00D113A0" w:rsidRPr="00D113A0" w:rsidRDefault="00D113A0" w:rsidP="00D113A0">
      <w:pPr>
        <w:tabs>
          <w:tab w:val="left" w:pos="360"/>
        </w:tabs>
        <w:spacing w:after="0" w:line="360" w:lineRule="auto"/>
        <w:ind w:firstLine="360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D113A0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0ED72FDB" w14:textId="77777777" w:rsidR="00D113A0" w:rsidRPr="00D113A0" w:rsidRDefault="00D113A0" w:rsidP="00D113A0">
      <w:pPr>
        <w:tabs>
          <w:tab w:val="left" w:pos="360"/>
        </w:tabs>
        <w:spacing w:after="0" w:line="360" w:lineRule="auto"/>
        <w:ind w:firstLine="360"/>
        <w:jc w:val="right"/>
        <w:rPr>
          <w:rFonts w:ascii="GHEA Mariam" w:hAnsi="GHEA Mariam"/>
          <w:sz w:val="24"/>
          <w:szCs w:val="24"/>
        </w:rPr>
      </w:pPr>
    </w:p>
    <w:p w14:paraId="7053A37F" w14:textId="77777777" w:rsidR="00D113A0" w:rsidRPr="00D113A0" w:rsidRDefault="00D113A0" w:rsidP="00D113A0">
      <w:pPr>
        <w:pStyle w:val="vhc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150" w:firstLine="360"/>
        <w:jc w:val="center"/>
        <w:rPr>
          <w:rFonts w:ascii="GHEA Mariam" w:hAnsi="GHEA Mariam"/>
          <w:b/>
          <w:bCs/>
          <w:color w:val="000000"/>
        </w:rPr>
      </w:pPr>
      <w:r w:rsidRPr="00D113A0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53B42F27" w14:textId="77777777" w:rsidR="00D113A0" w:rsidRPr="00D113A0" w:rsidRDefault="00D113A0" w:rsidP="00D113A0">
      <w:pPr>
        <w:shd w:val="clear" w:color="auto" w:fill="FFFFFF"/>
        <w:tabs>
          <w:tab w:val="left" w:pos="360"/>
        </w:tabs>
        <w:spacing w:after="0" w:line="360" w:lineRule="auto"/>
        <w:ind w:firstLine="360"/>
        <w:jc w:val="center"/>
        <w:rPr>
          <w:rFonts w:ascii="GHEA Mariam" w:hAnsi="GHEA Mariam"/>
          <w:b/>
          <w:bCs/>
          <w:color w:val="000000"/>
          <w:sz w:val="24"/>
          <w:szCs w:val="24"/>
        </w:rPr>
      </w:pPr>
      <w:r w:rsidRPr="00D113A0">
        <w:rPr>
          <w:rFonts w:ascii="GHEA Mariam" w:hAnsi="GHEA Mariam"/>
          <w:b/>
          <w:bCs/>
          <w:color w:val="000000"/>
          <w:sz w:val="24"/>
          <w:szCs w:val="24"/>
        </w:rPr>
        <w:t>ՈՐՈՇՈՒՄ</w:t>
      </w:r>
    </w:p>
    <w:p w14:paraId="4281DA49" w14:textId="77777777" w:rsidR="00D113A0" w:rsidRPr="00D113A0" w:rsidRDefault="00D113A0" w:rsidP="00D113A0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right="150" w:firstLine="360"/>
        <w:jc w:val="center"/>
        <w:rPr>
          <w:rFonts w:ascii="GHEA Mariam" w:hAnsi="GHEA Mariam"/>
          <w:color w:val="000000"/>
        </w:rPr>
      </w:pPr>
      <w:proofErr w:type="spellStart"/>
      <w:r w:rsidRPr="00D113A0">
        <w:rPr>
          <w:rFonts w:ascii="GHEA Mariam" w:hAnsi="GHEA Mariam"/>
          <w:color w:val="000000"/>
        </w:rPr>
        <w:t>թվականի</w:t>
      </w:r>
      <w:proofErr w:type="spellEnd"/>
      <w:r w:rsidRPr="00D113A0">
        <w:rPr>
          <w:rFonts w:ascii="GHEA Mariam" w:hAnsi="GHEA Mariam"/>
          <w:color w:val="000000"/>
        </w:rPr>
        <w:t xml:space="preserve">_________ </w:t>
      </w:r>
      <w:proofErr w:type="gramStart"/>
      <w:r w:rsidRPr="00D113A0">
        <w:rPr>
          <w:rFonts w:ascii="GHEA Mariam" w:hAnsi="GHEA Mariam"/>
          <w:color w:val="000000"/>
        </w:rPr>
        <w:t>N</w:t>
      </w:r>
      <w:r w:rsidRPr="00D113A0">
        <w:rPr>
          <w:rFonts w:ascii="GHEA Mariam" w:hAnsi="GHEA Mariam"/>
          <w:color w:val="000000"/>
          <w:lang w:val="hy-AM"/>
        </w:rPr>
        <w:t xml:space="preserve">  </w:t>
      </w:r>
      <w:r w:rsidRPr="00D113A0">
        <w:rPr>
          <w:rFonts w:ascii="GHEA Mariam" w:hAnsi="GHEA Mariam"/>
          <w:color w:val="000000"/>
        </w:rPr>
        <w:t>_</w:t>
      </w:r>
      <w:proofErr w:type="gramEnd"/>
      <w:r w:rsidRPr="00D113A0">
        <w:rPr>
          <w:rFonts w:ascii="GHEA Mariam" w:hAnsi="GHEA Mariam"/>
          <w:color w:val="000000"/>
        </w:rPr>
        <w:t>_–Ն</w:t>
      </w:r>
    </w:p>
    <w:p w14:paraId="0AA00AAC" w14:textId="77777777" w:rsidR="00D113A0" w:rsidRPr="00D113A0" w:rsidRDefault="00D113A0" w:rsidP="00D113A0">
      <w:pPr>
        <w:tabs>
          <w:tab w:val="left" w:pos="360"/>
        </w:tabs>
        <w:spacing w:after="0" w:line="360" w:lineRule="auto"/>
        <w:ind w:firstLine="36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38C62E65" w14:textId="10CF3B6F" w:rsidR="00D113A0" w:rsidRPr="00D113A0" w:rsidRDefault="00D113A0" w:rsidP="00D113A0">
      <w:pPr>
        <w:tabs>
          <w:tab w:val="left" w:pos="360"/>
        </w:tabs>
        <w:spacing w:after="0" w:line="360" w:lineRule="auto"/>
        <w:ind w:firstLine="36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D113A0">
        <w:rPr>
          <w:rFonts w:ascii="GHEA Mariam" w:hAnsi="GHEA Mariam"/>
          <w:b/>
          <w:bCs/>
          <w:sz w:val="24"/>
          <w:szCs w:val="24"/>
          <w:lang w:val="hy-AM"/>
        </w:rPr>
        <w:t>ՀԱՅԱՍՏԱՆԻ ՀԱՆՐԱՊԵՏՈՒԹՅԱՆ ԿԱՌԱՎԱՐՈՒԹՅԱՆ 202</w:t>
      </w:r>
      <w:r w:rsidRPr="00D113A0">
        <w:rPr>
          <w:rFonts w:ascii="GHEA Mariam" w:hAnsi="GHEA Mariam"/>
          <w:b/>
          <w:bCs/>
          <w:sz w:val="24"/>
          <w:szCs w:val="24"/>
          <w:lang w:val="hy-AM"/>
        </w:rPr>
        <w:t>2</w:t>
      </w:r>
      <w:r w:rsidRPr="00D113A0">
        <w:rPr>
          <w:rFonts w:ascii="GHEA Mariam" w:hAnsi="GHEA Mariam"/>
          <w:b/>
          <w:bCs/>
          <w:sz w:val="24"/>
          <w:szCs w:val="24"/>
          <w:lang w:val="hy-AM"/>
        </w:rPr>
        <w:t xml:space="preserve"> ԹՎԱԿԱՆԻ </w:t>
      </w:r>
      <w:r w:rsidRPr="00D113A0">
        <w:rPr>
          <w:rFonts w:ascii="GHEA Mariam" w:hAnsi="GHEA Mariam"/>
          <w:b/>
          <w:bCs/>
          <w:sz w:val="24"/>
          <w:szCs w:val="24"/>
          <w:lang w:val="hy-AM"/>
        </w:rPr>
        <w:t>ՀՈՒԼԻՍԻ 7</w:t>
      </w:r>
      <w:r w:rsidRPr="00D113A0">
        <w:rPr>
          <w:rFonts w:ascii="GHEA Mariam" w:hAnsi="GHEA Mariam"/>
          <w:b/>
          <w:bCs/>
          <w:sz w:val="24"/>
          <w:szCs w:val="24"/>
          <w:lang w:val="hy-AM"/>
        </w:rPr>
        <w:t xml:space="preserve">-Ի N </w:t>
      </w:r>
      <w:r w:rsidRPr="00D113A0">
        <w:rPr>
          <w:rFonts w:ascii="GHEA Mariam" w:hAnsi="GHEA Mariam"/>
          <w:b/>
          <w:bCs/>
          <w:sz w:val="24"/>
          <w:szCs w:val="24"/>
          <w:lang w:val="hy-AM"/>
        </w:rPr>
        <w:t>1044</w:t>
      </w:r>
      <w:r w:rsidRPr="00D113A0">
        <w:rPr>
          <w:rFonts w:ascii="GHEA Mariam" w:hAnsi="GHEA Mariam"/>
          <w:b/>
          <w:bCs/>
          <w:sz w:val="24"/>
          <w:szCs w:val="24"/>
          <w:lang w:val="hy-AM"/>
        </w:rPr>
        <w:t>-Ն ՈՐՈՇՄԱՆ ՄԵՋ ՓՈՓՈԽՈՒԹՅՈՒՆ ԵՎ ԼՐԱՑՈՒՄ ԿԱՏԱՐԵԼՈՒ ՄԱՍԻՆ</w:t>
      </w:r>
    </w:p>
    <w:p w14:paraId="25EE9E3A" w14:textId="77777777" w:rsidR="00D113A0" w:rsidRPr="00D113A0" w:rsidRDefault="00D113A0" w:rsidP="00D113A0">
      <w:pPr>
        <w:tabs>
          <w:tab w:val="left" w:pos="360"/>
        </w:tabs>
        <w:spacing w:after="0" w:line="360" w:lineRule="auto"/>
        <w:ind w:firstLine="360"/>
        <w:rPr>
          <w:rFonts w:ascii="GHEA Mariam" w:hAnsi="GHEA Mariam"/>
          <w:sz w:val="24"/>
          <w:szCs w:val="24"/>
        </w:rPr>
      </w:pPr>
    </w:p>
    <w:p w14:paraId="4E38E020" w14:textId="77777777" w:rsidR="00D113A0" w:rsidRPr="00D113A0" w:rsidRDefault="00D113A0" w:rsidP="00D113A0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0" w:firstLine="360"/>
        <w:jc w:val="both"/>
        <w:rPr>
          <w:rFonts w:ascii="GHEA Mariam" w:eastAsia="Microsoft JhengHei" w:hAnsi="GHEA Mariam" w:cs="Cambria Math"/>
          <w:b/>
          <w:i/>
          <w:color w:val="000000"/>
          <w:sz w:val="24"/>
          <w:szCs w:val="24"/>
          <w:lang w:val="hy-AM"/>
        </w:rPr>
      </w:pPr>
      <w:r w:rsidRPr="00D113A0">
        <w:rPr>
          <w:rFonts w:ascii="GHEA Mariam" w:hAnsi="GHEA Mariam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հոդվածների պահանջները՝ Հայաստանի Հանրապետության կառավարությունը </w:t>
      </w:r>
      <w:r w:rsidRPr="00D113A0">
        <w:rPr>
          <w:rFonts w:ascii="GHEA Mariam" w:hAnsi="GHEA Mariam"/>
          <w:b/>
          <w:i/>
          <w:color w:val="000000"/>
          <w:sz w:val="24"/>
          <w:szCs w:val="24"/>
          <w:lang w:val="hy-AM"/>
        </w:rPr>
        <w:t>որոշում է</w:t>
      </w:r>
      <w:r w:rsidRPr="00D113A0">
        <w:rPr>
          <w:rFonts w:ascii="Cambria Math" w:eastAsia="Microsoft JhengHei" w:hAnsi="Cambria Math" w:cs="Cambria Math"/>
          <w:b/>
          <w:i/>
          <w:color w:val="000000"/>
          <w:sz w:val="24"/>
          <w:szCs w:val="24"/>
          <w:lang w:val="hy-AM"/>
        </w:rPr>
        <w:t>․</w:t>
      </w:r>
    </w:p>
    <w:p w14:paraId="3646C882" w14:textId="6E26B1A4" w:rsidR="00D113A0" w:rsidRPr="00D113A0" w:rsidRDefault="00D113A0" w:rsidP="00D113A0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36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ՀՀ կառավարության 2022 թվականի հուլիսի 7-ի «Գնահատման որակավորման քննությունների անցկացման կարգը սահմանելու մասին» N 1044-Ն որոշման 1-ին կետով հաստատված հավելվածում</w:t>
      </w:r>
      <w:r w:rsidRPr="00D113A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758AB10" w14:textId="5067A034" w:rsidR="00D113A0" w:rsidRPr="00D113A0" w:rsidRDefault="00D113A0" w:rsidP="00D113A0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left="72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55-րդ կետը շարադրել հետևյալ խմբագրությամբ</w:t>
      </w:r>
      <w:r w:rsidRPr="00D113A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279D909" w14:textId="5FDCF3A2" w:rsidR="00D113A0" w:rsidRPr="00D113A0" w:rsidRDefault="00D113A0" w:rsidP="00D113A0">
      <w:pPr>
        <w:pStyle w:val="ListParagraph"/>
        <w:tabs>
          <w:tab w:val="left" w:pos="360"/>
        </w:tabs>
        <w:spacing w:after="0" w:line="360" w:lineRule="auto"/>
        <w:ind w:left="0" w:firstLine="36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55</w:t>
      </w:r>
      <w:r w:rsidRPr="00D113A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Որակավորման վկայականը տրամադրվում է բացառապես էլեկտրոնային ձևաչափով և որակավորման անցկացվելու օրվան հաջորդող ոչ ուշ, քան երեք աշխատանքային օրվա ընթացքում ուղարկվում է հայտատուի՝ դիմումում նշված էլեկտրոնային փոստի հասցեին: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»,</w:t>
      </w:r>
    </w:p>
    <w:p w14:paraId="3A7B892F" w14:textId="19685D44" w:rsidR="00D113A0" w:rsidRPr="00D113A0" w:rsidRDefault="00D113A0" w:rsidP="00D113A0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left="72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լրացնել նոր 55</w:t>
      </w:r>
      <w:r w:rsidRPr="00D113A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1-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ին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կետ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հետև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յալ բովանդակությամբ</w:t>
      </w:r>
      <w:r w:rsidRPr="00D113A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E6CC36A" w14:textId="7CEBCDE3" w:rsidR="00D113A0" w:rsidRPr="00D113A0" w:rsidRDefault="00D113A0" w:rsidP="00D113A0">
      <w:pPr>
        <w:pStyle w:val="ListParagraph"/>
        <w:tabs>
          <w:tab w:val="left" w:pos="360"/>
        </w:tabs>
        <w:spacing w:after="0" w:line="360" w:lineRule="auto"/>
        <w:ind w:left="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55</w:t>
      </w:r>
      <w:r w:rsidRPr="00D113A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</w:t>
      </w:r>
      <w:r w:rsidRPr="00D113A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Որակավորման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վկայականի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իսկությունը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և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վավերականությունն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ստուգվում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է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անշարժ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գույքի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պետական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ռեգիստրի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պաշտոնական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կայքէջի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էլեկտրոնային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համակարգի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միջոցով՝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որակավորման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վկայականում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զետեղված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QR (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արագ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արձագանքման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)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կոդի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կամ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հսկիչ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համարի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կիրառմամբ։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D113A0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Որակավոր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ման վկայականի ձևը հաստատում է կոմիտեի ղեկավարը:</w:t>
      </w: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»։</w:t>
      </w:r>
    </w:p>
    <w:p w14:paraId="0DBA466B" w14:textId="7C49CCE8" w:rsidR="00D113A0" w:rsidRPr="00D113A0" w:rsidRDefault="00D113A0" w:rsidP="00D113A0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36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D113A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>Սույն որոշումն ուժի մեջ է մտնում պաշտոնական հրապարակմանը հաջորդող օրվանից:</w:t>
      </w:r>
    </w:p>
    <w:p w14:paraId="3E2C222E" w14:textId="77777777" w:rsidR="00D113A0" w:rsidRPr="00D113A0" w:rsidRDefault="00D113A0" w:rsidP="00D113A0">
      <w:pPr>
        <w:shd w:val="clear" w:color="auto" w:fill="FFFFFF"/>
        <w:tabs>
          <w:tab w:val="left" w:pos="360"/>
        </w:tabs>
        <w:spacing w:after="0" w:line="360" w:lineRule="auto"/>
        <w:ind w:firstLine="360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3E28181A" w14:textId="77777777" w:rsidR="00D113A0" w:rsidRPr="00D113A0" w:rsidRDefault="00D113A0" w:rsidP="00D113A0">
      <w:pPr>
        <w:shd w:val="clear" w:color="auto" w:fill="FFFFFF"/>
        <w:tabs>
          <w:tab w:val="left" w:pos="360"/>
        </w:tabs>
        <w:spacing w:after="0" w:line="360" w:lineRule="auto"/>
        <w:ind w:firstLine="360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23316BAC" w14:textId="77777777" w:rsidR="00D113A0" w:rsidRPr="00D113A0" w:rsidRDefault="00D113A0" w:rsidP="00D113A0">
      <w:pPr>
        <w:shd w:val="clear" w:color="auto" w:fill="FFFFFF"/>
        <w:tabs>
          <w:tab w:val="left" w:pos="360"/>
        </w:tabs>
        <w:spacing w:after="0" w:line="360" w:lineRule="auto"/>
        <w:ind w:firstLine="36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D113A0">
        <w:rPr>
          <w:rFonts w:ascii="GHEA Mariam" w:hAnsi="GHEA Mariam" w:cs="AK Courier"/>
          <w:sz w:val="24"/>
          <w:szCs w:val="24"/>
          <w:lang w:val="hy-AM"/>
        </w:rPr>
        <w:t xml:space="preserve">Հայաստանի Հանրապետության </w:t>
      </w:r>
      <w:r w:rsidRPr="00D113A0">
        <w:rPr>
          <w:rFonts w:ascii="GHEA Mariam" w:hAnsi="GHEA Mariam" w:cs="AK Courier"/>
          <w:sz w:val="24"/>
          <w:szCs w:val="24"/>
          <w:lang w:val="hy-AM"/>
        </w:rPr>
        <w:tab/>
      </w:r>
      <w:r w:rsidRPr="00D113A0">
        <w:rPr>
          <w:rFonts w:ascii="GHEA Mariam" w:hAnsi="GHEA Mariam" w:cs="AK Courier"/>
          <w:sz w:val="24"/>
          <w:szCs w:val="24"/>
          <w:lang w:val="hy-AM"/>
        </w:rPr>
        <w:tab/>
      </w:r>
      <w:r w:rsidRPr="00D113A0">
        <w:rPr>
          <w:rFonts w:ascii="GHEA Mariam" w:hAnsi="GHEA Mariam" w:cs="AK Courier"/>
          <w:sz w:val="24"/>
          <w:szCs w:val="24"/>
          <w:lang w:val="hy-AM"/>
        </w:rPr>
        <w:tab/>
      </w:r>
      <w:r w:rsidRPr="00D113A0">
        <w:rPr>
          <w:rFonts w:ascii="GHEA Mariam" w:hAnsi="GHEA Mariam" w:cs="AK Courier"/>
          <w:sz w:val="24"/>
          <w:szCs w:val="24"/>
          <w:lang w:val="hy-AM"/>
        </w:rPr>
        <w:tab/>
      </w:r>
      <w:r w:rsidRPr="00D113A0">
        <w:rPr>
          <w:rFonts w:ascii="GHEA Mariam" w:hAnsi="GHEA Mariam" w:cs="AK Courier"/>
          <w:sz w:val="24"/>
          <w:szCs w:val="24"/>
          <w:lang w:val="hy-AM"/>
        </w:rPr>
        <w:tab/>
        <w:t>Ն. Փաշինյան</w:t>
      </w:r>
    </w:p>
    <w:p w14:paraId="39FC713D" w14:textId="77777777" w:rsidR="00D113A0" w:rsidRPr="00D113A0" w:rsidRDefault="00D113A0" w:rsidP="00D113A0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360"/>
        <w:rPr>
          <w:rFonts w:ascii="GHEA Mariam" w:hAnsi="GHEA Mariam" w:cs="AK Courier"/>
          <w:sz w:val="24"/>
          <w:szCs w:val="24"/>
          <w:lang w:val="hy-AM"/>
        </w:rPr>
      </w:pPr>
      <w:r w:rsidRPr="00D113A0">
        <w:rPr>
          <w:rFonts w:ascii="GHEA Mariam" w:hAnsi="GHEA Mariam" w:cs="AK Courier"/>
          <w:sz w:val="24"/>
          <w:szCs w:val="24"/>
        </w:rPr>
        <w:t xml:space="preserve">       </w:t>
      </w:r>
      <w:r w:rsidRPr="00D113A0">
        <w:rPr>
          <w:rFonts w:ascii="GHEA Mariam" w:hAnsi="GHEA Mariam" w:cs="AK Courier"/>
          <w:sz w:val="24"/>
          <w:szCs w:val="24"/>
          <w:lang w:val="hy-AM"/>
        </w:rPr>
        <w:t>վարչապետ</w:t>
      </w:r>
    </w:p>
    <w:p w14:paraId="68C150B2" w14:textId="4BACE739" w:rsidR="00F9662E" w:rsidRPr="004059E1" w:rsidRDefault="00D113A0">
      <w:pPr>
        <w:rPr>
          <w:rFonts w:ascii="GHEA Mariam" w:hAnsi="GHEA Mariam" w:cs="AK Courier"/>
          <w:sz w:val="24"/>
          <w:szCs w:val="24"/>
          <w:lang w:val="hy-AM"/>
        </w:rPr>
      </w:pPr>
      <w:r w:rsidRPr="00D113A0">
        <w:rPr>
          <w:rFonts w:ascii="GHEA Mariam" w:hAnsi="GHEA Mariam" w:cs="AK Courier"/>
          <w:sz w:val="24"/>
          <w:szCs w:val="24"/>
          <w:lang w:val="hy-AM"/>
        </w:rPr>
        <w:t xml:space="preserve">         Երևան, 2025 թ.</w:t>
      </w:r>
    </w:p>
    <w:sectPr w:rsidR="00F9662E" w:rsidRPr="00405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3203"/>
    <w:multiLevelType w:val="hybridMultilevel"/>
    <w:tmpl w:val="F3802FD2"/>
    <w:lvl w:ilvl="0" w:tplc="D5F6CD1E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133E"/>
    <w:multiLevelType w:val="hybridMultilevel"/>
    <w:tmpl w:val="BF325C78"/>
    <w:lvl w:ilvl="0" w:tplc="4C082D06">
      <w:start w:val="2025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2568"/>
    <w:multiLevelType w:val="hybridMultilevel"/>
    <w:tmpl w:val="2E7488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D4636E"/>
    <w:multiLevelType w:val="hybridMultilevel"/>
    <w:tmpl w:val="2E7488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4E5C88"/>
    <w:multiLevelType w:val="hybridMultilevel"/>
    <w:tmpl w:val="EF38F49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CF"/>
    <w:rsid w:val="004059E1"/>
    <w:rsid w:val="004103CF"/>
    <w:rsid w:val="00B852D3"/>
    <w:rsid w:val="00D113A0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D4E7"/>
  <w15:chartTrackingRefBased/>
  <w15:docId w15:val="{8DF74339-725B-4DCE-85D4-B6F20766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D1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1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4</cp:revision>
  <dcterms:created xsi:type="dcterms:W3CDTF">2025-09-26T11:56:00Z</dcterms:created>
  <dcterms:modified xsi:type="dcterms:W3CDTF">2025-09-26T12:01:00Z</dcterms:modified>
</cp:coreProperties>
</file>