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A6A58" w14:textId="1E8B3D29" w:rsidR="00C257F2" w:rsidRPr="00852A2A" w:rsidRDefault="005B32D9" w:rsidP="00D35AF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                                                                                                              </w:t>
      </w:r>
      <w:r w:rsidR="00C257F2" w:rsidRPr="000917C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   </w:t>
      </w:r>
      <w:r w:rsidR="00C257F2" w:rsidRPr="00852A2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Հավելված</w:t>
      </w:r>
      <w:r w:rsidR="00106886" w:rsidRPr="00852A2A">
        <w:rPr>
          <w:b/>
          <w:bCs/>
          <w:lang w:val="hy-AM"/>
        </w:rPr>
        <w:t xml:space="preserve"> </w:t>
      </w:r>
      <w:r w:rsidR="00106886" w:rsidRPr="00852A2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N 1</w:t>
      </w:r>
    </w:p>
    <w:p w14:paraId="73BE7FF7" w14:textId="52AA8B62" w:rsidR="00C257F2" w:rsidRPr="00852A2A" w:rsidRDefault="00C257F2" w:rsidP="00D35AF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 w:rsidRPr="00852A2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ՀՀ կառավարության</w:t>
      </w:r>
      <w:r w:rsidR="005B32D9" w:rsidRPr="00852A2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202</w:t>
      </w:r>
      <w:r w:rsidR="00395DCF" w:rsidRPr="00852A2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5</w:t>
      </w:r>
      <w:r w:rsidR="005B32D9" w:rsidRPr="00852A2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 xml:space="preserve"> </w:t>
      </w:r>
      <w:r w:rsidRPr="00852A2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թվականի</w:t>
      </w:r>
    </w:p>
    <w:p w14:paraId="6E402A4D" w14:textId="74AD827C" w:rsidR="00C257F2" w:rsidRPr="00852A2A" w:rsidRDefault="00C257F2" w:rsidP="00D35AF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 w:rsidRPr="00852A2A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  <w:t>-ի N     -Լ որոշման</w:t>
      </w:r>
    </w:p>
    <w:p w14:paraId="2EA3CAAE" w14:textId="77777777" w:rsidR="00C257F2" w:rsidRPr="000917C9" w:rsidRDefault="00C257F2" w:rsidP="005265C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B42AF43" w14:textId="77777777" w:rsidR="00C257F2" w:rsidRPr="000917C9" w:rsidRDefault="00C257F2" w:rsidP="005265C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6E0F9755" w14:textId="6891E175" w:rsidR="00C257F2" w:rsidRPr="000917C9" w:rsidRDefault="002C3FF6" w:rsidP="005265C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5265C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202</w:t>
      </w:r>
      <w:r w:rsidR="00395DC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Pr="005265C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ԹՎԱԿԱՆԻ </w:t>
      </w:r>
      <w:r w:rsidR="00C440C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ԱՐԵՆԻ ՏԵՍԱԿԻ ԽԱՂՈՂԻ</w:t>
      </w:r>
      <w:r w:rsidRPr="005265C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ՄԹԵՐՈՒՄՆԵՐԻ ԳՈՐԾԸՆԹԱՑԻ ԿԱԶՄԱԿԵՐՊՄԱՆ ՄԻՋՈՑԱՌՈՒՄ</w:t>
      </w:r>
      <w:r w:rsidR="00C257F2" w:rsidRPr="000917C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D07BC1A" w14:textId="77777777" w:rsidR="002C3FF6" w:rsidRPr="000917C9" w:rsidRDefault="002C3FF6" w:rsidP="005265C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72D83C6" w14:textId="1AD77FEF" w:rsidR="00C257F2" w:rsidRPr="000917C9" w:rsidRDefault="00C257F2" w:rsidP="005265C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17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1. ՄԻՋՈՑԱՌ</w:t>
      </w:r>
      <w:r w:rsidR="00D2209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ՄԱՆ</w:t>
      </w:r>
      <w:r w:rsidR="000F78F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0917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ՆՊԱՏԱԿԸ</w:t>
      </w:r>
    </w:p>
    <w:p w14:paraId="58253259" w14:textId="717CBF1C" w:rsidR="00C257F2" w:rsidRPr="000917C9" w:rsidRDefault="00C257F2" w:rsidP="005265CF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067B50F" w14:textId="76AFB418" w:rsidR="00C257F2" w:rsidRPr="000917C9" w:rsidRDefault="00C257F2" w:rsidP="002D48C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17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="00D22099" w:rsidRPr="00D220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2025 թվականի </w:t>
      </w:r>
      <w:r w:rsidR="00C440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Արենի տեսակի խաղողի</w:t>
      </w:r>
      <w:r w:rsidR="00D22099" w:rsidRPr="00D220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մթերումների գործընթացի կազմակերպման միջոցառ</w:t>
      </w:r>
      <w:r w:rsidR="00D220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ման </w:t>
      </w:r>
      <w:r w:rsidR="00D22099" w:rsidRPr="00D220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D220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Միջոցառում</w:t>
      </w:r>
      <w:r w:rsidR="00D22099" w:rsidRPr="00D220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D220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917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նպատակն է Հայաստանի Հանրապետությ</w:t>
      </w:r>
      <w:r w:rsidR="00C440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 Վայոց ձորի մարզում </w:t>
      </w:r>
      <w:r w:rsidRPr="000917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</w:t>
      </w:r>
      <w:r w:rsidR="00395D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917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թվականին </w:t>
      </w:r>
      <w:r w:rsidR="00E477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տնտեսությունների կողմից արտադրված </w:t>
      </w:r>
      <w:r w:rsidR="00C440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Արենի տեսակի խաղողի </w:t>
      </w:r>
      <w:r w:rsidR="00E477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իրացման</w:t>
      </w:r>
      <w:r w:rsidR="007B19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գործընթացին </w:t>
      </w:r>
      <w:r w:rsidR="00264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աջակցելու </w:t>
      </w:r>
      <w:r w:rsidR="006C52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նպատակով սուբսիդավորել</w:t>
      </w:r>
      <w:r w:rsidR="002648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Start w:id="0" w:name="_Hlk204327731"/>
      <w:r w:rsidR="00C440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700 տոննան գերազանցող</w:t>
      </w:r>
      <w:r w:rsidR="00F238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241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քանակությամբ </w:t>
      </w:r>
      <w:r w:rsidR="00C440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Արենի տեսակի խաղողի</w:t>
      </w:r>
      <w:r w:rsidR="00C440C5" w:rsidRPr="00D220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22E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մթերումներ իրականացնող </w:t>
      </w:r>
      <w:bookmarkEnd w:id="0"/>
      <w:r w:rsidRPr="000917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տնտեսավարող սուբյեկտներին</w:t>
      </w:r>
      <w:r w:rsidR="006C52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։ </w:t>
      </w:r>
    </w:p>
    <w:p w14:paraId="3599EDD8" w14:textId="77777777" w:rsidR="00C257F2" w:rsidRPr="000917C9" w:rsidRDefault="00C257F2" w:rsidP="005265C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17C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D4658CC" w14:textId="78B843B8" w:rsidR="00C257F2" w:rsidRPr="000917C9" w:rsidRDefault="00C257F2" w:rsidP="005265C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17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2. </w:t>
      </w:r>
      <w:r w:rsidR="000F78F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ՄԻՋՈՑԱՌՄԱՆ </w:t>
      </w:r>
      <w:r w:rsidRPr="000917C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ՆԿԱՐԱԳՐՈՒԹՅՈՒՆԸ</w:t>
      </w:r>
    </w:p>
    <w:p w14:paraId="3EC98870" w14:textId="77777777" w:rsidR="00C257F2" w:rsidRPr="000917C9" w:rsidRDefault="00C257F2" w:rsidP="005265CF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17C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BD0A0DD" w14:textId="5B47BEB7" w:rsidR="000F78FE" w:rsidRPr="000F78FE" w:rsidRDefault="00956AF6" w:rsidP="000F78F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C257F2" w:rsidRPr="000917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Միջոցառման</w:t>
      </w:r>
      <w:r w:rsidR="000F78FE" w:rsidRP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մասնակիցներն են՝</w:t>
      </w:r>
    </w:p>
    <w:p w14:paraId="047ABAC0" w14:textId="77777777" w:rsidR="000F78FE" w:rsidRPr="000F78FE" w:rsidRDefault="000F78FE" w:rsidP="000F78F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Հայաստանի Հանրապետության էկոնոմիկայի նախարարությունը (այսուհետ՝ նախարարություն).</w:t>
      </w:r>
    </w:p>
    <w:p w14:paraId="04EA7758" w14:textId="61479DB8" w:rsidR="000F78FE" w:rsidRPr="000F78FE" w:rsidRDefault="000F78FE" w:rsidP="000F78F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1479F5" w:rsidRPr="004D30C0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1479F5" w:rsidRP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մարզ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</w:t>
      </w:r>
      <w:r w:rsidR="000626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աշխատակազմեր</w:t>
      </w:r>
      <w:r w:rsidR="00F238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9C251BF" w14:textId="3717ACB2" w:rsidR="000F78FE" w:rsidRPr="0085446F" w:rsidRDefault="000F78FE" w:rsidP="000F78FE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</w:t>
      </w:r>
      <w:r w:rsidR="006241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700 տոննան գերազանցող քանակությամբ Արենի տեսակի խաղողի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մթերումներ իրականացնող </w:t>
      </w:r>
      <w:r w:rsidR="00F31D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տնտեսավարող սուբյեկտ</w:t>
      </w:r>
      <w:r w:rsidRP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ները</w:t>
      </w:r>
      <w:r w:rsidR="0085446F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28E69C87" w14:textId="13B4D80D" w:rsidR="000F78FE" w:rsidRPr="000F78FE" w:rsidRDefault="000F78FE" w:rsidP="000F78F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</w:t>
      </w:r>
      <w:r w:rsidR="006241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խաղողի</w:t>
      </w:r>
      <w:r w:rsidR="0085446F" w:rsidRPr="000917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544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մթերումներ իրականացնող </w:t>
      </w:r>
      <w:r w:rsidR="00F31D7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տնտեսավարող սուբյեկտ</w:t>
      </w:r>
      <w:r w:rsidR="00F31D7C" w:rsidRP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8544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r w:rsidR="00003D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241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Արենի տեսակի խաղող </w:t>
      </w:r>
      <w:r w:rsidR="009547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մատակարարող </w:t>
      </w:r>
      <w:r w:rsidRP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տնտեսություններ</w:t>
      </w:r>
      <w:r w:rsidR="009547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210B73EA" w14:textId="76378B89" w:rsidR="000F78FE" w:rsidRPr="000F78FE" w:rsidRDefault="000F78FE" w:rsidP="000F78F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</w:t>
      </w:r>
      <w:r w:rsidR="009547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Միջոցառման </w:t>
      </w:r>
      <w:r w:rsidRP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իմաստով շահառու </w:t>
      </w:r>
      <w:r w:rsidR="00D22B6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P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համարվում </w:t>
      </w:r>
      <w:r w:rsidR="00D365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խաղողի </w:t>
      </w:r>
      <w:r w:rsidR="008544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մթերումներ իրականացնող </w:t>
      </w:r>
      <w:r w:rsidR="009722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տնտեսավարող սուբյեկտ</w:t>
      </w:r>
      <w:r w:rsidR="0097224A" w:rsidRP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8544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 </w:t>
      </w:r>
      <w:r w:rsidR="00D365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խաղող </w:t>
      </w:r>
      <w:r w:rsidR="009547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մատակարարող </w:t>
      </w:r>
      <w:r w:rsidR="009547B5" w:rsidRP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տնտեսություն</w:t>
      </w:r>
      <w:r w:rsidR="00D22B6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9547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9547B5" w:rsidRP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(այսուհետ՝ շահառու), </w:t>
      </w:r>
      <w:r w:rsidRP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</w:t>
      </w:r>
      <w:r w:rsidR="00D22B6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ոնք</w:t>
      </w:r>
      <w:r w:rsidRP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365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Վայոց ձորի մարզում զբաղվում են Արենի տեսակի խաղողի արտադրությամբ</w:t>
      </w:r>
      <w:r w:rsidRP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4C680231" w14:textId="5C6D7824" w:rsidR="00C257F2" w:rsidRPr="000917C9" w:rsidRDefault="000F78FE" w:rsidP="009547B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 </w:t>
      </w:r>
      <w:r w:rsidR="00D220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C257F2" w:rsidRPr="000917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իջոցառ</w:t>
      </w:r>
      <w:r w:rsidR="00F8283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</w:t>
      </w:r>
      <w:r w:rsidR="00C257F2" w:rsidRPr="000917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իմաստով տնտեսավարող սուբյեկտ</w:t>
      </w:r>
      <w:r w:rsidR="008544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C257F2" w:rsidRPr="000917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61D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="00344E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257F2" w:rsidRPr="000917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համարվում</w:t>
      </w:r>
      <w:r w:rsidR="00D1638D" w:rsidRPr="005265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Start w:id="1" w:name="_Hlk205282622"/>
      <w:r w:rsidR="004143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</w:t>
      </w:r>
      <w:r w:rsidR="004143B8" w:rsidRPr="00F513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Հանրապետության մա</w:t>
      </w:r>
      <w:bookmarkStart w:id="2" w:name="_Hlk205282726"/>
      <w:r w:rsidR="004143B8" w:rsidRPr="00F513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րզերում </w:t>
      </w:r>
      <w:bookmarkEnd w:id="1"/>
      <w:r w:rsidR="00D36500" w:rsidRPr="00F513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խաղողի </w:t>
      </w:r>
      <w:r w:rsidR="004D59E4" w:rsidRPr="00F513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մթերման </w:t>
      </w:r>
      <w:bookmarkStart w:id="3" w:name="_Hlk205282687"/>
      <w:r w:rsidR="004D59E4" w:rsidRPr="00F513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գործունեություն իրականացնող</w:t>
      </w:r>
      <w:r w:rsidR="0085446F" w:rsidRPr="00F513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257F2" w:rsidRPr="00F5132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իրավաբանական</w:t>
      </w:r>
      <w:r w:rsidR="00C257F2" w:rsidRPr="00F513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257F2" w:rsidRPr="00F5132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անձինք</w:t>
      </w:r>
      <w:r w:rsidR="00C257F2" w:rsidRPr="00F513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2"/>
      <w:r w:rsidR="0085446F" w:rsidRPr="00F513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85446F" w:rsidRP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այսուհետ՝ </w:t>
      </w:r>
      <w:r w:rsidR="0085446F" w:rsidRPr="000917C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տնտեսավարող սուբյեկտ</w:t>
      </w:r>
      <w:r w:rsidR="008544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</w:t>
      </w:r>
      <w:r w:rsidR="0085446F" w:rsidRPr="000F78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C257F2" w:rsidRPr="005265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bookmarkEnd w:id="3"/>
      <w:r w:rsidR="00C257F2" w:rsidRPr="005265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257F2" w:rsidRPr="005265C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որոնք</w:t>
      </w:r>
      <w:r w:rsidR="00D1638D" w:rsidRPr="005265C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5F1DC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Միջոցառման </w:t>
      </w:r>
      <w:r w:rsidR="0085446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6</w:t>
      </w:r>
      <w:r w:rsidR="005F1DC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-րդ կետում նշված </w:t>
      </w:r>
      <w:r w:rsidR="004D59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</w:t>
      </w:r>
      <w:r w:rsidR="004D59E4" w:rsidRPr="004D59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իմումի </w:t>
      </w:r>
      <w:r w:rsidR="004D59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ներկայացման </w:t>
      </w:r>
      <w:r w:rsidR="004D59E4" w:rsidRPr="004D59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օրվան նախորդող աշխատանքային օրվա </w:t>
      </w:r>
      <w:r w:rsidR="004D59E4" w:rsidRPr="004D59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lastRenderedPageBreak/>
        <w:t>դրությամբ չուն</w:t>
      </w:r>
      <w:r w:rsidR="004D59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են </w:t>
      </w:r>
      <w:r w:rsidR="004D59E4" w:rsidRPr="004D59E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հարկային մարմնի կողմից վերահսկվող եկամուտների </w:t>
      </w:r>
      <w:r w:rsidR="00897FCD" w:rsidRPr="00897FC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գծով ժամկետանց պարտավորություններ</w:t>
      </w:r>
      <w:r w:rsidR="00897FC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։</w:t>
      </w:r>
    </w:p>
    <w:p w14:paraId="0981F25E" w14:textId="77777777" w:rsidR="00D01499" w:rsidRDefault="0085446F" w:rsidP="002D48C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C257F2" w:rsidRPr="005265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677D3C" w:rsidRPr="005265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</w:t>
      </w:r>
      <w:r w:rsidR="00677D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677D3C" w:rsidRPr="005265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թվականին</w:t>
      </w:r>
      <w:r w:rsidR="00D014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խաղող մթերող տնտեսավարող սուբյեկտներին Արենի տեսակի խաղողի մթերման համար սուբսիդավորման տրամադրման պայմանները հետևյալն են՝</w:t>
      </w:r>
    </w:p>
    <w:p w14:paraId="184C4EDC" w14:textId="4F32AF60" w:rsidR="00D01499" w:rsidRDefault="00D01499" w:rsidP="002D48C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D014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365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Վայոց ձորի մարզից</w:t>
      </w:r>
      <w:r w:rsidR="00294F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700 տոննան գերազանցող </w:t>
      </w:r>
      <w:r w:rsidR="00D365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քանակությունը նվազագույնը 220 </w:t>
      </w:r>
      <w:r w:rsidR="00C945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</w:t>
      </w:r>
      <w:r w:rsidR="00D365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դրամով Արենի տեսակի խաղող </w:t>
      </w:r>
      <w:r w:rsidR="00F547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մթեր</w:t>
      </w:r>
      <w:r w:rsidR="00D365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ող տնտեսավարող սուբյեկտին մթերված խաղողի յուրաքանչյուր 1 կիլոգրամի համար տրամադրվում է 70 </w:t>
      </w:r>
      <w:r w:rsidR="00C945C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</w:t>
      </w:r>
      <w:r w:rsidR="00D365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դրամի չափով սուբսիդավորում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08658859" w14:textId="6166A135" w:rsidR="00D36500" w:rsidRDefault="00D01499" w:rsidP="002D48C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D014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036B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700 տոննա քանա</w:t>
      </w:r>
      <w:r w:rsidR="00BC5C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036B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մեջ հաշվի չի առնվում և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սուբսիդավորում չի տրամադրվում </w:t>
      </w:r>
      <w:r w:rsidRPr="00D014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տնտեսավարող սուբյեկտին սեփականության կամ օգտագործման իրավունքով պատկանող կամ հիմնադիր կամ բաժնետեր հանդիսացող անձանց կամ նրանց ընտանիքի անդամների (ծնող, ամուսին, զավակ) կողմից մշակվող հողատարածքներից մթերվող (գնվող) խաղող</w:t>
      </w:r>
      <w:r w:rsidR="00036B1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համար</w:t>
      </w:r>
      <w:r w:rsidR="00D365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78EFEE2A" w14:textId="2BDE3099" w:rsidR="00763480" w:rsidRDefault="0085446F" w:rsidP="00852A2A">
      <w:pPr>
        <w:shd w:val="clear" w:color="auto" w:fill="FFFFFF"/>
        <w:tabs>
          <w:tab w:val="left" w:pos="810"/>
        </w:tabs>
        <w:spacing w:after="0" w:line="360" w:lineRule="auto"/>
        <w:ind w:firstLine="375"/>
        <w:jc w:val="both"/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</w:pPr>
      <w:r w:rsidRPr="00897FCD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6</w:t>
      </w:r>
      <w:r w:rsidR="00763480" w:rsidRPr="00897FCD">
        <w:rPr>
          <w:rFonts w:ascii="Cambria Math" w:eastAsia="NSimSun" w:hAnsi="Cambria Math" w:cs="Cambria Math"/>
          <w:bCs/>
          <w:kern w:val="2"/>
          <w:sz w:val="24"/>
          <w:szCs w:val="24"/>
          <w:lang w:val="hy-AM" w:eastAsia="zh-CN" w:bidi="hi-IN"/>
        </w:rPr>
        <w:t>․</w:t>
      </w:r>
      <w:r w:rsidR="00763480" w:rsidRPr="005265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 </w:t>
      </w:r>
      <w:r w:rsidR="00852A2A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Մ</w:t>
      </w:r>
      <w:r w:rsidR="00763480" w:rsidRPr="005265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իջոցառ</w:t>
      </w:r>
      <w:r w:rsidR="00F547C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ման շրջանակներում սուբսիդավորում ստանալու համար</w:t>
      </w:r>
      <w:r w:rsidR="00763480" w:rsidRPr="005265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տնտեսավարող</w:t>
      </w:r>
      <w:r w:rsidR="00F82836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սուբյեկտ</w:t>
      </w:r>
      <w:r w:rsidR="00852A2A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ն</w:t>
      </w:r>
      <w:r w:rsidR="00763480" w:rsidRPr="005265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</w:t>
      </w:r>
      <w:r w:rsidR="00BF1719" w:rsidRPr="00BF1719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էլեկտրոնային կամ թղթային տարբերակով (գրությամբ) </w:t>
      </w:r>
      <w:r w:rsidR="00763480" w:rsidRPr="005265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դիմում է նախարարություն՝ </w:t>
      </w:r>
      <w:r w:rsidR="002D7441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համագործակցության </w:t>
      </w:r>
      <w:r w:rsidR="00763480" w:rsidRPr="005265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համաձայնագիր կնքելու նպատակով</w:t>
      </w:r>
      <w:r w:rsidR="00644341" w:rsidRPr="005265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։</w:t>
      </w:r>
    </w:p>
    <w:p w14:paraId="0F458EBC" w14:textId="3A340308" w:rsidR="00FE3E78" w:rsidRDefault="00897FCD" w:rsidP="00A63B6D">
      <w:pPr>
        <w:shd w:val="clear" w:color="auto" w:fill="FFFFFF"/>
        <w:tabs>
          <w:tab w:val="left" w:pos="810"/>
        </w:tabs>
        <w:spacing w:after="0" w:line="360" w:lineRule="auto"/>
        <w:ind w:firstLine="375"/>
        <w:jc w:val="both"/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</w:pPr>
      <w:r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7</w:t>
      </w:r>
      <w:r w:rsidR="002D6FCC" w:rsidRPr="002D6FCC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. </w:t>
      </w:r>
      <w:r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Ն</w:t>
      </w:r>
      <w:r w:rsidR="00FE3E78" w:rsidRPr="005265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ախարարության և տնտեսավարող</w:t>
      </w:r>
      <w:r w:rsidR="00F82836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սուբյեկտի</w:t>
      </w:r>
      <w:r w:rsidR="00FE3E78" w:rsidRPr="005265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միջև կնքվող </w:t>
      </w:r>
      <w:r w:rsidR="002D7441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համագործակցության </w:t>
      </w:r>
      <w:r w:rsidR="00FE3E78" w:rsidRPr="005265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համաձայնագրում նշվում է նաև</w:t>
      </w:r>
      <w:r w:rsidR="000917C9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, որ</w:t>
      </w:r>
      <w:r w:rsidR="00FE3E78" w:rsidRPr="005265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մթերվող </w:t>
      </w:r>
      <w:r w:rsidR="00C945C5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խաղողի</w:t>
      </w:r>
      <w:r w:rsidR="00FE3E78" w:rsidRPr="005265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1</w:t>
      </w:r>
      <w:r w:rsidR="00F82836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</w:t>
      </w:r>
      <w:r w:rsidR="00FE3E78" w:rsidRPr="005265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կգ-ի </w:t>
      </w:r>
      <w:r w:rsidR="000917C9" w:rsidRPr="005265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նվազագույն գինը</w:t>
      </w:r>
      <w:r w:rsidR="000917C9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կազմում է </w:t>
      </w:r>
      <w:r w:rsidR="00C945C5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22</w:t>
      </w:r>
      <w:r w:rsidR="00882CF7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0 </w:t>
      </w:r>
      <w:r w:rsidR="00C945C5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ՀՀ </w:t>
      </w:r>
      <w:r w:rsidR="00882CF7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դրամ</w:t>
      </w:r>
      <w:r w:rsidR="00FE3E78" w:rsidRPr="005265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։ </w:t>
      </w:r>
    </w:p>
    <w:p w14:paraId="1D627B7C" w14:textId="2DAA4213" w:rsidR="00A63B6D" w:rsidRPr="00A63B6D" w:rsidRDefault="00A63B6D" w:rsidP="00A63B6D">
      <w:pPr>
        <w:shd w:val="clear" w:color="auto" w:fill="FFFFFF"/>
        <w:tabs>
          <w:tab w:val="left" w:pos="810"/>
        </w:tabs>
        <w:spacing w:after="0" w:line="360" w:lineRule="auto"/>
        <w:ind w:firstLine="375"/>
        <w:jc w:val="both"/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</w:pPr>
      <w:r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8</w:t>
      </w:r>
      <w:r w:rsidRPr="00A63B6D">
        <w:rPr>
          <w:rFonts w:ascii="MS Mincho" w:eastAsia="MS Mincho" w:hAnsi="MS Mincho" w:cs="MS Mincho" w:hint="eastAsia"/>
          <w:bCs/>
          <w:kern w:val="2"/>
          <w:sz w:val="24"/>
          <w:szCs w:val="24"/>
          <w:lang w:val="hy-AM" w:eastAsia="zh-CN" w:bidi="hi-IN"/>
        </w:rPr>
        <w:t>․</w:t>
      </w:r>
      <w:r>
        <w:rPr>
          <w:rFonts w:eastAsia="MS Mincho" w:cs="MS Mincho"/>
          <w:bCs/>
          <w:kern w:val="2"/>
          <w:sz w:val="24"/>
          <w:szCs w:val="24"/>
          <w:lang w:val="hy-AM" w:eastAsia="zh-CN" w:bidi="hi-IN"/>
        </w:rPr>
        <w:t xml:space="preserve"> </w:t>
      </w:r>
      <w:r w:rsidRPr="00A63B6D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Հ</w:t>
      </w:r>
      <w:r w:rsidR="00F31D7C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ամագործակցության հ</w:t>
      </w:r>
      <w:r w:rsidRPr="00A63B6D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ամաձայնագիրը ստորագրելուց հետո Նախարարությունը </w:t>
      </w:r>
      <w:r w:rsidRPr="00F31D7C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համաձայնագրի</w:t>
      </w:r>
      <w:r w:rsidRPr="00A63B6D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պատճենը ներկայացնում է տվյալ տնտեսավարող սուբյեկտի մթերման կետի տեղակայման վայրի մարզպետի աշխատակազմին։</w:t>
      </w:r>
    </w:p>
    <w:p w14:paraId="50047804" w14:textId="732ED333" w:rsidR="002E3B92" w:rsidRDefault="00A63B6D" w:rsidP="00A63B6D">
      <w:pPr>
        <w:shd w:val="clear" w:color="auto" w:fill="FFFFFF"/>
        <w:tabs>
          <w:tab w:val="left" w:pos="810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9</w:t>
      </w:r>
      <w:r w:rsidR="00C257F2" w:rsidRPr="005265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. </w:t>
      </w:r>
      <w:r w:rsidR="00D22099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Մ</w:t>
      </w:r>
      <w:r w:rsidR="00644341" w:rsidRPr="005265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իջոցառ</w:t>
      </w:r>
      <w:r w:rsidR="00422EA3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ման</w:t>
      </w:r>
      <w:r w:rsidR="00C257F2" w:rsidRPr="005265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շրջանակներում 202</w:t>
      </w:r>
      <w:r w:rsidR="00677D3C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5</w:t>
      </w:r>
      <w:r w:rsidR="00C257F2" w:rsidRPr="005265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թվականին </w:t>
      </w:r>
      <w:r w:rsidR="00C945C5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խաղողի</w:t>
      </w:r>
      <w:r w:rsidR="00422EA3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</w:t>
      </w:r>
      <w:r w:rsidR="00C257F2" w:rsidRPr="005265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մթերումներ իրականացնող տնտեսավարող</w:t>
      </w:r>
      <w:r w:rsidR="00F82836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սուբյեկտներն </w:t>
      </w:r>
      <w:r w:rsidR="00C257F2" w:rsidRPr="005265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ապահովում են մթերման</w:t>
      </w:r>
      <w:r w:rsidR="00C257F2" w:rsidRPr="00A63B6D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գործընթացի </w:t>
      </w:r>
      <w:r w:rsidR="00C257F2" w:rsidRPr="00422EA3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թափանցիկությունը, </w:t>
      </w:r>
      <w:r w:rsidR="00C945C5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Վայոց ձորի մարզից </w:t>
      </w:r>
      <w:r w:rsidR="00C257F2" w:rsidRPr="00422EA3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մթերվող</w:t>
      </w:r>
      <w:r w:rsidR="00C945C5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Արենի տեսակի</w:t>
      </w:r>
      <w:r w:rsidR="00C257F2" w:rsidRPr="00422EA3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</w:t>
      </w:r>
      <w:r w:rsidR="00C945C5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խաղողի</w:t>
      </w:r>
      <w:r w:rsidR="00C257F2" w:rsidRPr="00A63B6D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քանակների փաստաթղթավորումը և տեղեկ</w:t>
      </w:r>
      <w:r w:rsidR="00DA5A1C" w:rsidRPr="00A63B6D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ատվության </w:t>
      </w:r>
      <w:r w:rsidR="00C257F2" w:rsidRPr="00A63B6D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տրամադրումը, ինչպես նաև </w:t>
      </w:r>
      <w:r w:rsidR="00B00650" w:rsidRPr="00A63B6D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ապահովում են </w:t>
      </w:r>
      <w:r w:rsidR="00A74D05" w:rsidRPr="00A63B6D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մշտադիտարկում</w:t>
      </w:r>
      <w:r w:rsidR="00C257F2" w:rsidRPr="005265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իրականացնող </w:t>
      </w:r>
      <w:r w:rsidR="00A74D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անձանց</w:t>
      </w:r>
      <w:r w:rsidR="00952C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257F2" w:rsidRPr="005265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ազատ մուտքը մթերման կետեր</w:t>
      </w:r>
      <w:r w:rsidR="000A39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դրանցում տեղակայված կշռման </w:t>
      </w:r>
      <w:r w:rsidR="00B0065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տարածքներ և </w:t>
      </w:r>
      <w:r w:rsidR="00C257F2" w:rsidRPr="005265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վերջիններիս պահանջով մթերման հետ կապված անհրաժեշտ փաստաթղթերի և տեղեկ</w:t>
      </w:r>
      <w:r w:rsidR="00DA5A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ատվության </w:t>
      </w:r>
      <w:r w:rsidR="00C257F2" w:rsidRPr="005265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տրամադրումը։</w:t>
      </w:r>
    </w:p>
    <w:p w14:paraId="29E93D60" w14:textId="73E442CB" w:rsidR="00FE5A30" w:rsidRDefault="00FE5A30" w:rsidP="005B589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1A3637C" w14:textId="77777777" w:rsidR="00FE5A30" w:rsidRDefault="00FE5A30" w:rsidP="00FE5A30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14:paraId="004EA753" w14:textId="77777777" w:rsidR="00852A2A" w:rsidRDefault="00852A2A" w:rsidP="00FE5A30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</w:p>
    <w:p w14:paraId="1B0927E4" w14:textId="77777777" w:rsidR="007E2566" w:rsidRDefault="007E2566">
      <w:pPr>
        <w:rPr>
          <w:rFonts w:ascii="GHEA Grapalat" w:hAnsi="GHEA Grapalat"/>
          <w:b/>
          <w:bCs/>
          <w:sz w:val="20"/>
          <w:szCs w:val="20"/>
          <w:lang w:val="hy-AM"/>
        </w:rPr>
      </w:pPr>
      <w:r>
        <w:rPr>
          <w:rFonts w:ascii="GHEA Grapalat" w:hAnsi="GHEA Grapalat"/>
          <w:b/>
          <w:bCs/>
          <w:sz w:val="20"/>
          <w:szCs w:val="20"/>
          <w:lang w:val="hy-AM"/>
        </w:rPr>
        <w:br w:type="page"/>
      </w:r>
    </w:p>
    <w:p w14:paraId="5480C8EC" w14:textId="6E2BA295" w:rsidR="00FE5A30" w:rsidRPr="00852A2A" w:rsidRDefault="00FE5A30" w:rsidP="00FE5A30">
      <w:pPr>
        <w:spacing w:after="0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852A2A">
        <w:rPr>
          <w:rFonts w:ascii="GHEA Grapalat" w:hAnsi="GHEA Grapalat"/>
          <w:b/>
          <w:bCs/>
          <w:sz w:val="20"/>
          <w:szCs w:val="20"/>
          <w:lang w:val="hy-AM"/>
        </w:rPr>
        <w:lastRenderedPageBreak/>
        <w:t xml:space="preserve">Հավելված </w:t>
      </w:r>
      <w:bookmarkStart w:id="4" w:name="_Hlk205289591"/>
      <w:r w:rsidRPr="00852A2A">
        <w:rPr>
          <w:rFonts w:ascii="GHEA Grapalat" w:hAnsi="GHEA Grapalat"/>
          <w:b/>
          <w:bCs/>
          <w:sz w:val="20"/>
          <w:szCs w:val="20"/>
          <w:lang w:val="hy-AM"/>
        </w:rPr>
        <w:t xml:space="preserve">N 2 </w:t>
      </w:r>
      <w:bookmarkEnd w:id="4"/>
    </w:p>
    <w:p w14:paraId="6BA8EC29" w14:textId="77777777" w:rsidR="00FE5A30" w:rsidRPr="00852A2A" w:rsidRDefault="00FE5A30" w:rsidP="00FE5A30">
      <w:pPr>
        <w:spacing w:after="0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852A2A">
        <w:rPr>
          <w:rFonts w:ascii="GHEA Grapalat" w:hAnsi="GHEA Grapalat"/>
          <w:b/>
          <w:bCs/>
          <w:sz w:val="20"/>
          <w:szCs w:val="20"/>
          <w:lang w:val="hy-AM"/>
        </w:rPr>
        <w:t>ՀՀ կառավարության 2025 թվականի</w:t>
      </w:r>
    </w:p>
    <w:p w14:paraId="4A78C659" w14:textId="77777777" w:rsidR="00FE5A30" w:rsidRPr="00852A2A" w:rsidRDefault="00FE5A30" w:rsidP="00FE5A30">
      <w:pPr>
        <w:spacing w:after="0"/>
        <w:jc w:val="right"/>
        <w:rPr>
          <w:rFonts w:ascii="GHEA Grapalat" w:eastAsia="Calibri" w:hAnsi="GHEA Grapalat"/>
          <w:b/>
          <w:bCs/>
          <w:lang w:val="hy-AM"/>
        </w:rPr>
      </w:pPr>
      <w:r w:rsidRPr="00852A2A">
        <w:rPr>
          <w:rFonts w:ascii="GHEA Grapalat" w:hAnsi="GHEA Grapalat"/>
          <w:b/>
          <w:bCs/>
          <w:sz w:val="20"/>
          <w:szCs w:val="20"/>
          <w:lang w:val="hy-AM"/>
        </w:rPr>
        <w:t>-ի N     -Լ որոշման</w:t>
      </w:r>
    </w:p>
    <w:p w14:paraId="165E1C13" w14:textId="77777777" w:rsidR="00FE5A30" w:rsidRPr="00E94BDC" w:rsidRDefault="00FE5A30" w:rsidP="00FE5A30">
      <w:pPr>
        <w:jc w:val="center"/>
        <w:rPr>
          <w:rFonts w:ascii="GHEA Grapalat" w:hAnsi="GHEA Grapalat"/>
          <w:b/>
          <w:lang w:val="hy-AM"/>
        </w:rPr>
      </w:pPr>
    </w:p>
    <w:p w14:paraId="3367D347" w14:textId="77777777" w:rsidR="00FE5A30" w:rsidRPr="00E94BDC" w:rsidRDefault="00FE5A30" w:rsidP="00FE5A30">
      <w:pPr>
        <w:jc w:val="center"/>
        <w:rPr>
          <w:rFonts w:ascii="GHEA Grapalat" w:hAnsi="GHEA Grapalat"/>
          <w:b/>
          <w:lang w:val="hy-AM"/>
        </w:rPr>
      </w:pPr>
    </w:p>
    <w:p w14:paraId="3121247C" w14:textId="77777777" w:rsidR="00FE5A30" w:rsidRPr="00FE5A30" w:rsidRDefault="00FE5A30" w:rsidP="00FE5A30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FE5A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ԸՆԹԱՑԱԿԱՐԳ</w:t>
      </w:r>
    </w:p>
    <w:p w14:paraId="5F816CC8" w14:textId="5415C9DF" w:rsidR="00FE5A30" w:rsidRPr="00FE5A30" w:rsidRDefault="00FE5A30" w:rsidP="00FE5A30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bookmarkStart w:id="5" w:name="_Hlk204364617"/>
      <w:r w:rsidRPr="00FE5A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2025 ԹՎԱԿԱՆԻ </w:t>
      </w:r>
      <w:r w:rsidR="009567D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ԱՐԵՆԻ ՏԵՍԱԿԻ ԽԱՂՈՂԻ </w:t>
      </w:r>
      <w:r w:rsidRPr="00FE5A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ՄԹԵՐՈՒՄՆԵՐԻ ԳՈՐԾԸՆԹԱՑԻ ԿԱԶՄԱԿԵՐՊՄԱՆ ՄԻՋՈՑԱՌՄԱՆ ՇՐՋԱՆԱԿՆԵՐՈՒՄ ՏՆՏԵՍԱՎԱՐՈՂ ՍՈՒԲՅԵԿՏՆԵՐԻՆ ՍՈՒԲՍԻԴԱՎՈՐՄԱՆ ՏՐԱՄԱԴՐՄԱՆ </w:t>
      </w:r>
    </w:p>
    <w:bookmarkEnd w:id="5"/>
    <w:p w14:paraId="0337164B" w14:textId="77777777" w:rsidR="00FE5A30" w:rsidRPr="00FE5A30" w:rsidRDefault="00FE5A30" w:rsidP="00A07886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14:paraId="735EE25B" w14:textId="21A49E2E" w:rsidR="00FE5A30" w:rsidRPr="004D30C0" w:rsidRDefault="00FE5A30" w:rsidP="00FE5A30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    1</w:t>
      </w:r>
      <w:r w:rsidRPr="00FE5A3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2025 թվականի </w:t>
      </w:r>
      <w:r w:rsidR="009567D3">
        <w:rPr>
          <w:rFonts w:ascii="GHEA Grapalat" w:hAnsi="GHEA Grapalat" w:cs="Sylfaen"/>
          <w:bCs/>
          <w:sz w:val="24"/>
          <w:szCs w:val="24"/>
          <w:lang w:val="hy-AM"/>
        </w:rPr>
        <w:t>խաղողի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մթերումների գործընթացի կազմակերպման միջոցառման շրջանակներում տնտեսավարող սուբյեկտներին սուբսիդավորման տրամադրման ընթացակարգով (այսուհետ՝ ընթացակարգ) կարգավորվում են՝</w:t>
      </w:r>
      <w:bookmarkStart w:id="6" w:name="_Hlk143095039"/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2025 թվականի </w:t>
      </w:r>
      <w:r w:rsidR="009567D3">
        <w:rPr>
          <w:rFonts w:ascii="GHEA Grapalat" w:hAnsi="GHEA Grapalat" w:cs="Sylfaen"/>
          <w:bCs/>
          <w:sz w:val="24"/>
          <w:szCs w:val="24"/>
          <w:lang w:val="hy-AM"/>
        </w:rPr>
        <w:t>Արենի տեսակի խաղողի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մթերումների գործընթացի կազմակերպման միջոցառման շրջանակներում 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1 կիլոգրամը նվազագույնը </w:t>
      </w:r>
      <w:r w:rsidR="009567D3">
        <w:rPr>
          <w:rFonts w:ascii="GHEA Grapalat" w:hAnsi="GHEA Grapalat" w:cs="Sylfaen"/>
          <w:sz w:val="24"/>
          <w:szCs w:val="24"/>
          <w:lang w:val="hy-AM"/>
        </w:rPr>
        <w:t>220 ՀՀ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դրամով գնված </w:t>
      </w:r>
      <w:r w:rsidR="009567D3">
        <w:rPr>
          <w:rFonts w:ascii="GHEA Grapalat" w:hAnsi="GHEA Grapalat" w:cs="Sylfaen"/>
          <w:sz w:val="24"/>
          <w:szCs w:val="24"/>
          <w:lang w:val="hy-AM"/>
        </w:rPr>
        <w:t>700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տոննան գերազանցող 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քանակությամբ մթերված </w:t>
      </w:r>
      <w:r w:rsidR="009567D3">
        <w:rPr>
          <w:rFonts w:ascii="GHEA Grapalat" w:hAnsi="GHEA Grapalat" w:cs="Sylfaen"/>
          <w:sz w:val="24"/>
          <w:szCs w:val="24"/>
          <w:lang w:val="hy-AM"/>
        </w:rPr>
        <w:t>խաղողի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յուրաքանչյուր 1 կգ-ի դիմաց </w:t>
      </w:r>
      <w:r w:rsidR="009567D3">
        <w:rPr>
          <w:rFonts w:ascii="GHEA Grapalat" w:hAnsi="GHEA Grapalat" w:cs="Sylfaen"/>
          <w:bCs/>
          <w:sz w:val="24"/>
          <w:szCs w:val="24"/>
          <w:lang w:val="hy-AM"/>
        </w:rPr>
        <w:t>7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0 դրամի չափով </w:t>
      </w:r>
      <w:r w:rsidRPr="004D30C0">
        <w:rPr>
          <w:rFonts w:ascii="GHEA Grapalat" w:hAnsi="GHEA Grapalat" w:cs="Sylfaen"/>
          <w:bCs/>
          <w:sz w:val="24"/>
          <w:szCs w:val="24"/>
          <w:lang w:val="hy-AM"/>
        </w:rPr>
        <w:t>սուբսիդավորում տրամադրելու հետ կապված հարաբերությունները։</w:t>
      </w:r>
      <w:bookmarkEnd w:id="6"/>
    </w:p>
    <w:p w14:paraId="1A1EB639" w14:textId="6EA6F20A" w:rsidR="00FE5A30" w:rsidRPr="00FE5A30" w:rsidRDefault="00FE5A30" w:rsidP="00FE5A30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D30C0">
        <w:rPr>
          <w:rFonts w:ascii="GHEA Grapalat" w:hAnsi="GHEA Grapalat" w:cs="Sylfaen"/>
          <w:bCs/>
          <w:sz w:val="24"/>
          <w:szCs w:val="24"/>
          <w:lang w:val="hy-AM"/>
        </w:rPr>
        <w:t xml:space="preserve">    2</w:t>
      </w:r>
      <w:r w:rsidRPr="004D30C0">
        <w:rPr>
          <w:rFonts w:ascii="Cambria Math" w:eastAsia="Microsoft JhengHei" w:hAnsi="Cambria Math" w:cs="Cambria Math"/>
          <w:bCs/>
          <w:sz w:val="24"/>
          <w:szCs w:val="24"/>
          <w:lang w:val="hy-AM"/>
        </w:rPr>
        <w:t>․</w:t>
      </w:r>
      <w:r w:rsidRPr="004D30C0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 </w:t>
      </w:r>
      <w:r w:rsidRPr="004D30C0">
        <w:rPr>
          <w:rFonts w:ascii="GHEA Grapalat" w:hAnsi="GHEA Grapalat" w:cs="Sylfaen"/>
          <w:bCs/>
          <w:sz w:val="24"/>
          <w:szCs w:val="24"/>
          <w:lang w:val="hy-AM"/>
        </w:rPr>
        <w:t xml:space="preserve">Ընթացակարգի իմաստով տնտեսավարող սուբյեկտ է համարվում </w:t>
      </w:r>
      <w:bookmarkStart w:id="7" w:name="_Hlk143869137"/>
      <w:r w:rsidR="006F0903">
        <w:rPr>
          <w:rFonts w:ascii="GHEA Grapalat" w:hAnsi="GHEA Grapalat" w:cs="Sylfaen"/>
          <w:bCs/>
          <w:sz w:val="24"/>
          <w:szCs w:val="24"/>
          <w:lang w:val="hy-AM"/>
        </w:rPr>
        <w:t xml:space="preserve">սույն որոշման </w:t>
      </w:r>
      <w:r w:rsidR="006F0903" w:rsidRPr="006F0903">
        <w:rPr>
          <w:rFonts w:ascii="GHEA Grapalat" w:hAnsi="GHEA Grapalat" w:cs="Sylfaen"/>
          <w:bCs/>
          <w:sz w:val="24"/>
          <w:szCs w:val="24"/>
          <w:lang w:val="hy-AM"/>
        </w:rPr>
        <w:t xml:space="preserve">N 1 </w:t>
      </w:r>
      <w:r w:rsidR="006F0903">
        <w:rPr>
          <w:rFonts w:ascii="GHEA Grapalat" w:hAnsi="GHEA Grapalat" w:cs="Sylfaen"/>
          <w:bCs/>
          <w:sz w:val="24"/>
          <w:szCs w:val="24"/>
          <w:lang w:val="hy-AM"/>
        </w:rPr>
        <w:t xml:space="preserve">հավելվածի </w:t>
      </w:r>
      <w:r w:rsidR="00FC4FBD" w:rsidRPr="004D30C0">
        <w:rPr>
          <w:rFonts w:ascii="GHEA Grapalat" w:hAnsi="GHEA Grapalat" w:cs="Sylfaen"/>
          <w:bCs/>
          <w:sz w:val="24"/>
          <w:szCs w:val="24"/>
          <w:lang w:val="hy-AM"/>
        </w:rPr>
        <w:t xml:space="preserve">4-րդ կետով սահմանված պահանջները բավարարող </w:t>
      </w:r>
      <w:bookmarkEnd w:id="7"/>
      <w:r w:rsidRPr="004D30C0">
        <w:rPr>
          <w:rFonts w:ascii="GHEA Grapalat" w:hAnsi="GHEA Grapalat" w:cs="Sylfaen"/>
          <w:bCs/>
          <w:sz w:val="24"/>
          <w:szCs w:val="24"/>
          <w:lang w:val="hy-AM"/>
        </w:rPr>
        <w:t xml:space="preserve">Հայաստանի Հանրապետության մարզերում </w:t>
      </w:r>
      <w:r w:rsidR="001479F5">
        <w:rPr>
          <w:rFonts w:ascii="GHEA Grapalat" w:hAnsi="GHEA Grapalat" w:cs="Sylfaen"/>
          <w:bCs/>
          <w:sz w:val="24"/>
          <w:szCs w:val="24"/>
          <w:lang w:val="hy-AM"/>
        </w:rPr>
        <w:t>խաղողի</w:t>
      </w:r>
      <w:r w:rsidRPr="004D30C0">
        <w:rPr>
          <w:rFonts w:ascii="GHEA Grapalat" w:hAnsi="GHEA Grapalat" w:cs="Sylfaen"/>
          <w:bCs/>
          <w:sz w:val="24"/>
          <w:szCs w:val="24"/>
          <w:lang w:val="hy-AM"/>
        </w:rPr>
        <w:t xml:space="preserve"> մթերման գործունեություն իրականացնող իրավաբանական անձը:</w:t>
      </w:r>
    </w:p>
    <w:p w14:paraId="0283883A" w14:textId="77777777" w:rsidR="00955ECF" w:rsidRDefault="00FE5A30" w:rsidP="00FE5A30">
      <w:pPr>
        <w:shd w:val="clear" w:color="auto" w:fill="FFFFFF"/>
        <w:spacing w:after="0" w:line="360" w:lineRule="auto"/>
        <w:jc w:val="both"/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</w:pP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   3</w:t>
      </w:r>
      <w:r w:rsidRPr="00FE5A30">
        <w:rPr>
          <w:rFonts w:ascii="Cambria Math" w:eastAsia="Microsoft JhengHei" w:hAnsi="Cambria Math" w:cs="Cambria Math"/>
          <w:bCs/>
          <w:sz w:val="24"/>
          <w:szCs w:val="24"/>
          <w:lang w:val="hy-AM"/>
        </w:rPr>
        <w:t>․</w:t>
      </w:r>
      <w:r w:rsidRPr="00FE5A30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Սուբսիդավորման տրամադրման գործընթացը նախաձեռնում </w:t>
      </w:r>
      <w:r w:rsidR="003C4D96">
        <w:rPr>
          <w:rFonts w:ascii="GHEA Grapalat" w:hAnsi="GHEA Grapalat" w:cs="Sylfaen"/>
          <w:bCs/>
          <w:sz w:val="24"/>
          <w:szCs w:val="24"/>
          <w:lang w:val="hy-AM"/>
        </w:rPr>
        <w:t>են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տնտեսավարող սուբյեկտ</w:t>
      </w:r>
      <w:r w:rsidR="00852A2A">
        <w:rPr>
          <w:rFonts w:ascii="GHEA Grapalat" w:hAnsi="GHEA Grapalat" w:cs="Sylfaen"/>
          <w:bCs/>
          <w:sz w:val="24"/>
          <w:szCs w:val="24"/>
          <w:lang w:val="hy-AM"/>
        </w:rPr>
        <w:t>ներ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>ը, որ</w:t>
      </w:r>
      <w:r w:rsidR="00852A2A">
        <w:rPr>
          <w:rFonts w:ascii="GHEA Grapalat" w:hAnsi="GHEA Grapalat" w:cs="Sylfaen"/>
          <w:bCs/>
          <w:sz w:val="24"/>
          <w:szCs w:val="24"/>
          <w:lang w:val="hy-AM"/>
        </w:rPr>
        <w:t>ոնք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սուբսիդավոր</w:t>
      </w:r>
      <w:r w:rsidR="00F547C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ման գումարների ստացման 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համար ընթացակարգի 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N 1 ձևին համապատասխան 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դիմում </w:t>
      </w:r>
      <w:r w:rsidR="003C4D96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են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ներկայացնում նախարարություն՝ համագործակցության համաձայնագիր կնքելու նպատակով: Դիմումին կցվում է</w:t>
      </w:r>
      <w:r w:rsidR="00955E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՝</w:t>
      </w:r>
    </w:p>
    <w:p w14:paraId="5ADEBEFD" w14:textId="2E51DC68" w:rsidR="00955ECF" w:rsidRPr="00955ECF" w:rsidRDefault="00FE5A30" w:rsidP="00955ECF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</w:pPr>
      <w:r w:rsidRPr="00955E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հարկային մարմնի տեղեկատվական համակարգում առկա տվյալներին համապատասխան ներբեռնված և արտատպված հարկ վճարողի անձնական հաշվի քարտի քաղվածքը</w:t>
      </w:r>
      <w:r w:rsidR="006F0903" w:rsidRPr="00955E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՝ դիմումի ներկայացման օրվան նախորդող աշխատանքային օրվա դրությամբ</w:t>
      </w:r>
      <w:r w:rsidR="00955ECF" w:rsidRPr="00955E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,</w:t>
      </w:r>
    </w:p>
    <w:p w14:paraId="2741682C" w14:textId="6E48D13B" w:rsidR="00FE5A30" w:rsidRPr="00955ECF" w:rsidRDefault="00955ECF" w:rsidP="00955ECF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955E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տեղեկատվություն տնտեսավարողի հիմնադիր կամ ավելի քան 10 տոկոս բաժնետոմս ունեցող բաժնետեր հանդիսացող անձանց անվանումներ</w:t>
      </w:r>
      <w:r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ի</w:t>
      </w:r>
      <w:r w:rsidRPr="00955E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և նրանց ընտանիքի անդամների (ծնող, ամուսին, զավակ) անունների և ազգանունների մասին</w:t>
      </w:r>
      <w:r w:rsidR="00FE5A30" w:rsidRPr="00955EC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։</w:t>
      </w:r>
    </w:p>
    <w:p w14:paraId="1346340F" w14:textId="257FA01E" w:rsidR="00FE5A30" w:rsidRPr="00FE5A30" w:rsidRDefault="00FE5A30" w:rsidP="00FE5A30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E5A30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 xml:space="preserve">    4</w:t>
      </w:r>
      <w:r w:rsidRPr="00FE5A30">
        <w:rPr>
          <w:rFonts w:ascii="Cambria Math" w:eastAsia="Microsoft JhengHei" w:hAnsi="Cambria Math" w:cs="Cambria Math"/>
          <w:bCs/>
          <w:sz w:val="24"/>
          <w:szCs w:val="24"/>
          <w:lang w:val="hy-AM"/>
        </w:rPr>
        <w:t>․</w:t>
      </w:r>
      <w:r w:rsidRPr="00FE5A30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 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Այն դեպքում, երբ տնտեսավարող սուբյեկտը </w:t>
      </w:r>
      <w:r w:rsidR="001479F5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Արենի տեսակի խաղող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ի մթերումները սկսել է մինչև </w:t>
      </w:r>
      <w:r w:rsidR="001F7BD4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սույն 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որոշման ընդունվելը, ապա տնտեսավարող սուբյեկտը ընթացակարգի 3-րդ կետում նշված դիմումին կից լրացուցիչ ներկայացնում է նաև </w:t>
      </w:r>
      <w:r w:rsidR="00043A34">
        <w:rPr>
          <w:rFonts w:ascii="GHEA Grapalat" w:hAnsi="GHEA Grapalat" w:cs="Sylfaen"/>
          <w:bCs/>
          <w:sz w:val="24"/>
          <w:szCs w:val="24"/>
          <w:lang w:val="hy-AM"/>
        </w:rPr>
        <w:t xml:space="preserve">2025 թվականի </w:t>
      </w:r>
      <w:r w:rsidR="001479F5">
        <w:rPr>
          <w:rFonts w:ascii="GHEA Grapalat" w:hAnsi="GHEA Grapalat" w:cs="Sylfaen"/>
          <w:bCs/>
          <w:sz w:val="24"/>
          <w:szCs w:val="24"/>
          <w:lang w:val="hy-AM"/>
        </w:rPr>
        <w:t>հոկտեմբերի</w:t>
      </w:r>
      <w:r w:rsidR="00043A34">
        <w:rPr>
          <w:rFonts w:ascii="GHEA Grapalat" w:hAnsi="GHEA Grapalat" w:cs="Sylfaen"/>
          <w:bCs/>
          <w:sz w:val="24"/>
          <w:szCs w:val="24"/>
          <w:lang w:val="hy-AM"/>
        </w:rPr>
        <w:t xml:space="preserve"> 1-ից 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մինչև նշված դիմումի ներկայացման օրը գնված </w:t>
      </w:r>
      <w:r w:rsidR="001479F5">
        <w:rPr>
          <w:rFonts w:ascii="GHEA Grapalat" w:hAnsi="GHEA Grapalat" w:cs="Sylfaen"/>
          <w:bCs/>
          <w:sz w:val="24"/>
          <w:szCs w:val="24"/>
          <w:lang w:val="hy-AM"/>
        </w:rPr>
        <w:t>խաղողի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փաստացի քանակների վերաբերյալ տեղեկատվություն, համաձայն ընթացակարգի N 5 ձևի։</w:t>
      </w:r>
    </w:p>
    <w:p w14:paraId="0747CF49" w14:textId="402D3F4B" w:rsidR="00FE5A30" w:rsidRPr="00FE5A30" w:rsidRDefault="00FE5A30" w:rsidP="00FE5A30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   5</w:t>
      </w:r>
      <w:r w:rsidRPr="00FE5A30">
        <w:rPr>
          <w:rFonts w:ascii="Cambria Math" w:eastAsia="Microsoft JhengHei" w:hAnsi="Cambria Math" w:cs="Cambria Math"/>
          <w:bCs/>
          <w:sz w:val="24"/>
          <w:szCs w:val="24"/>
          <w:lang w:val="hy-AM"/>
        </w:rPr>
        <w:t>․</w:t>
      </w:r>
      <w:r w:rsidRPr="00FE5A30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>Դիմումի հիման վրա տնտեսավարող սուբյեկտ</w:t>
      </w:r>
      <w:r w:rsidRPr="00FE5A30">
        <w:rPr>
          <w:rFonts w:ascii="GHEA Grapalat" w:hAnsi="GHEA Grapalat" w:cs="GHEA Grapalat"/>
          <w:bCs/>
          <w:sz w:val="24"/>
          <w:szCs w:val="24"/>
          <w:lang w:val="hy-AM"/>
        </w:rPr>
        <w:t>ի և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նախարարության միջև կնքվում է 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համագործակցության համաձայնագիր և 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>սուբսիդ</w:t>
      </w:r>
      <w:r w:rsidR="0054029E">
        <w:rPr>
          <w:rFonts w:ascii="GHEA Grapalat" w:hAnsi="GHEA Grapalat" w:cs="Sylfaen"/>
          <w:bCs/>
          <w:sz w:val="24"/>
          <w:szCs w:val="24"/>
          <w:lang w:val="hy-AM"/>
        </w:rPr>
        <w:t xml:space="preserve">իայի 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>տրամադրման պայմանագիր</w:t>
      </w:r>
      <w:r w:rsidR="00F547C0">
        <w:rPr>
          <w:rFonts w:ascii="GHEA Grapalat" w:hAnsi="GHEA Grapalat" w:cs="Sylfaen"/>
          <w:bCs/>
          <w:sz w:val="24"/>
          <w:szCs w:val="24"/>
          <w:lang w:val="hy-AM"/>
        </w:rPr>
        <w:t>՝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/>
          <w:color w:val="000000"/>
          <w:sz w:val="24"/>
          <w:szCs w:val="24"/>
          <w:lang w:val="hy-AM"/>
        </w:rPr>
        <w:t>ընթացակարգի N 2 և N 3 ձևերին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համապատասխան։</w:t>
      </w:r>
      <w:bookmarkStart w:id="8" w:name="_Hlk43472379"/>
    </w:p>
    <w:p w14:paraId="68E7E0F5" w14:textId="3D9673D0" w:rsidR="00FE5A30" w:rsidRPr="00FE5A30" w:rsidRDefault="00FE5A30" w:rsidP="00FE5A30">
      <w:pPr>
        <w:shd w:val="clear" w:color="auto" w:fill="FFFFFF"/>
        <w:spacing w:after="0" w:line="360" w:lineRule="auto"/>
        <w:jc w:val="both"/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</w:pP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   6</w:t>
      </w:r>
      <w:r w:rsidRPr="00FE5A30">
        <w:rPr>
          <w:rFonts w:ascii="Cambria Math" w:eastAsia="Microsoft JhengHei" w:hAnsi="Cambria Math" w:cs="Cambria Math"/>
          <w:bCs/>
          <w:sz w:val="24"/>
          <w:szCs w:val="24"/>
          <w:lang w:val="hy-AM"/>
        </w:rPr>
        <w:t>․</w:t>
      </w:r>
      <w:r w:rsidRPr="00FE5A30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 </w:t>
      </w:r>
      <w:bookmarkStart w:id="9" w:name="_Hlk204367692"/>
      <w:r w:rsidR="00F547C0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Հ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ամագործակցության համաձայնագրի կնքումից հետո 5 </w:t>
      </w:r>
      <w:bookmarkStart w:id="10" w:name="_Hlk145065834"/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աշխատանքային օրվա ընթացքում</w:t>
      </w:r>
      <w:bookmarkEnd w:id="10"/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, </w:t>
      </w:r>
      <w:bookmarkStart w:id="11" w:name="_Hlk143875669"/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տնտեսավարող սուբյեկտ</w:t>
      </w:r>
      <w:r w:rsidR="00D02118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ը Վայոց ձորի մարզպ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ետի աշխատակազմ է ներկայացնում այն տնտեսությունների ցանկը, որոնց հետ մինչև համագործակցության համաձայնագրի կնքումն ունի կնքած </w:t>
      </w:r>
      <w:r w:rsidR="00637E49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Արենի տեսակի խաղողի</w:t>
      </w:r>
      <w:r w:rsidR="003C4D96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գնմ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ան պայմանագրեր</w:t>
      </w:r>
      <w:bookmarkEnd w:id="9"/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։</w:t>
      </w:r>
    </w:p>
    <w:p w14:paraId="22AE151C" w14:textId="1F9A27B3" w:rsidR="00FE5A30" w:rsidRPr="00FE5A30" w:rsidRDefault="00FE5A30" w:rsidP="00FE5A30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   7</w:t>
      </w:r>
      <w:r w:rsidRPr="00FE5A30">
        <w:rPr>
          <w:rFonts w:ascii="Cambria Math" w:eastAsia="Microsoft JhengHei" w:hAnsi="Cambria Math" w:cs="Cambria Math"/>
          <w:bCs/>
          <w:kern w:val="2"/>
          <w:sz w:val="24"/>
          <w:szCs w:val="24"/>
          <w:lang w:val="hy-AM" w:eastAsia="zh-CN" w:bidi="hi-IN"/>
        </w:rPr>
        <w:t>․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</w:t>
      </w:r>
      <w:bookmarkEnd w:id="11"/>
      <w:r w:rsidR="0024374B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Արենի տեսակի խաղողի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մթերումների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գործընթացը համակարգելու նպատակով </w:t>
      </w:r>
      <w:bookmarkStart w:id="12" w:name="_Hlk144121548"/>
      <w:r w:rsidR="0024374B">
        <w:rPr>
          <w:rFonts w:ascii="GHEA Grapalat" w:hAnsi="GHEA Grapalat" w:cs="Sylfaen"/>
          <w:sz w:val="24"/>
          <w:szCs w:val="24"/>
          <w:lang w:val="hy-AM"/>
        </w:rPr>
        <w:t xml:space="preserve">Վայոց ձորի 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մարզպետի աշխատակազմի 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կողմից կազմվում և մթերող տնտեսավարող սուբյեկտներին են ներկայացվում մթերման ենթակա </w:t>
      </w:r>
      <w:r w:rsidR="0024374B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Արենի տեսակի խաղող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ունեցող տնտեսությունների</w:t>
      </w:r>
      <w:r w:rsidR="00F547C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</w:t>
      </w:r>
      <w:r w:rsidR="00F547C0" w:rsidRPr="00F547C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(</w:t>
      </w:r>
      <w:r w:rsidR="00F547C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շահառուների</w:t>
      </w:r>
      <w:r w:rsidR="00F547C0" w:rsidRPr="00F547C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)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անվանական ցանկերը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bookmarkEnd w:id="12"/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ներառելով հեռախոսահամարը, մշակվող </w:t>
      </w:r>
      <w:r w:rsidR="00BC5C42">
        <w:rPr>
          <w:rFonts w:ascii="GHEA Grapalat" w:hAnsi="GHEA Grapalat" w:cs="Sylfaen"/>
          <w:sz w:val="24"/>
          <w:szCs w:val="24"/>
          <w:lang w:val="hy-AM"/>
        </w:rPr>
        <w:t>տնկարկ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ի չափը, տեղակայման վայրը և մթերման ենթակա </w:t>
      </w:r>
      <w:r w:rsidR="0024374B">
        <w:rPr>
          <w:rFonts w:ascii="GHEA Grapalat" w:hAnsi="GHEA Grapalat" w:cs="Sylfaen"/>
          <w:sz w:val="24"/>
          <w:szCs w:val="24"/>
          <w:lang w:val="hy-AM"/>
        </w:rPr>
        <w:t>խաղողի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քանակը։</w:t>
      </w:r>
    </w:p>
    <w:p w14:paraId="0B6CA18D" w14:textId="013C78C0" w:rsidR="00FE5A30" w:rsidRPr="00FE5A30" w:rsidRDefault="00FE5A30" w:rsidP="00FE5A30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    8</w:t>
      </w:r>
      <w:r w:rsidRPr="00FE5A30">
        <w:rPr>
          <w:rFonts w:ascii="Cambria Math" w:eastAsia="Microsoft JhengHei" w:hAnsi="Cambria Math" w:cs="Cambria Math"/>
          <w:bCs/>
          <w:sz w:val="24"/>
          <w:szCs w:val="24"/>
          <w:lang w:val="hy-AM"/>
        </w:rPr>
        <w:t>․</w:t>
      </w:r>
      <w:r w:rsidRPr="00FE5A30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 </w:t>
      </w:r>
      <w:r w:rsidRPr="00DF7128">
        <w:rPr>
          <w:rFonts w:ascii="GHEA Grapalat" w:hAnsi="GHEA Grapalat" w:cs="Sylfaen"/>
          <w:sz w:val="24"/>
          <w:szCs w:val="24"/>
          <w:lang w:val="hy-AM"/>
        </w:rPr>
        <w:t xml:space="preserve">Տնտեսավարող սուբյեկտը ընթացակարգի 7-րդ կետում նշված ցանկում ընդգրկված, ինչպես նաև այլ </w:t>
      </w:r>
      <w:r w:rsidR="00F547C0">
        <w:rPr>
          <w:rFonts w:ascii="GHEA Grapalat" w:hAnsi="GHEA Grapalat" w:cs="Sylfaen"/>
          <w:sz w:val="24"/>
          <w:szCs w:val="24"/>
          <w:lang w:val="hy-AM"/>
        </w:rPr>
        <w:t>շահառուների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հետ կնքում </w:t>
      </w:r>
      <w:r w:rsidR="00412165">
        <w:rPr>
          <w:rFonts w:ascii="GHEA Grapalat" w:hAnsi="GHEA Grapalat" w:cs="Sylfaen"/>
          <w:sz w:val="24"/>
          <w:szCs w:val="24"/>
          <w:lang w:val="hy-AM"/>
        </w:rPr>
        <w:t>է</w:t>
      </w:r>
      <w:r w:rsidR="0024374B">
        <w:rPr>
          <w:rFonts w:ascii="GHEA Grapalat" w:hAnsi="GHEA Grapalat" w:cs="Sylfaen"/>
          <w:sz w:val="24"/>
          <w:szCs w:val="24"/>
          <w:lang w:val="hy-AM"/>
        </w:rPr>
        <w:t xml:space="preserve"> Արենի տեսակի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4374B">
        <w:rPr>
          <w:rFonts w:ascii="GHEA Grapalat" w:hAnsi="GHEA Grapalat" w:cs="Sylfaen"/>
          <w:sz w:val="24"/>
          <w:szCs w:val="24"/>
          <w:lang w:val="hy-AM"/>
        </w:rPr>
        <w:t>խաղողի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գնման պայմանագրեր, որ</w:t>
      </w:r>
      <w:r w:rsidR="00C54D5B">
        <w:rPr>
          <w:rFonts w:ascii="GHEA Grapalat" w:hAnsi="GHEA Grapalat" w:cs="Sylfaen"/>
          <w:sz w:val="24"/>
          <w:szCs w:val="24"/>
          <w:lang w:val="hy-AM"/>
        </w:rPr>
        <w:t xml:space="preserve">ոնց 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կցվում են </w:t>
      </w:r>
      <w:r w:rsidRPr="00FE5A30">
        <w:rPr>
          <w:rFonts w:ascii="Calibri" w:hAnsi="Calibri" w:cs="Calibri"/>
          <w:sz w:val="24"/>
          <w:szCs w:val="24"/>
          <w:lang w:val="hy-AM"/>
        </w:rPr>
        <w:t> 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հողատարածքի սեփականության վկայականը կամ հողատարածքի վարձակալության պայմանագիրը, իսկ անհրաժեշտության դեպքում տեղական ինքնակառավարման մարմնի կողմից տրամադրված հողատարածքի գործառնական նշանակության վերաբերյալ կամ այլ պարզաբանում պարունակող տեղեկանքները։ </w:t>
      </w:r>
    </w:p>
    <w:p w14:paraId="617E518C" w14:textId="08DC8A22" w:rsidR="00FE5A30" w:rsidRPr="00FE5A30" w:rsidRDefault="00FE5A30" w:rsidP="00FE5A30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  9</w:t>
      </w:r>
      <w:r w:rsidRPr="00FE5A30">
        <w:rPr>
          <w:rFonts w:ascii="Cambria Math" w:eastAsia="Microsoft JhengHei" w:hAnsi="Cambria Math" w:cs="Cambria Math"/>
          <w:bCs/>
          <w:sz w:val="24"/>
          <w:szCs w:val="24"/>
          <w:lang w:val="hy-AM"/>
        </w:rPr>
        <w:t>․</w:t>
      </w:r>
      <w:r w:rsidRPr="00FE5A30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Sylfaen"/>
          <w:sz w:val="24"/>
          <w:szCs w:val="24"/>
          <w:lang w:val="hy-AM"/>
        </w:rPr>
        <w:t>Տ</w:t>
      </w:r>
      <w:r w:rsidRPr="00FE5A30">
        <w:rPr>
          <w:rFonts w:ascii="GHEA Grapalat" w:hAnsi="GHEA Grapalat" w:cs="Sylfaen"/>
          <w:sz w:val="24"/>
          <w:szCs w:val="24"/>
          <w:lang w:val="af-ZA"/>
        </w:rPr>
        <w:t>նտեսավարող սուբյեկտը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4374B">
        <w:rPr>
          <w:rFonts w:ascii="GHEA Grapalat" w:hAnsi="GHEA Grapalat" w:cs="Sylfaen"/>
          <w:sz w:val="24"/>
          <w:szCs w:val="24"/>
          <w:lang w:val="af-ZA"/>
        </w:rPr>
        <w:t xml:space="preserve">խաղողի </w:t>
      </w:r>
      <w:r w:rsidR="003C4D96">
        <w:rPr>
          <w:rFonts w:ascii="GHEA Grapalat" w:hAnsi="GHEA Grapalat" w:cs="Sylfaen"/>
          <w:sz w:val="24"/>
          <w:szCs w:val="24"/>
          <w:lang w:val="af-ZA"/>
        </w:rPr>
        <w:t>մթեր</w:t>
      </w:r>
      <w:r w:rsidRPr="00FE5A30">
        <w:rPr>
          <w:rFonts w:ascii="GHEA Grapalat" w:hAnsi="GHEA Grapalat" w:cs="Sylfaen"/>
          <w:sz w:val="24"/>
          <w:szCs w:val="24"/>
          <w:lang w:val="af-ZA"/>
        </w:rPr>
        <w:t>ման ժամանակաշրջանում ամենօրյա պարբերականությամբ նախարարության</w:t>
      </w:r>
      <w:r w:rsidRPr="00FE5A30">
        <w:rPr>
          <w:rFonts w:ascii="GHEA Grapalat" w:hAnsi="GHEA Grapalat" w:cs="Sylfaen"/>
          <w:sz w:val="24"/>
          <w:szCs w:val="24"/>
          <w:lang w:val="hy-AM"/>
        </w:rPr>
        <w:t>ն ու մարզպետների աշխատակազմերին</w:t>
      </w:r>
      <w:r w:rsidRPr="00FE5A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C4D96">
        <w:rPr>
          <w:rFonts w:ascii="GHEA Grapalat" w:hAnsi="GHEA Grapalat" w:cs="Sylfaen"/>
          <w:sz w:val="24"/>
          <w:szCs w:val="24"/>
          <w:lang w:val="af-ZA"/>
        </w:rPr>
        <w:t>է</w:t>
      </w:r>
      <w:r w:rsidRPr="00FE5A30">
        <w:rPr>
          <w:rFonts w:ascii="GHEA Grapalat" w:hAnsi="GHEA Grapalat" w:cs="Sylfaen"/>
          <w:sz w:val="24"/>
          <w:szCs w:val="24"/>
          <w:lang w:val="af-ZA"/>
        </w:rPr>
        <w:t xml:space="preserve"> ներկայացնում </w:t>
      </w:r>
      <w:r w:rsidR="0024374B">
        <w:rPr>
          <w:rFonts w:ascii="GHEA Grapalat" w:hAnsi="GHEA Grapalat" w:cs="Sylfaen"/>
          <w:sz w:val="24"/>
          <w:szCs w:val="24"/>
          <w:lang w:val="af-ZA"/>
        </w:rPr>
        <w:t xml:space="preserve">Արենի տեսակի խաղողի </w:t>
      </w:r>
      <w:r w:rsidRPr="00FE5A30">
        <w:rPr>
          <w:rFonts w:ascii="GHEA Grapalat" w:hAnsi="GHEA Grapalat" w:cs="Sylfaen"/>
          <w:sz w:val="24"/>
          <w:szCs w:val="24"/>
          <w:lang w:val="af-ZA"/>
        </w:rPr>
        <w:t>քանակների վերաբերյալ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Sylfaen"/>
          <w:sz w:val="24"/>
          <w:szCs w:val="24"/>
          <w:lang w:val="af-ZA"/>
        </w:rPr>
        <w:t xml:space="preserve">Excel 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ծրագրով լրացված </w:t>
      </w:r>
      <w:r w:rsidRPr="00FE5A30">
        <w:rPr>
          <w:rFonts w:ascii="GHEA Grapalat" w:hAnsi="GHEA Grapalat" w:cs="Sylfaen"/>
          <w:sz w:val="24"/>
          <w:szCs w:val="24"/>
          <w:lang w:val="af-ZA"/>
        </w:rPr>
        <w:t>տեղեկատվություն</w:t>
      </w:r>
      <w:r w:rsidRPr="00FE5A30">
        <w:rPr>
          <w:rFonts w:ascii="GHEA Grapalat" w:hAnsi="GHEA Grapalat" w:cs="Sylfaen"/>
          <w:sz w:val="24"/>
          <w:szCs w:val="24"/>
          <w:lang w:val="hy-AM"/>
        </w:rPr>
        <w:t>ը</w:t>
      </w:r>
      <w:r w:rsidRPr="00FE5A30">
        <w:rPr>
          <w:rFonts w:ascii="GHEA Grapalat" w:hAnsi="GHEA Grapalat" w:cs="Sylfaen"/>
          <w:sz w:val="24"/>
          <w:szCs w:val="24"/>
          <w:lang w:val="af-ZA"/>
        </w:rPr>
        <w:t>` համաձայն ընթացակարգի N 5 ձևի։</w:t>
      </w:r>
    </w:p>
    <w:p w14:paraId="460B51F5" w14:textId="6B63797F" w:rsidR="00FE5A30" w:rsidRPr="00DF7128" w:rsidRDefault="00FE5A30" w:rsidP="00FE5A30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  10</w:t>
      </w:r>
      <w:r w:rsidRPr="00FE5A30">
        <w:rPr>
          <w:rFonts w:ascii="Cambria Math" w:eastAsia="Microsoft JhengHei" w:hAnsi="Cambria Math" w:cs="Cambria Math"/>
          <w:bCs/>
          <w:sz w:val="24"/>
          <w:szCs w:val="24"/>
          <w:lang w:val="hy-AM"/>
        </w:rPr>
        <w:t>․</w:t>
      </w:r>
      <w:r w:rsidRPr="00FE5A30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Սուբսիդավորումը ստանալու նպատակով` տնտեսավարող սուբյեկտը </w:t>
      </w:r>
      <w:r w:rsidR="00671C52" w:rsidRPr="00671C52">
        <w:rPr>
          <w:rFonts w:ascii="GHEA Grapalat" w:hAnsi="GHEA Grapalat" w:cs="Sylfaen"/>
          <w:sz w:val="24"/>
          <w:szCs w:val="24"/>
          <w:lang w:val="hy-AM"/>
        </w:rPr>
        <w:t xml:space="preserve">մթերված </w:t>
      </w:r>
      <w:r w:rsidR="0024374B">
        <w:rPr>
          <w:rFonts w:ascii="GHEA Grapalat" w:hAnsi="GHEA Grapalat" w:cs="Sylfaen"/>
          <w:sz w:val="24"/>
          <w:szCs w:val="24"/>
          <w:lang w:val="hy-AM"/>
        </w:rPr>
        <w:t xml:space="preserve">Արենի տեսակի խաղողի </w:t>
      </w:r>
      <w:r w:rsidR="00294F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700 տոննան գերազանցող </w:t>
      </w:r>
      <w:r w:rsidR="0024374B">
        <w:rPr>
          <w:rFonts w:ascii="GHEA Grapalat" w:hAnsi="GHEA Grapalat" w:cs="Sylfaen"/>
          <w:sz w:val="24"/>
          <w:szCs w:val="24"/>
          <w:lang w:val="hy-AM"/>
        </w:rPr>
        <w:t>կամ</w:t>
      </w:r>
      <w:r w:rsidR="00E47F9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1C52" w:rsidRPr="00671C52">
        <w:rPr>
          <w:rFonts w:ascii="GHEA Grapalat" w:hAnsi="GHEA Grapalat" w:cs="Sylfaen"/>
          <w:sz w:val="24"/>
          <w:szCs w:val="24"/>
          <w:lang w:val="hy-AM"/>
        </w:rPr>
        <w:t xml:space="preserve">ամբողջ քանակի համար 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>կազմում և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էլեկտրոնային կամ թղթային տարբերակով (գրությամբ) դիմում է մթերման կետի </w:t>
      </w:r>
      <w:r w:rsidRPr="00FE5A30">
        <w:rPr>
          <w:rFonts w:ascii="GHEA Grapalat" w:hAnsi="GHEA Grapalat" w:cs="Sylfaen"/>
          <w:sz w:val="24"/>
          <w:szCs w:val="24"/>
          <w:lang w:val="hy-AM"/>
        </w:rPr>
        <w:lastRenderedPageBreak/>
        <w:t>տեղակայման վայրի մարզպետի աշխատակազմ</w:t>
      </w:r>
      <w:r w:rsidR="003C4D96">
        <w:rPr>
          <w:rFonts w:ascii="GHEA Grapalat" w:hAnsi="GHEA Grapalat" w:cs="Sylfaen"/>
          <w:sz w:val="24"/>
          <w:szCs w:val="24"/>
          <w:lang w:val="hy-AM"/>
        </w:rPr>
        <w:t>,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Sylfaen"/>
          <w:sz w:val="24"/>
          <w:szCs w:val="24"/>
          <w:lang w:val="af-ZA"/>
        </w:rPr>
        <w:t>ներկայացն</w:t>
      </w:r>
      <w:r w:rsidRPr="00FE5A30">
        <w:rPr>
          <w:rFonts w:ascii="GHEA Grapalat" w:hAnsi="GHEA Grapalat" w:cs="Sylfaen"/>
          <w:sz w:val="24"/>
          <w:szCs w:val="24"/>
          <w:lang w:val="hy-AM"/>
        </w:rPr>
        <w:t>ելով</w:t>
      </w:r>
      <w:bookmarkStart w:id="13" w:name="_Hlk143869346"/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Sylfaen"/>
          <w:sz w:val="24"/>
          <w:szCs w:val="24"/>
          <w:lang w:val="af-ZA"/>
        </w:rPr>
        <w:t xml:space="preserve">մթերված </w:t>
      </w:r>
      <w:r w:rsidR="0024374B">
        <w:rPr>
          <w:rFonts w:ascii="GHEA Grapalat" w:hAnsi="GHEA Grapalat" w:cs="Sylfaen"/>
          <w:sz w:val="24"/>
          <w:szCs w:val="24"/>
          <w:lang w:val="af-ZA"/>
        </w:rPr>
        <w:t xml:space="preserve">խաղողի 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փաստացի </w:t>
      </w:r>
      <w:r w:rsidRPr="00FE5A30">
        <w:rPr>
          <w:rFonts w:ascii="GHEA Grapalat" w:hAnsi="GHEA Grapalat" w:cs="Sylfaen"/>
          <w:sz w:val="24"/>
          <w:szCs w:val="24"/>
          <w:lang w:val="af-ZA"/>
        </w:rPr>
        <w:t>քանակների վերաբերյալ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Sylfaen"/>
          <w:sz w:val="24"/>
          <w:szCs w:val="24"/>
          <w:lang w:val="af-ZA"/>
        </w:rPr>
        <w:t>տեղեկատվություն</w:t>
      </w:r>
      <w:r w:rsidRPr="00FE5A30">
        <w:rPr>
          <w:rFonts w:ascii="GHEA Grapalat" w:hAnsi="GHEA Grapalat" w:cs="Sylfaen"/>
          <w:sz w:val="24"/>
          <w:szCs w:val="24"/>
          <w:lang w:val="hy-AM"/>
        </w:rPr>
        <w:t>ը,</w:t>
      </w:r>
      <w:r w:rsidRPr="00FE5A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>համաձայն</w:t>
      </w:r>
      <w:r w:rsidRPr="00FE5A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Pr="00FE5A30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Pr="00FE5A30">
        <w:rPr>
          <w:rFonts w:ascii="GHEA Grapalat" w:hAnsi="GHEA Grapalat" w:cs="Sylfaen"/>
          <w:sz w:val="24"/>
          <w:szCs w:val="24"/>
          <w:lang w:val="hy-AM"/>
        </w:rPr>
        <w:t>5</w:t>
      </w:r>
      <w:r w:rsidRPr="00FE5A30">
        <w:rPr>
          <w:rFonts w:ascii="GHEA Grapalat" w:hAnsi="GHEA Grapalat" w:cs="Sylfaen"/>
          <w:sz w:val="24"/>
          <w:szCs w:val="24"/>
          <w:lang w:val="af-ZA"/>
        </w:rPr>
        <w:t xml:space="preserve"> ձևի</w:t>
      </w:r>
      <w:bookmarkEnd w:id="13"/>
      <w:r w:rsidRPr="00FE5A30">
        <w:rPr>
          <w:rFonts w:ascii="GHEA Grapalat" w:hAnsi="GHEA Grapalat" w:cs="Sylfaen"/>
          <w:sz w:val="24"/>
          <w:szCs w:val="24"/>
          <w:lang w:val="hy-AM"/>
        </w:rPr>
        <w:t>՝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Sylfaen"/>
          <w:sz w:val="24"/>
          <w:szCs w:val="24"/>
          <w:lang w:val="hy-AM"/>
        </w:rPr>
        <w:t>լրացված</w:t>
      </w:r>
      <w:r w:rsidRPr="00FE5A30">
        <w:rPr>
          <w:rFonts w:ascii="GHEA Grapalat" w:hAnsi="GHEA Grapalat" w:cs="Sylfaen"/>
          <w:sz w:val="24"/>
          <w:szCs w:val="24"/>
          <w:lang w:val="af-ZA"/>
        </w:rPr>
        <w:t xml:space="preserve"> Excel 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ծրագրով և 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>տնտեսավարող սուբյեկտի</w:t>
      </w:r>
      <w:r w:rsidRPr="00FE5A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կողմից ստորագրված կամ կնքված տարբերակով՝ </w:t>
      </w:r>
      <w:bookmarkStart w:id="14" w:name="_Hlk204368234"/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կցելով 1 կիլոգրամը նվազագույնը </w:t>
      </w:r>
      <w:r w:rsidR="0024374B">
        <w:rPr>
          <w:rFonts w:ascii="GHEA Grapalat" w:hAnsi="GHEA Grapalat" w:cs="Sylfaen"/>
          <w:sz w:val="24"/>
          <w:szCs w:val="24"/>
          <w:lang w:val="hy-AM"/>
        </w:rPr>
        <w:t>22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0 դրամով </w:t>
      </w:r>
      <w:r w:rsidR="0024374B">
        <w:rPr>
          <w:rFonts w:ascii="GHEA Grapalat" w:hAnsi="GHEA Grapalat" w:cs="Sylfaen"/>
          <w:sz w:val="24"/>
          <w:szCs w:val="24"/>
          <w:lang w:val="hy-AM"/>
        </w:rPr>
        <w:t>խաղողի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գնումը հավաստող փաստաթղթերի պատճենները (</w:t>
      </w:r>
      <w:r w:rsidR="0024374B">
        <w:rPr>
          <w:rFonts w:ascii="GHEA Grapalat" w:hAnsi="GHEA Grapalat" w:cs="Sylfaen"/>
          <w:sz w:val="24"/>
          <w:szCs w:val="24"/>
          <w:lang w:val="hy-AM"/>
        </w:rPr>
        <w:t>խաղողի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մթերումը հավաստող հանձնման-ընդունման ակտերի պատճենները</w:t>
      </w:r>
      <w:r w:rsidRPr="00DF7128">
        <w:rPr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Pr="004E1FC9">
        <w:rPr>
          <w:rFonts w:ascii="GHEA Grapalat" w:hAnsi="GHEA Grapalat" w:cs="Sylfaen"/>
          <w:sz w:val="24"/>
          <w:szCs w:val="24"/>
          <w:lang w:val="hy-AM"/>
        </w:rPr>
        <w:t>դրանց դիմաց կատարված վճարումները հիմնավորող փաստաթղթերի պատճենները՝ առկայության դեպքում)</w:t>
      </w:r>
      <w:bookmarkEnd w:id="14"/>
      <w:r w:rsidRPr="004E1FC9">
        <w:rPr>
          <w:rFonts w:ascii="GHEA Grapalat" w:hAnsi="GHEA Grapalat" w:cs="Sylfaen"/>
          <w:sz w:val="24"/>
          <w:szCs w:val="24"/>
          <w:lang w:val="hy-AM"/>
        </w:rPr>
        <w:t>։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5405A3" w14:textId="3F9180B0" w:rsidR="00FE5A30" w:rsidRPr="00FE5A30" w:rsidRDefault="00FE5A30" w:rsidP="00FE5A30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     11</w:t>
      </w:r>
      <w:r w:rsidRPr="00FE5A30">
        <w:rPr>
          <w:rFonts w:ascii="Cambria Math" w:eastAsia="Microsoft JhengHei" w:hAnsi="Cambria Math" w:cs="Cambria Math"/>
          <w:bCs/>
          <w:sz w:val="24"/>
          <w:szCs w:val="24"/>
          <w:lang w:val="hy-AM"/>
        </w:rPr>
        <w:t>․</w:t>
      </w:r>
      <w:r w:rsidRPr="00FE5A30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 </w:t>
      </w:r>
      <w:bookmarkStart w:id="15" w:name="_Hlk204369226"/>
      <w:r w:rsidR="003C4D96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>Մթերման կետի տ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եղակայման վայրի մարզպետի աշխատակազմի համապատասխան ստորաբաժանումը ընթացակարգի 10-րդ կետում նշված փաստաթղթերն ստանալու 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օրվան հաջորդող 10 աշխատանքային օրվա ընթացքում իրականացնում է փաստաթղթերի ուսումնասիրություն և անհամապատասխանությունների բացակայության դեպքում կազմում և նախարարություն է ներկայացնում </w:t>
      </w:r>
      <w:bookmarkStart w:id="16" w:name="_Hlk205453695"/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>N 4 ձևին համապատասխան եզրակացությունը</w:t>
      </w:r>
      <w:bookmarkEnd w:id="15"/>
      <w:bookmarkEnd w:id="16"/>
      <w:r w:rsidRPr="00FE5A30">
        <w:rPr>
          <w:rFonts w:ascii="GHEA Grapalat" w:hAnsi="GHEA Grapalat" w:cs="Sylfaen"/>
          <w:bCs/>
          <w:sz w:val="24"/>
          <w:szCs w:val="24"/>
          <w:lang w:val="hy-AM"/>
        </w:rPr>
        <w:t>, որի հիման վրա նախարարությ</w:t>
      </w:r>
      <w:r w:rsidR="00F07162">
        <w:rPr>
          <w:rFonts w:ascii="GHEA Grapalat" w:hAnsi="GHEA Grapalat" w:cs="Sylfaen"/>
          <w:bCs/>
          <w:sz w:val="24"/>
          <w:szCs w:val="24"/>
          <w:lang w:val="hy-AM"/>
        </w:rPr>
        <w:t>ունը 7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աշխատանքային օրվա ընթացքում սուբսիդավորման գումարը փոխանցում է տնտեսավարող սուբյեկտին:</w:t>
      </w:r>
    </w:p>
    <w:p w14:paraId="21690BB1" w14:textId="14F030DF" w:rsidR="00FE5A30" w:rsidRPr="00FE5A30" w:rsidRDefault="00FE5A30" w:rsidP="00FE5A30">
      <w:pPr>
        <w:shd w:val="clear" w:color="auto" w:fill="FFFFFF"/>
        <w:tabs>
          <w:tab w:val="left" w:pos="630"/>
        </w:tabs>
        <w:spacing w:after="0" w:line="360" w:lineRule="auto"/>
        <w:ind w:firstLine="36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E5A30">
        <w:rPr>
          <w:rFonts w:ascii="GHEA Grapalat" w:hAnsi="GHEA Grapalat" w:cs="Sylfaen"/>
          <w:bCs/>
          <w:sz w:val="24"/>
          <w:szCs w:val="24"/>
          <w:lang w:val="hy-AM"/>
        </w:rPr>
        <w:t>12</w:t>
      </w:r>
      <w:r w:rsidRPr="00FE5A30">
        <w:rPr>
          <w:rFonts w:ascii="Cambria Math" w:eastAsia="Microsoft JhengHei" w:hAnsi="Cambria Math" w:cs="Cambria Math"/>
          <w:bCs/>
          <w:sz w:val="24"/>
          <w:szCs w:val="24"/>
          <w:lang w:val="hy-AM"/>
        </w:rPr>
        <w:t>․</w:t>
      </w:r>
      <w:r w:rsidRPr="00FE5A30">
        <w:rPr>
          <w:rFonts w:ascii="GHEA Grapalat" w:eastAsia="Microsoft JhengHei" w:hAnsi="GHEA Grapalat" w:cs="Microsoft JhengHei"/>
          <w:bCs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Եթե ընթացակարգի 9-րդ կետում նշված տեղեկատվությունում և 10-րդ կետում նշված փաստաթղթերում առկա են անհամապատասխանություններ, ապա մարզպետի աշխատակազմի կողմից դրա վերաբերյալ 5 աշխատանքային օրվա ընթացքում գրավոր տեղեկացվում է տնտեսավարող սուբյեկտին։ Տնտեսավարող սուբյեկտը </w:t>
      </w:r>
      <w:r w:rsidR="004E1FC9">
        <w:rPr>
          <w:rFonts w:ascii="GHEA Grapalat" w:hAnsi="GHEA Grapalat" w:cs="Sylfaen"/>
          <w:bCs/>
          <w:sz w:val="24"/>
          <w:szCs w:val="24"/>
          <w:lang w:val="hy-AM"/>
        </w:rPr>
        <w:t>5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աշխատանքային օրվա ընթացքում վերացնում է անհամապատասխանությունները և կրկին ներկայացնում է ճշգրտված փաստաթղթերը, որոն</w:t>
      </w:r>
      <w:r w:rsidR="000519B3">
        <w:rPr>
          <w:rFonts w:ascii="GHEA Grapalat" w:hAnsi="GHEA Grapalat" w:cs="Sylfaen"/>
          <w:bCs/>
          <w:sz w:val="24"/>
          <w:szCs w:val="24"/>
          <w:lang w:val="hy-AM"/>
        </w:rPr>
        <w:t xml:space="preserve">ց հետագա 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>ընթացքն</w:t>
      </w:r>
      <w:r w:rsidR="000519B3">
        <w:rPr>
          <w:rFonts w:ascii="GHEA Grapalat" w:hAnsi="GHEA Grapalat" w:cs="Sylfaen"/>
          <w:bCs/>
          <w:sz w:val="24"/>
          <w:szCs w:val="24"/>
          <w:lang w:val="hy-AM"/>
        </w:rPr>
        <w:t xml:space="preserve"> ապահովվում է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ընթացակարգի 10-րդ կետով սահմանված  պայմաններով և 11-րդ կետով սահմանված ժամկետներում։ </w:t>
      </w:r>
    </w:p>
    <w:p w14:paraId="55F25818" w14:textId="3F1BCC24" w:rsidR="00FE5A30" w:rsidRPr="00E47F94" w:rsidRDefault="00FE5A30" w:rsidP="00FE5A30">
      <w:pPr>
        <w:shd w:val="clear" w:color="auto" w:fill="FFFFFF"/>
        <w:tabs>
          <w:tab w:val="left" w:pos="630"/>
        </w:tabs>
        <w:spacing w:after="0" w:line="360" w:lineRule="auto"/>
        <w:ind w:firstLine="36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E5A30">
        <w:rPr>
          <w:rFonts w:ascii="GHEA Grapalat" w:hAnsi="GHEA Grapalat" w:cs="Sylfaen"/>
          <w:bCs/>
          <w:sz w:val="24"/>
          <w:szCs w:val="24"/>
          <w:lang w:val="hy-AM"/>
        </w:rPr>
        <w:t>13</w:t>
      </w:r>
      <w:r w:rsidRPr="00FE5A30">
        <w:rPr>
          <w:rFonts w:ascii="Cambria Math" w:eastAsia="Microsoft JhengHei" w:hAnsi="Cambria Math" w:cs="Cambria Math"/>
          <w:bCs/>
          <w:sz w:val="24"/>
          <w:szCs w:val="24"/>
          <w:lang w:val="hy-AM"/>
        </w:rPr>
        <w:t>․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Մարզպետի աշխատակազմի կողմից սուբսիդավորման տրամադրումը մերժվում է, եթե՝ տնտեսավարող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սուբյեկտը ընթացակարգի 12-րդ կետում նշված </w:t>
      </w:r>
      <w:r w:rsidR="000519B3">
        <w:rPr>
          <w:rFonts w:ascii="GHEA Grapalat" w:hAnsi="GHEA Grapalat" w:cs="Sylfaen"/>
          <w:sz w:val="24"/>
          <w:szCs w:val="24"/>
          <w:lang w:val="hy-AM"/>
        </w:rPr>
        <w:t xml:space="preserve">ժամկետում </w:t>
      </w:r>
      <w:r w:rsidR="000519B3" w:rsidRPr="00FE5A30">
        <w:rPr>
          <w:rFonts w:ascii="GHEA Grapalat" w:hAnsi="GHEA Grapalat" w:cs="Sylfaen"/>
          <w:sz w:val="24"/>
          <w:szCs w:val="24"/>
          <w:lang w:val="hy-AM"/>
        </w:rPr>
        <w:t xml:space="preserve">չի ապահովում 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ճշգրտված փաստաթղթերի </w:t>
      </w:r>
      <w:r w:rsidRPr="00E47F94">
        <w:rPr>
          <w:rFonts w:ascii="GHEA Grapalat" w:hAnsi="GHEA Grapalat" w:cs="Sylfaen"/>
          <w:bCs/>
          <w:sz w:val="24"/>
          <w:szCs w:val="24"/>
          <w:lang w:val="hy-AM"/>
        </w:rPr>
        <w:t>ներկայացումը։</w:t>
      </w:r>
    </w:p>
    <w:p w14:paraId="4D2A85E8" w14:textId="623B6DA8" w:rsidR="00FE5A30" w:rsidRPr="00FE5A30" w:rsidRDefault="00FE5A30" w:rsidP="00FE5A30">
      <w:pPr>
        <w:shd w:val="clear" w:color="auto" w:fill="FFFFFF"/>
        <w:tabs>
          <w:tab w:val="left" w:pos="630"/>
        </w:tabs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7F94">
        <w:rPr>
          <w:rFonts w:ascii="GHEA Grapalat" w:hAnsi="GHEA Grapalat" w:cs="Sylfaen"/>
          <w:bCs/>
          <w:sz w:val="24"/>
          <w:szCs w:val="24"/>
          <w:lang w:val="hy-AM"/>
        </w:rPr>
        <w:t xml:space="preserve">14. Ընթացակարգի 1-ին կետում նշված </w:t>
      </w:r>
      <w:bookmarkStart w:id="17" w:name="_Hlk204366014"/>
      <w:r w:rsidRPr="00E47F94">
        <w:rPr>
          <w:rFonts w:ascii="GHEA Grapalat" w:hAnsi="GHEA Grapalat" w:cs="Sylfaen"/>
          <w:bCs/>
          <w:sz w:val="24"/>
          <w:szCs w:val="24"/>
          <w:lang w:val="hy-AM"/>
        </w:rPr>
        <w:t xml:space="preserve">սուբսիդավորման գումարները տրամադրվում են </w:t>
      </w:r>
      <w:r w:rsidR="00382066" w:rsidRPr="00E47F94">
        <w:rPr>
          <w:rFonts w:ascii="GHEA Grapalat" w:hAnsi="GHEA Grapalat" w:cs="Sylfaen"/>
          <w:bCs/>
          <w:sz w:val="24"/>
          <w:szCs w:val="24"/>
          <w:lang w:val="hy-AM"/>
        </w:rPr>
        <w:t xml:space="preserve">մթերված </w:t>
      </w:r>
      <w:r w:rsidR="009D2098" w:rsidRPr="00E47F94">
        <w:rPr>
          <w:rFonts w:ascii="GHEA Grapalat" w:hAnsi="GHEA Grapalat" w:cs="Sylfaen"/>
          <w:bCs/>
          <w:sz w:val="24"/>
          <w:szCs w:val="24"/>
          <w:lang w:val="hy-AM"/>
        </w:rPr>
        <w:t xml:space="preserve">Արենի տեսակի խաղողի </w:t>
      </w:r>
      <w:r w:rsidR="00294F7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700 տոննան գերազանցող </w:t>
      </w:r>
      <w:r w:rsidR="00E47F94">
        <w:rPr>
          <w:rFonts w:ascii="GHEA Grapalat" w:hAnsi="GHEA Grapalat" w:cs="Sylfaen"/>
          <w:sz w:val="24"/>
          <w:szCs w:val="24"/>
          <w:lang w:val="hy-AM"/>
        </w:rPr>
        <w:t xml:space="preserve">կամ ամբողջ 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քանակի համար։ </w:t>
      </w:r>
      <w:bookmarkEnd w:id="17"/>
    </w:p>
    <w:p w14:paraId="735FF26A" w14:textId="621B17AB" w:rsidR="00FE5A30" w:rsidRPr="00FE5A30" w:rsidRDefault="00FE5A30" w:rsidP="00FE5A30">
      <w:pPr>
        <w:shd w:val="clear" w:color="auto" w:fill="FFFFFF"/>
        <w:tabs>
          <w:tab w:val="left" w:pos="630"/>
        </w:tabs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5A30">
        <w:rPr>
          <w:rFonts w:ascii="GHEA Grapalat" w:hAnsi="GHEA Grapalat" w:cs="Sylfaen"/>
          <w:sz w:val="24"/>
          <w:szCs w:val="24"/>
          <w:lang w:val="hy-AM"/>
        </w:rPr>
        <w:t>15</w:t>
      </w:r>
      <w:r w:rsidRPr="00FE5A30">
        <w:rPr>
          <w:rFonts w:ascii="Cambria Math" w:hAnsi="Cambria Math" w:cs="Cambria Math"/>
          <w:sz w:val="24"/>
          <w:szCs w:val="24"/>
          <w:lang w:val="hy-AM"/>
        </w:rPr>
        <w:t>․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GHEA Grapalat"/>
          <w:sz w:val="24"/>
          <w:szCs w:val="24"/>
          <w:lang w:val="hy-AM"/>
        </w:rPr>
        <w:t>Ե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թե պարզվում է, որ տնտեսավարող սուբյեկտի կողմից ներկայացված փաստաթղթերում տեղ են գտել ընթացակարգով սահմանված պահանջների խախտումներ, ապա  խախտումների մասով տրամադրված սուբսիդավորման գումարը խախտումները </w:t>
      </w:r>
      <w:r w:rsidRPr="00FE5A30">
        <w:rPr>
          <w:rFonts w:ascii="GHEA Grapalat" w:hAnsi="GHEA Grapalat" w:cs="Sylfaen"/>
          <w:sz w:val="24"/>
          <w:szCs w:val="24"/>
          <w:lang w:val="hy-AM"/>
        </w:rPr>
        <w:lastRenderedPageBreak/>
        <w:t>հայտնաբերելու օրվան հաջորդող 10 աշխատանքային օրվա ընթացքում տնտեսավարող սուբյեկտ</w:t>
      </w:r>
      <w:r w:rsidR="008F38A7">
        <w:rPr>
          <w:rFonts w:ascii="GHEA Grapalat" w:hAnsi="GHEA Grapalat" w:cs="Sylfaen"/>
          <w:sz w:val="24"/>
          <w:szCs w:val="24"/>
          <w:lang w:val="hy-AM"/>
        </w:rPr>
        <w:t xml:space="preserve">ը պարտավոր է </w:t>
      </w:r>
      <w:r w:rsidRPr="00FE5A30">
        <w:rPr>
          <w:rFonts w:ascii="GHEA Grapalat" w:hAnsi="GHEA Grapalat" w:cs="Sylfaen"/>
          <w:sz w:val="24"/>
          <w:szCs w:val="24"/>
          <w:lang w:val="hy-AM"/>
        </w:rPr>
        <w:t>վերադարձ</w:t>
      </w:r>
      <w:r w:rsidR="008F38A7">
        <w:rPr>
          <w:rFonts w:ascii="GHEA Grapalat" w:hAnsi="GHEA Grapalat" w:cs="Sylfaen"/>
          <w:sz w:val="24"/>
          <w:szCs w:val="24"/>
          <w:lang w:val="hy-AM"/>
        </w:rPr>
        <w:t xml:space="preserve">նել 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նախարարության համապատասխան հաշվեհամարին։ </w:t>
      </w:r>
    </w:p>
    <w:p w14:paraId="42E3C43E" w14:textId="6649153C" w:rsidR="00FE5A30" w:rsidRDefault="00FE5A30" w:rsidP="00FE5A30">
      <w:pPr>
        <w:shd w:val="clear" w:color="auto" w:fill="FFFFFF"/>
        <w:tabs>
          <w:tab w:val="left" w:pos="630"/>
        </w:tabs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E5A30">
        <w:rPr>
          <w:rFonts w:ascii="GHEA Grapalat" w:hAnsi="GHEA Grapalat" w:cs="Sylfaen"/>
          <w:sz w:val="24"/>
          <w:szCs w:val="24"/>
          <w:lang w:val="hy-AM"/>
        </w:rPr>
        <w:t>16</w:t>
      </w:r>
      <w:r w:rsidRPr="00FE5A30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  <w:r w:rsidRPr="00FE5A30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/>
          <w:color w:val="000000"/>
          <w:sz w:val="24"/>
          <w:szCs w:val="24"/>
          <w:lang w:val="hy-AM"/>
        </w:rPr>
        <w:t xml:space="preserve">2025 թվականի </w:t>
      </w:r>
      <w:r w:rsidR="00E47F94">
        <w:rPr>
          <w:rFonts w:ascii="GHEA Grapalat" w:hAnsi="GHEA Grapalat"/>
          <w:color w:val="000000"/>
          <w:sz w:val="24"/>
          <w:szCs w:val="24"/>
          <w:lang w:val="hy-AM"/>
        </w:rPr>
        <w:t>հոկտեմբեր</w:t>
      </w:r>
      <w:r w:rsidRPr="00FE5A30">
        <w:rPr>
          <w:rFonts w:ascii="GHEA Grapalat" w:hAnsi="GHEA Grapalat"/>
          <w:color w:val="000000"/>
          <w:sz w:val="24"/>
          <w:szCs w:val="24"/>
          <w:lang w:val="hy-AM"/>
        </w:rPr>
        <w:t xml:space="preserve">ի 1-ից հետո մարզպետների աշխատակազմերի կողմից փաստացի մթերվող </w:t>
      </w:r>
      <w:r w:rsidR="00E47F94">
        <w:rPr>
          <w:rFonts w:ascii="GHEA Grapalat" w:hAnsi="GHEA Grapalat"/>
          <w:color w:val="000000"/>
          <w:sz w:val="24"/>
          <w:szCs w:val="24"/>
          <w:lang w:val="hy-AM"/>
        </w:rPr>
        <w:t xml:space="preserve">Արենի տեսակի խաղողի </w:t>
      </w:r>
      <w:r w:rsidRPr="00FE5A30">
        <w:rPr>
          <w:rFonts w:ascii="GHEA Grapalat" w:hAnsi="GHEA Grapalat"/>
          <w:color w:val="000000"/>
          <w:sz w:val="24"/>
          <w:szCs w:val="24"/>
          <w:lang w:val="hy-AM"/>
        </w:rPr>
        <w:t>ծավալների մշտադիտարկման արդյունքներ</w:t>
      </w:r>
      <w:r w:rsidR="006A50E1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FE5A30">
        <w:rPr>
          <w:rFonts w:ascii="GHEA Grapalat" w:hAnsi="GHEA Grapalat"/>
          <w:color w:val="000000"/>
          <w:sz w:val="24"/>
          <w:szCs w:val="24"/>
          <w:lang w:val="hy-AM"/>
        </w:rPr>
        <w:t xml:space="preserve"> արձանագրվում են </w:t>
      </w:r>
      <w:r w:rsidR="000519B3" w:rsidRPr="00FE5A30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0519B3" w:rsidRPr="00FE5A3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/>
          <w:color w:val="000000"/>
          <w:sz w:val="24"/>
          <w:szCs w:val="24"/>
          <w:lang w:val="hy-AM"/>
        </w:rPr>
        <w:t xml:space="preserve">ընթացակարգի </w:t>
      </w:r>
      <w:r w:rsidRPr="00FE5A30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Pr="00FE5A30">
        <w:rPr>
          <w:rFonts w:ascii="GHEA Grapalat" w:hAnsi="GHEA Grapalat" w:cs="Sylfaen"/>
          <w:sz w:val="24"/>
          <w:szCs w:val="24"/>
          <w:lang w:val="hy-AM"/>
        </w:rPr>
        <w:t>5</w:t>
      </w:r>
      <w:r w:rsidRPr="00FE5A30">
        <w:rPr>
          <w:rFonts w:ascii="GHEA Grapalat" w:hAnsi="GHEA Grapalat" w:cs="Sylfaen"/>
          <w:sz w:val="24"/>
          <w:szCs w:val="24"/>
          <w:lang w:val="af-ZA"/>
        </w:rPr>
        <w:t xml:space="preserve"> ձև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ի, որը ստորագրում </w:t>
      </w:r>
      <w:r w:rsidR="000519B3">
        <w:rPr>
          <w:rFonts w:ascii="GHEA Grapalat" w:hAnsi="GHEA Grapalat" w:cs="Sylfaen"/>
          <w:sz w:val="24"/>
          <w:szCs w:val="24"/>
          <w:lang w:val="hy-AM"/>
        </w:rPr>
        <w:t>են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մ</w:t>
      </w:r>
      <w:r w:rsidR="008F38A7">
        <w:rPr>
          <w:rFonts w:ascii="GHEA Grapalat" w:hAnsi="GHEA Grapalat" w:cs="Sylfaen"/>
          <w:sz w:val="24"/>
          <w:szCs w:val="24"/>
          <w:lang w:val="hy-AM"/>
        </w:rPr>
        <w:t xml:space="preserve">շտադիտարկում </w:t>
      </w:r>
      <w:r w:rsidRPr="00FE5A30">
        <w:rPr>
          <w:rFonts w:ascii="GHEA Grapalat" w:hAnsi="GHEA Grapalat" w:cs="Sylfaen"/>
          <w:sz w:val="24"/>
          <w:szCs w:val="24"/>
          <w:lang w:val="hy-AM"/>
        </w:rPr>
        <w:t>իրականացնող անձ</w:t>
      </w:r>
      <w:r w:rsidR="000519B3">
        <w:rPr>
          <w:rFonts w:ascii="GHEA Grapalat" w:hAnsi="GHEA Grapalat" w:cs="Sylfaen"/>
          <w:sz w:val="24"/>
          <w:szCs w:val="24"/>
          <w:lang w:val="hy-AM"/>
        </w:rPr>
        <w:t>ը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և տնտեսավարող սուբյեկտի</w:t>
      </w:r>
      <w:r w:rsidR="00E22EDF">
        <w:rPr>
          <w:rFonts w:ascii="GHEA Grapalat" w:hAnsi="GHEA Grapalat" w:cs="Sylfaen"/>
          <w:sz w:val="24"/>
          <w:szCs w:val="24"/>
          <w:lang w:val="hy-AM"/>
        </w:rPr>
        <w:t xml:space="preserve"> լիազոր անձ</w:t>
      </w:r>
      <w:r w:rsidR="000519B3">
        <w:rPr>
          <w:rFonts w:ascii="GHEA Grapalat" w:hAnsi="GHEA Grapalat" w:cs="Sylfaen"/>
          <w:sz w:val="24"/>
          <w:szCs w:val="24"/>
          <w:lang w:val="hy-AM"/>
        </w:rPr>
        <w:t>ը</w:t>
      </w:r>
      <w:r w:rsidRPr="00FE5A30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39F985B2" w14:textId="4F5AB007" w:rsidR="00E22EDF" w:rsidRPr="00E22EDF" w:rsidRDefault="00E22EDF" w:rsidP="00FE5A30">
      <w:pPr>
        <w:shd w:val="clear" w:color="auto" w:fill="FFFFFF"/>
        <w:tabs>
          <w:tab w:val="left" w:pos="630"/>
        </w:tabs>
        <w:spacing w:after="0" w:line="360" w:lineRule="auto"/>
        <w:ind w:firstLine="360"/>
        <w:jc w:val="both"/>
        <w:rPr>
          <w:rFonts w:ascii="Cambria Math" w:eastAsia="Microsoft JhengHei" w:hAnsi="Cambria Math" w:cs="Microsoft JhengHei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17</w:t>
      </w:r>
      <w:r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="002815CB" w:rsidRPr="002815CB">
        <w:rPr>
          <w:rFonts w:ascii="GHEA Grapalat" w:hAnsi="GHEA Grapalat" w:cs="Sylfaen"/>
          <w:sz w:val="24"/>
          <w:szCs w:val="24"/>
          <w:lang w:val="hy-AM"/>
        </w:rPr>
        <w:t>Անհրաժեշտության դեպքում նախարարության պահանջով մարզպետների աշխատակազմերը ներկայացնում են ընթացակարգի N 4 ձևին համապատասխան եզրակացության կազմման համար հիմք հանդիսացած փաստաթղթերի պատճենները։</w:t>
      </w:r>
    </w:p>
    <w:p w14:paraId="36EC628E" w14:textId="77777777" w:rsidR="00FE5A30" w:rsidRPr="00E94BDC" w:rsidRDefault="00FE5A30" w:rsidP="00FE5A30">
      <w:pPr>
        <w:shd w:val="clear" w:color="auto" w:fill="FFFFFF"/>
        <w:tabs>
          <w:tab w:val="left" w:pos="630"/>
        </w:tabs>
        <w:spacing w:line="360" w:lineRule="auto"/>
        <w:jc w:val="both"/>
        <w:rPr>
          <w:rFonts w:ascii="GHEA Grapalat" w:hAnsi="GHEA Grapalat" w:cs="Sylfaen"/>
          <w:b/>
          <w:bCs/>
          <w:lang w:val="hy-AM"/>
        </w:rPr>
      </w:pPr>
      <w:r w:rsidRPr="008A6A1D">
        <w:rPr>
          <w:rFonts w:ascii="GHEA Grapalat" w:hAnsi="GHEA Grapalat" w:cs="Sylfaen"/>
          <w:lang w:val="hy-AM"/>
        </w:rPr>
        <w:t xml:space="preserve"> </w:t>
      </w:r>
    </w:p>
    <w:p w14:paraId="258DA7DF" w14:textId="77777777" w:rsidR="00FE5A30" w:rsidRDefault="00FE5A30" w:rsidP="00FE5A30">
      <w:pPr>
        <w:spacing w:after="200" w:line="276" w:lineRule="auto"/>
        <w:jc w:val="right"/>
        <w:rPr>
          <w:rFonts w:ascii="GHEA Grapalat" w:hAnsi="GHEA Grapalat" w:cs="Sylfaen"/>
          <w:b/>
          <w:bCs/>
          <w:lang w:val="hy-AM"/>
        </w:rPr>
      </w:pPr>
    </w:p>
    <w:p w14:paraId="466DD806" w14:textId="77777777" w:rsidR="00FE5A30" w:rsidRDefault="00FE5A30" w:rsidP="00FE5A30">
      <w:pPr>
        <w:spacing w:after="200" w:line="276" w:lineRule="auto"/>
        <w:jc w:val="right"/>
        <w:rPr>
          <w:rFonts w:ascii="GHEA Grapalat" w:hAnsi="GHEA Grapalat" w:cs="Sylfaen"/>
          <w:b/>
          <w:bCs/>
          <w:lang w:val="hy-AM"/>
        </w:rPr>
      </w:pPr>
    </w:p>
    <w:p w14:paraId="7F0538FD" w14:textId="77777777" w:rsidR="00FE5A30" w:rsidRDefault="00FE5A30" w:rsidP="00FE5A30">
      <w:pPr>
        <w:spacing w:after="200" w:line="276" w:lineRule="auto"/>
        <w:jc w:val="right"/>
        <w:rPr>
          <w:rFonts w:ascii="GHEA Grapalat" w:hAnsi="GHEA Grapalat" w:cs="Sylfaen"/>
          <w:b/>
          <w:bCs/>
          <w:lang w:val="hy-AM"/>
        </w:rPr>
      </w:pPr>
    </w:p>
    <w:p w14:paraId="066847D0" w14:textId="77777777" w:rsidR="00FE5A30" w:rsidRDefault="00FE5A30" w:rsidP="00FE5A30">
      <w:pPr>
        <w:spacing w:after="200" w:line="276" w:lineRule="auto"/>
        <w:jc w:val="right"/>
        <w:rPr>
          <w:rFonts w:ascii="GHEA Grapalat" w:hAnsi="GHEA Grapalat" w:cs="Sylfaen"/>
          <w:b/>
          <w:bCs/>
          <w:lang w:val="hy-AM"/>
        </w:rPr>
      </w:pPr>
    </w:p>
    <w:p w14:paraId="69979A73" w14:textId="77777777" w:rsidR="00FE5A30" w:rsidRDefault="00FE5A30" w:rsidP="00FE5A30">
      <w:pPr>
        <w:spacing w:after="200" w:line="276" w:lineRule="auto"/>
        <w:jc w:val="right"/>
        <w:rPr>
          <w:rFonts w:ascii="GHEA Grapalat" w:hAnsi="GHEA Grapalat" w:cs="Sylfaen"/>
          <w:b/>
          <w:bCs/>
          <w:lang w:val="hy-AM"/>
        </w:rPr>
      </w:pPr>
    </w:p>
    <w:p w14:paraId="780D2E34" w14:textId="77777777" w:rsidR="00FE5A30" w:rsidRDefault="00FE5A30" w:rsidP="00FE5A30">
      <w:pPr>
        <w:spacing w:after="200" w:line="276" w:lineRule="auto"/>
        <w:jc w:val="right"/>
        <w:rPr>
          <w:rFonts w:ascii="GHEA Grapalat" w:hAnsi="GHEA Grapalat" w:cs="Sylfaen"/>
          <w:b/>
          <w:bCs/>
          <w:lang w:val="hy-AM"/>
        </w:rPr>
      </w:pPr>
    </w:p>
    <w:p w14:paraId="2CB26778" w14:textId="77777777" w:rsidR="00FE5A30" w:rsidRDefault="00FE5A30" w:rsidP="00FE5A30">
      <w:pPr>
        <w:spacing w:after="200" w:line="276" w:lineRule="auto"/>
        <w:jc w:val="right"/>
        <w:rPr>
          <w:rFonts w:ascii="GHEA Grapalat" w:hAnsi="GHEA Grapalat" w:cs="Sylfaen"/>
          <w:b/>
          <w:bCs/>
          <w:lang w:val="hy-AM"/>
        </w:rPr>
      </w:pPr>
    </w:p>
    <w:p w14:paraId="533833B2" w14:textId="77777777" w:rsidR="00FE5A30" w:rsidRDefault="00FE5A30" w:rsidP="00FE5A30">
      <w:pPr>
        <w:spacing w:after="200" w:line="276" w:lineRule="auto"/>
        <w:jc w:val="right"/>
        <w:rPr>
          <w:rFonts w:ascii="GHEA Grapalat" w:hAnsi="GHEA Grapalat" w:cs="Sylfaen"/>
          <w:b/>
          <w:bCs/>
          <w:lang w:val="hy-AM"/>
        </w:rPr>
      </w:pPr>
    </w:p>
    <w:p w14:paraId="2E2409FC" w14:textId="77777777" w:rsidR="00FE5A30" w:rsidRDefault="00FE5A30" w:rsidP="00FE5A30">
      <w:pPr>
        <w:spacing w:after="200" w:line="276" w:lineRule="auto"/>
        <w:jc w:val="right"/>
        <w:rPr>
          <w:rFonts w:ascii="GHEA Grapalat" w:hAnsi="GHEA Grapalat" w:cs="Sylfaen"/>
          <w:b/>
          <w:bCs/>
          <w:lang w:val="hy-AM"/>
        </w:rPr>
      </w:pPr>
    </w:p>
    <w:p w14:paraId="379FC59D" w14:textId="3F745248" w:rsidR="00FE5A30" w:rsidRDefault="00FE5A30" w:rsidP="00FE5A30">
      <w:pPr>
        <w:spacing w:after="200" w:line="276" w:lineRule="auto"/>
        <w:jc w:val="right"/>
        <w:rPr>
          <w:rFonts w:ascii="GHEA Grapalat" w:hAnsi="GHEA Grapalat" w:cs="Sylfaen"/>
          <w:b/>
          <w:bCs/>
          <w:lang w:val="hy-AM"/>
        </w:rPr>
      </w:pPr>
    </w:p>
    <w:p w14:paraId="6C855950" w14:textId="52C04500" w:rsidR="00DF7128" w:rsidRDefault="00DF7128" w:rsidP="00FE5A30">
      <w:pPr>
        <w:spacing w:after="200" w:line="276" w:lineRule="auto"/>
        <w:jc w:val="right"/>
        <w:rPr>
          <w:rFonts w:ascii="GHEA Grapalat" w:hAnsi="GHEA Grapalat" w:cs="Sylfaen"/>
          <w:b/>
          <w:bCs/>
          <w:lang w:val="hy-AM"/>
        </w:rPr>
      </w:pPr>
    </w:p>
    <w:p w14:paraId="0604FBE4" w14:textId="77777777" w:rsidR="007E2566" w:rsidRDefault="007E2566">
      <w:pPr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br w:type="page"/>
      </w:r>
    </w:p>
    <w:p w14:paraId="79BE8D96" w14:textId="494C0FBF" w:rsidR="00FE5A30" w:rsidRDefault="00FE5A30" w:rsidP="00FE5A30">
      <w:pPr>
        <w:spacing w:after="200" w:line="276" w:lineRule="auto"/>
        <w:jc w:val="right"/>
        <w:rPr>
          <w:rFonts w:ascii="GHEA Grapalat" w:hAnsi="GHEA Grapalat" w:cs="Sylfaen"/>
          <w:b/>
          <w:bCs/>
          <w:lang w:val="hy-AM"/>
        </w:rPr>
      </w:pPr>
      <w:r w:rsidRPr="00E94BDC">
        <w:rPr>
          <w:rFonts w:ascii="GHEA Grapalat" w:hAnsi="GHEA Grapalat" w:cs="Sylfaen"/>
          <w:b/>
          <w:bCs/>
          <w:lang w:val="hy-AM"/>
        </w:rPr>
        <w:lastRenderedPageBreak/>
        <w:t xml:space="preserve">Ձև N </w:t>
      </w:r>
      <w:r>
        <w:rPr>
          <w:rFonts w:ascii="GHEA Grapalat" w:hAnsi="GHEA Grapalat" w:cs="Sylfaen"/>
          <w:b/>
          <w:bCs/>
          <w:lang w:val="hy-AM"/>
        </w:rPr>
        <w:t>1</w:t>
      </w:r>
    </w:p>
    <w:p w14:paraId="1E4AB1AC" w14:textId="77777777" w:rsidR="00FE5A30" w:rsidRPr="00E94BDC" w:rsidRDefault="00FE5A30" w:rsidP="00FE5A30">
      <w:pPr>
        <w:spacing w:after="200" w:line="276" w:lineRule="auto"/>
        <w:jc w:val="right"/>
        <w:rPr>
          <w:rFonts w:ascii="GHEA Grapalat" w:hAnsi="GHEA Grapalat" w:cs="Sylfaen"/>
          <w:b/>
          <w:bCs/>
          <w:lang w:val="hy-AM"/>
        </w:rPr>
      </w:pPr>
    </w:p>
    <w:p w14:paraId="328EE8D4" w14:textId="77777777" w:rsidR="00FE5A30" w:rsidRPr="00FE5A30" w:rsidRDefault="00FE5A30" w:rsidP="00FE5A30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E94BDC">
        <w:rPr>
          <w:rFonts w:ascii="GHEA Grapalat" w:hAnsi="GHEA Grapalat" w:cs="Sylfaen"/>
          <w:bCs/>
          <w:lang w:val="hy-AM"/>
        </w:rPr>
        <w:t xml:space="preserve">                 </w:t>
      </w:r>
      <w:r w:rsidRPr="00FE5A30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ԷԿՈՆՈՄԻԿԱՅԻ ՆԱԽԱՐԱՐՈՒԹՅՈՒՆ</w:t>
      </w:r>
      <w:r w:rsidRPr="00FE5A30">
        <w:rPr>
          <w:rFonts w:ascii="Courier New" w:hAnsi="Courier New" w:cs="Courier New"/>
          <w:b/>
          <w:color w:val="000000"/>
          <w:sz w:val="24"/>
          <w:szCs w:val="24"/>
          <w:lang w:val="hy-AM"/>
        </w:rPr>
        <w:t> </w:t>
      </w:r>
    </w:p>
    <w:p w14:paraId="41DF6669" w14:textId="453C7F17" w:rsidR="000519B3" w:rsidRDefault="000519B3" w:rsidP="000519B3">
      <w:pPr>
        <w:shd w:val="clear" w:color="auto" w:fill="FFFFFF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   </w:t>
      </w:r>
      <w:r w:rsidR="00FE5A30" w:rsidRPr="00FE5A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………………………………………………………...............…………………………</w:t>
      </w:r>
      <w:r>
        <w:rPr>
          <w:rFonts w:ascii="MS Mincho" w:eastAsia="MS Mincho" w:hAnsi="MS Mincho" w:cs="MS Mincho"/>
          <w:b/>
          <w:bCs/>
          <w:color w:val="000000"/>
          <w:sz w:val="24"/>
          <w:szCs w:val="24"/>
          <w:lang w:val="hy-AM"/>
        </w:rPr>
        <w:t>․․․․</w:t>
      </w:r>
      <w:r w:rsidR="00FE5A30" w:rsidRPr="00FE5A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....-ԻՑ</w:t>
      </w:r>
    </w:p>
    <w:p w14:paraId="64AF589A" w14:textId="15A0583B" w:rsidR="00FE5A30" w:rsidRPr="000519B3" w:rsidRDefault="00FE5A30" w:rsidP="00E2495C">
      <w:pPr>
        <w:shd w:val="clear" w:color="auto" w:fill="FFFFFF"/>
        <w:ind w:firstLine="90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0519B3">
        <w:rPr>
          <w:rFonts w:ascii="GHEA Grapalat" w:hAnsi="GHEA Grapalat"/>
          <w:bCs/>
          <w:color w:val="000000"/>
          <w:sz w:val="16"/>
          <w:szCs w:val="16"/>
          <w:lang w:val="hy-AM"/>
        </w:rPr>
        <w:t>(</w:t>
      </w:r>
      <w:r w:rsidRPr="000519B3">
        <w:rPr>
          <w:rFonts w:ascii="GHEA Grapalat" w:hAnsi="GHEA Grapalat" w:cs="GHEA Grapalat"/>
          <w:bCs/>
          <w:color w:val="000000"/>
          <w:sz w:val="16"/>
          <w:szCs w:val="16"/>
          <w:lang w:val="hy-AM"/>
        </w:rPr>
        <w:t>նշել</w:t>
      </w:r>
      <w:r w:rsidRPr="000519B3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 </w:t>
      </w:r>
      <w:r w:rsidR="000519B3" w:rsidRPr="000519B3">
        <w:rPr>
          <w:rFonts w:ascii="GHEA Grapalat" w:hAnsi="GHEA Grapalat" w:cs="GHEA Grapalat"/>
          <w:bCs/>
          <w:color w:val="000000"/>
          <w:sz w:val="16"/>
          <w:szCs w:val="16"/>
          <w:lang w:val="hy-AM"/>
        </w:rPr>
        <w:t>իրավաբանական անձի</w:t>
      </w:r>
      <w:r w:rsidRPr="000519B3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 </w:t>
      </w:r>
      <w:r w:rsidRPr="000519B3">
        <w:rPr>
          <w:rFonts w:ascii="GHEA Grapalat" w:hAnsi="GHEA Grapalat" w:cs="GHEA Grapalat"/>
          <w:bCs/>
          <w:color w:val="000000"/>
          <w:sz w:val="16"/>
          <w:szCs w:val="16"/>
          <w:lang w:val="hy-AM"/>
        </w:rPr>
        <w:t>անվանումը, ՀՎՀՀ, հեռախոսահամարը</w:t>
      </w:r>
      <w:r w:rsidRPr="000519B3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 </w:t>
      </w:r>
      <w:r w:rsidRPr="000519B3">
        <w:rPr>
          <w:rFonts w:ascii="GHEA Grapalat" w:hAnsi="GHEA Grapalat" w:cs="GHEA Grapalat"/>
          <w:bCs/>
          <w:color w:val="000000"/>
          <w:sz w:val="16"/>
          <w:szCs w:val="16"/>
          <w:lang w:val="hy-AM"/>
        </w:rPr>
        <w:t>և</w:t>
      </w:r>
      <w:r w:rsidRPr="000519B3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 </w:t>
      </w:r>
      <w:r w:rsidRPr="000519B3">
        <w:rPr>
          <w:rFonts w:ascii="GHEA Grapalat" w:hAnsi="GHEA Grapalat" w:cs="GHEA Grapalat"/>
          <w:bCs/>
          <w:color w:val="000000"/>
          <w:sz w:val="16"/>
          <w:szCs w:val="16"/>
          <w:lang w:val="hy-AM"/>
        </w:rPr>
        <w:t>էլեկտրոնային</w:t>
      </w:r>
      <w:r w:rsidRPr="000519B3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 </w:t>
      </w:r>
      <w:r w:rsidRPr="000519B3">
        <w:rPr>
          <w:rFonts w:ascii="GHEA Grapalat" w:hAnsi="GHEA Grapalat" w:cs="GHEA Grapalat"/>
          <w:bCs/>
          <w:color w:val="000000"/>
          <w:sz w:val="16"/>
          <w:szCs w:val="16"/>
          <w:lang w:val="hy-AM"/>
        </w:rPr>
        <w:t>փոստի</w:t>
      </w:r>
      <w:r w:rsidRPr="000519B3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 </w:t>
      </w:r>
      <w:r w:rsidRPr="000519B3">
        <w:rPr>
          <w:rFonts w:ascii="GHEA Grapalat" w:hAnsi="GHEA Grapalat" w:cs="GHEA Grapalat"/>
          <w:bCs/>
          <w:color w:val="000000"/>
          <w:sz w:val="16"/>
          <w:szCs w:val="16"/>
          <w:lang w:val="hy-AM"/>
        </w:rPr>
        <w:t>հա</w:t>
      </w:r>
      <w:r w:rsidRPr="000519B3">
        <w:rPr>
          <w:rFonts w:ascii="GHEA Grapalat" w:hAnsi="GHEA Grapalat"/>
          <w:bCs/>
          <w:color w:val="000000"/>
          <w:sz w:val="16"/>
          <w:szCs w:val="16"/>
          <w:lang w:val="hy-AM"/>
        </w:rPr>
        <w:t>սցեն)</w:t>
      </w:r>
    </w:p>
    <w:p w14:paraId="35E6EA0E" w14:textId="77777777" w:rsidR="00FE5A30" w:rsidRPr="00E94BDC" w:rsidRDefault="00FE5A30" w:rsidP="00FE5A30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</w:p>
    <w:p w14:paraId="53DD9C3C" w14:textId="77777777" w:rsidR="00FE5A30" w:rsidRPr="00FE5A30" w:rsidRDefault="00FE5A30" w:rsidP="00FE5A30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E5A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Դ Ի Մ Ո Ւ Մ</w:t>
      </w:r>
    </w:p>
    <w:p w14:paraId="77BF7A91" w14:textId="015FA984" w:rsidR="00FE5A30" w:rsidRPr="00FE5A30" w:rsidRDefault="00FE5A30" w:rsidP="00FE5A30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bookmarkStart w:id="18" w:name="_Hlk143092968"/>
      <w:r w:rsidRPr="00FE5A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2025 ԹՎԱԿԱՆԻ </w:t>
      </w:r>
      <w:r w:rsidR="00E47F9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ԱՐԵՆԻ ՏԵՍԱԿԻ ԽԱՂՈՂԻ</w:t>
      </w:r>
      <w:r w:rsidRPr="00FE5A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ՄԹԵՐՈՒՄՆԵՐԻ ԳՈՐԾԸՆԹԱՑԻ ԿԱԶՄԱԿԵՐՊՄԱՆ </w:t>
      </w:r>
      <w:r w:rsidR="00F547C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ՄԻՋՈՑԱՌՄԱՆ ՇՐՋԱՆԱԿՆԵՐՈՒՄ ՀԱՄԱԳՈՐԾԱԿՑՈՒԹՅԱՆ </w:t>
      </w:r>
      <w:r w:rsidRPr="00FE5A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ՄԱՍԻՆ</w:t>
      </w:r>
    </w:p>
    <w:bookmarkEnd w:id="18"/>
    <w:p w14:paraId="05B7322A" w14:textId="77777777" w:rsidR="00FE5A30" w:rsidRPr="00E94BDC" w:rsidRDefault="00FE5A30" w:rsidP="00FE5A30">
      <w:pPr>
        <w:shd w:val="clear" w:color="auto" w:fill="FFFFFF"/>
        <w:spacing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E94BDC">
        <w:rPr>
          <w:rFonts w:ascii="Courier New" w:hAnsi="Courier New" w:cs="Courier New"/>
          <w:color w:val="000000"/>
          <w:lang w:val="hy-AM"/>
        </w:rPr>
        <w:t> </w:t>
      </w:r>
    </w:p>
    <w:p w14:paraId="600C1D1E" w14:textId="77777777" w:rsidR="00FE5A30" w:rsidRDefault="00FE5A30" w:rsidP="00FE5A30">
      <w:pPr>
        <w:shd w:val="clear" w:color="auto" w:fill="FFFFFF"/>
        <w:jc w:val="both"/>
        <w:rPr>
          <w:rFonts w:ascii="GHEA Grapalat" w:hAnsi="GHEA Grapalat"/>
          <w:bCs/>
          <w:color w:val="000000"/>
          <w:lang w:val="hy-AM"/>
        </w:rPr>
      </w:pPr>
      <w:r w:rsidRPr="00E94BDC">
        <w:rPr>
          <w:rFonts w:ascii="GHEA Grapalat" w:hAnsi="GHEA Grapalat"/>
          <w:color w:val="000000"/>
          <w:lang w:val="hy-AM"/>
        </w:rPr>
        <w:t xml:space="preserve">   .......</w:t>
      </w:r>
      <w:r w:rsidRPr="00E94BDC">
        <w:rPr>
          <w:rFonts w:ascii="GHEA Grapalat" w:hAnsi="GHEA Grapalat"/>
          <w:bCs/>
          <w:color w:val="000000"/>
          <w:lang w:val="hy-AM"/>
        </w:rPr>
        <w:t>.........................………………………… ....-</w:t>
      </w:r>
      <w:r w:rsidRPr="00FE5A30">
        <w:rPr>
          <w:rFonts w:ascii="GHEA Grapalat" w:hAnsi="GHEA Grapalat"/>
          <w:bCs/>
          <w:color w:val="000000"/>
          <w:sz w:val="24"/>
          <w:szCs w:val="24"/>
          <w:lang w:val="hy-AM"/>
        </w:rPr>
        <w:t>ի կողմից նախատեսվում է</w:t>
      </w:r>
      <w:r w:rsidRPr="00E94BDC">
        <w:rPr>
          <w:rFonts w:ascii="GHEA Grapalat" w:hAnsi="GHEA Grapalat"/>
          <w:bCs/>
          <w:color w:val="000000"/>
          <w:lang w:val="hy-AM"/>
        </w:rPr>
        <w:t xml:space="preserve"> </w:t>
      </w:r>
      <w:r>
        <w:rPr>
          <w:rFonts w:ascii="Cambria Math" w:hAnsi="Cambria Math"/>
          <w:bCs/>
          <w:color w:val="000000"/>
          <w:lang w:val="hy-AM"/>
        </w:rPr>
        <w:t>․․․․․․․․․․․․․․․․․․․․․․․․․․․․․․․․․․․․․</w:t>
      </w:r>
      <w:r w:rsidRPr="00E94BDC">
        <w:rPr>
          <w:rFonts w:ascii="GHEA Grapalat" w:hAnsi="GHEA Grapalat"/>
          <w:bCs/>
          <w:color w:val="000000"/>
          <w:lang w:val="hy-AM"/>
        </w:rPr>
        <w:t xml:space="preserve"> </w:t>
      </w:r>
    </w:p>
    <w:p w14:paraId="4BC5FA04" w14:textId="436586CE" w:rsidR="00FE5A30" w:rsidRPr="00FE5A30" w:rsidRDefault="00FE5A30" w:rsidP="00FE5A30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bCs/>
          <w:color w:val="000000"/>
          <w:sz w:val="16"/>
          <w:szCs w:val="16"/>
          <w:lang w:val="hy-AM"/>
        </w:rPr>
      </w:pPr>
      <w:r w:rsidRPr="00FE5A30">
        <w:rPr>
          <w:rFonts w:ascii="GHEA Grapalat" w:hAnsi="GHEA Grapalat"/>
          <w:b/>
          <w:bCs/>
          <w:color w:val="000000"/>
          <w:sz w:val="16"/>
          <w:szCs w:val="16"/>
          <w:lang w:val="hy-AM"/>
        </w:rPr>
        <w:t xml:space="preserve">      </w:t>
      </w:r>
      <w:r w:rsidRPr="00FE5A30">
        <w:rPr>
          <w:rFonts w:ascii="GHEA Grapalat" w:hAnsi="GHEA Grapalat"/>
          <w:bCs/>
          <w:color w:val="000000"/>
          <w:sz w:val="16"/>
          <w:szCs w:val="16"/>
          <w:lang w:val="af-ZA"/>
        </w:rPr>
        <w:t>(</w:t>
      </w:r>
      <w:r w:rsidRPr="00FE5A30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նշել </w:t>
      </w:r>
      <w:r w:rsidR="000519B3">
        <w:rPr>
          <w:rFonts w:ascii="GHEA Grapalat" w:hAnsi="GHEA Grapalat"/>
          <w:bCs/>
          <w:color w:val="000000"/>
          <w:sz w:val="16"/>
          <w:szCs w:val="16"/>
          <w:lang w:val="af-ZA"/>
        </w:rPr>
        <w:t>իրավաբանական անձի</w:t>
      </w:r>
      <w:r w:rsidRPr="00FE5A30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 </w:t>
      </w:r>
      <w:r w:rsidRPr="00FE5A30">
        <w:rPr>
          <w:rFonts w:ascii="GHEA Grapalat" w:hAnsi="GHEA Grapalat"/>
          <w:bCs/>
          <w:color w:val="000000"/>
          <w:sz w:val="16"/>
          <w:szCs w:val="16"/>
          <w:lang w:val="af-ZA"/>
        </w:rPr>
        <w:t>անվանումը</w:t>
      </w:r>
      <w:r w:rsidRPr="00FE5A30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)  </w:t>
      </w:r>
    </w:p>
    <w:p w14:paraId="0515376F" w14:textId="3EF22D57" w:rsidR="00FE5A30" w:rsidRPr="00FE5A30" w:rsidRDefault="00E47F94" w:rsidP="00FE5A30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Վայոց ձորի մարզից</w:t>
      </w:r>
      <w:r w:rsidR="00FE5A30" w:rsidRPr="00FE5A30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FE5A30" w:rsidRPr="00FE5A30">
        <w:rPr>
          <w:rFonts w:ascii="GHEA Grapalat" w:hAnsi="GHEA Grapalat"/>
          <w:color w:val="000000"/>
          <w:sz w:val="24"/>
          <w:szCs w:val="24"/>
          <w:lang w:val="hy-AM"/>
        </w:rPr>
        <w:t xml:space="preserve">մթերել (գնել) շուրջ .............. տոննա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Արենի տեսակի խաղող</w:t>
      </w:r>
      <w:r w:rsidR="00FE5A30" w:rsidRPr="00FE5A30">
        <w:rPr>
          <w:rFonts w:ascii="GHEA Grapalat" w:hAnsi="GHEA Grapalat"/>
          <w:color w:val="000000"/>
          <w:sz w:val="24"/>
          <w:szCs w:val="24"/>
          <w:lang w:val="hy-AM"/>
        </w:rPr>
        <w:t xml:space="preserve">, որից .......... տոննան՝ նվազագույնը </w:t>
      </w:r>
      <w:r>
        <w:rPr>
          <w:rFonts w:ascii="GHEA Grapalat" w:hAnsi="GHEA Grapalat"/>
          <w:color w:val="000000"/>
          <w:sz w:val="24"/>
          <w:szCs w:val="24"/>
          <w:lang w:val="hy-AM"/>
        </w:rPr>
        <w:t>22</w:t>
      </w:r>
      <w:r w:rsidR="00FE5A30" w:rsidRPr="00FE5A30">
        <w:rPr>
          <w:rFonts w:ascii="GHEA Grapalat" w:hAnsi="GHEA Grapalat"/>
          <w:color w:val="000000"/>
          <w:sz w:val="24"/>
          <w:szCs w:val="24"/>
          <w:lang w:val="hy-AM"/>
        </w:rPr>
        <w:t>0 դրամով։</w:t>
      </w:r>
    </w:p>
    <w:p w14:paraId="19FC57D9" w14:textId="58B4949D" w:rsidR="00FE5A30" w:rsidRPr="00FE5A30" w:rsidRDefault="00FE5A30" w:rsidP="00FE5A30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FE5A30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  Խնդրում եմ թույլատրել </w:t>
      </w:r>
      <w:r w:rsidR="002C0FB5">
        <w:rPr>
          <w:rFonts w:ascii="GHEA Grapalat" w:hAnsi="GHEA Grapalat"/>
          <w:bCs/>
          <w:color w:val="000000"/>
          <w:sz w:val="24"/>
          <w:szCs w:val="24"/>
          <w:lang w:val="hy-AM"/>
        </w:rPr>
        <w:t>համագործակց</w:t>
      </w:r>
      <w:r w:rsidRPr="00FE5A30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ելու </w:t>
      </w:r>
      <w:r w:rsidRPr="00FE5A30">
        <w:rPr>
          <w:rFonts w:ascii="GHEA Grapalat" w:eastAsia="Calibri" w:hAnsi="GHEA Grapalat" w:cs="Sylfaen"/>
          <w:sz w:val="24"/>
          <w:szCs w:val="24"/>
          <w:lang w:val="af-ZA"/>
        </w:rPr>
        <w:t>Հայաստանի Հանրապետության կառավարության</w:t>
      </w:r>
      <w:r w:rsidR="00E2495C"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 w:rsidRPr="00FE5A30">
        <w:rPr>
          <w:rFonts w:ascii="GHEA Grapalat" w:eastAsia="Calibri" w:hAnsi="GHEA Grapalat" w:cs="Sylfaen"/>
          <w:sz w:val="24"/>
          <w:szCs w:val="24"/>
          <w:lang w:val="af-ZA"/>
        </w:rPr>
        <w:t>20</w:t>
      </w:r>
      <w:r w:rsidRPr="00FE5A30">
        <w:rPr>
          <w:rFonts w:ascii="GHEA Grapalat" w:eastAsia="Calibri" w:hAnsi="GHEA Grapalat" w:cs="Sylfaen"/>
          <w:sz w:val="24"/>
          <w:szCs w:val="24"/>
          <w:lang w:val="hy-AM"/>
        </w:rPr>
        <w:t>25</w:t>
      </w:r>
      <w:r w:rsidRPr="00FE5A30">
        <w:rPr>
          <w:rFonts w:ascii="GHEA Grapalat" w:eastAsia="Calibri" w:hAnsi="GHEA Grapalat" w:cs="Sylfaen"/>
          <w:sz w:val="24"/>
          <w:szCs w:val="24"/>
          <w:lang w:val="af-ZA"/>
        </w:rPr>
        <w:t xml:space="preserve"> թվականի</w:t>
      </w:r>
      <w:r w:rsidR="00E2495C">
        <w:rPr>
          <w:rFonts w:ascii="GHEA Grapalat" w:eastAsia="Calibri" w:hAnsi="GHEA Grapalat" w:cs="Sylfaen"/>
          <w:sz w:val="24"/>
          <w:szCs w:val="24"/>
          <w:lang w:val="af-ZA"/>
        </w:rPr>
        <w:t xml:space="preserve">      </w:t>
      </w:r>
      <w:r w:rsidR="006A50E1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   </w:t>
      </w:r>
      <w:r w:rsidRPr="00FE5A30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-ի N   </w:t>
      </w:r>
      <w:r w:rsidR="00E2495C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    </w:t>
      </w:r>
      <w:r w:rsidRPr="00FE5A30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- Լ </w:t>
      </w:r>
      <w:r w:rsidRPr="00E47F94">
        <w:rPr>
          <w:rFonts w:ascii="GHEA Grapalat" w:eastAsia="Calibri" w:hAnsi="GHEA Grapalat" w:cs="Sylfaen"/>
          <w:sz w:val="24"/>
          <w:szCs w:val="24"/>
          <w:lang w:val="af-ZA"/>
        </w:rPr>
        <w:t xml:space="preserve">որոշմամբ հաստատված 2025 թվականի </w:t>
      </w:r>
      <w:r w:rsidR="00E47F94" w:rsidRPr="00E47F94">
        <w:rPr>
          <w:rFonts w:ascii="GHEA Grapalat" w:eastAsia="Calibri" w:hAnsi="GHEA Grapalat" w:cs="Sylfaen"/>
          <w:sz w:val="24"/>
          <w:szCs w:val="24"/>
          <w:lang w:val="af-ZA"/>
        </w:rPr>
        <w:t>Արենի տեսակի խաղողի</w:t>
      </w:r>
      <w:r w:rsidRPr="00E47F94">
        <w:rPr>
          <w:rFonts w:ascii="GHEA Grapalat" w:eastAsia="Calibri" w:hAnsi="GHEA Grapalat" w:cs="Sylfaen"/>
          <w:sz w:val="24"/>
          <w:szCs w:val="24"/>
          <w:lang w:val="af-ZA"/>
        </w:rPr>
        <w:t xml:space="preserve"> մթերումների գործընթացի կ</w:t>
      </w:r>
      <w:r w:rsidRPr="00FE5A30">
        <w:rPr>
          <w:rFonts w:ascii="GHEA Grapalat" w:eastAsia="Calibri" w:hAnsi="GHEA Grapalat" w:cs="Sylfaen"/>
          <w:sz w:val="24"/>
          <w:szCs w:val="24"/>
          <w:lang w:val="hy-AM"/>
        </w:rPr>
        <w:t>ազմակերպման միջոցառ</w:t>
      </w:r>
      <w:r w:rsidR="002C0FB5">
        <w:rPr>
          <w:rFonts w:ascii="GHEA Grapalat" w:eastAsia="Calibri" w:hAnsi="GHEA Grapalat" w:cs="Sylfaen"/>
          <w:sz w:val="24"/>
          <w:szCs w:val="24"/>
          <w:lang w:val="hy-AM"/>
        </w:rPr>
        <w:t>ման</w:t>
      </w:r>
      <w:r w:rsidR="00C22379">
        <w:rPr>
          <w:rFonts w:ascii="GHEA Grapalat" w:eastAsia="Calibri" w:hAnsi="GHEA Grapalat" w:cs="Sylfaen"/>
          <w:sz w:val="24"/>
          <w:szCs w:val="24"/>
          <w:lang w:val="hy-AM"/>
        </w:rPr>
        <w:t xml:space="preserve"> շրջանակներում</w:t>
      </w:r>
      <w:r w:rsidRPr="00FE5A30">
        <w:rPr>
          <w:rFonts w:ascii="GHEA Grapalat" w:hAnsi="GHEA Grapalat"/>
          <w:bCs/>
          <w:color w:val="000000"/>
          <w:sz w:val="24"/>
          <w:szCs w:val="24"/>
          <w:lang w:val="hy-AM"/>
        </w:rPr>
        <w:t>։</w:t>
      </w:r>
    </w:p>
    <w:p w14:paraId="00C2CDFE" w14:textId="77777777" w:rsidR="00FE5A30" w:rsidRPr="00E94BDC" w:rsidRDefault="00FE5A30" w:rsidP="00FE5A30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tbl>
      <w:tblPr>
        <w:tblW w:w="5909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2569"/>
      </w:tblGrid>
      <w:tr w:rsidR="00FE5A30" w:rsidRPr="00E94BDC" w14:paraId="1C6F9606" w14:textId="77777777" w:rsidTr="00231E71">
        <w:trPr>
          <w:trHeight w:val="1204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C65388E" w14:textId="77777777" w:rsidR="00FE5A30" w:rsidRPr="00E94BDC" w:rsidRDefault="00FE5A30" w:rsidP="00231E71">
            <w:pPr>
              <w:shd w:val="clear" w:color="auto" w:fill="FFFFFF"/>
              <w:spacing w:line="276" w:lineRule="auto"/>
              <w:ind w:firstLine="37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E94BDC">
              <w:rPr>
                <w:rFonts w:ascii="Courier New" w:hAnsi="Courier New" w:cs="Courier New"/>
                <w:color w:val="000000"/>
                <w:lang w:val="hy-AM"/>
              </w:rPr>
              <w:t> </w:t>
            </w:r>
            <w:r w:rsidRPr="00E94BDC">
              <w:rPr>
                <w:rFonts w:ascii="GHEA Grapalat" w:hAnsi="GHEA Grapalat" w:cs="GHEA Grapalat"/>
                <w:color w:val="000000"/>
                <w:lang w:val="hy-AM"/>
              </w:rPr>
              <w:t>Ստորագրող</w:t>
            </w:r>
            <w:r w:rsidRPr="00E94BD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     </w:t>
            </w:r>
            <w:r w:rsidRPr="00E94BDC">
              <w:rPr>
                <w:rFonts w:ascii="GHEA Grapalat" w:hAnsi="GHEA Grapalat"/>
                <w:color w:val="000000"/>
                <w:lang w:val="hy-AM"/>
              </w:rPr>
              <w:t xml:space="preserve">             ............................</w:t>
            </w:r>
          </w:p>
          <w:p w14:paraId="62376AAA" w14:textId="77777777" w:rsidR="00FE5A30" w:rsidRPr="000519B3" w:rsidRDefault="00FE5A30" w:rsidP="00231E71">
            <w:pPr>
              <w:shd w:val="clear" w:color="auto" w:fill="FFFFFF"/>
              <w:spacing w:line="276" w:lineRule="auto"/>
              <w:ind w:firstLine="375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519B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      </w:t>
            </w:r>
            <w:r w:rsidRPr="000519B3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(պաշտոնը)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03E137" w14:textId="77777777" w:rsidR="00FE5A30" w:rsidRPr="00E94BDC" w:rsidRDefault="00FE5A30" w:rsidP="00231E71">
            <w:pPr>
              <w:shd w:val="clear" w:color="auto" w:fill="FFFFFF"/>
              <w:spacing w:line="276" w:lineRule="auto"/>
              <w:ind w:firstLine="375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E94BD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E94BDC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                   </w:t>
            </w:r>
          </w:p>
          <w:p w14:paraId="46E3AC35" w14:textId="77777777" w:rsidR="00FE5A30" w:rsidRPr="00E94BDC" w:rsidRDefault="00FE5A30" w:rsidP="00231E71">
            <w:pPr>
              <w:shd w:val="clear" w:color="auto" w:fill="FFFFFF"/>
              <w:spacing w:line="276" w:lineRule="auto"/>
              <w:ind w:firstLine="375"/>
              <w:jc w:val="both"/>
              <w:rPr>
                <w:rFonts w:ascii="GHEA Grapalat" w:hAnsi="GHEA Grapalat"/>
                <w:color w:val="000000"/>
              </w:rPr>
            </w:pPr>
            <w:r w:rsidRPr="00E94BDC">
              <w:rPr>
                <w:rFonts w:ascii="GHEA Grapalat" w:hAnsi="GHEA Grapalat"/>
                <w:color w:val="000000"/>
              </w:rPr>
              <w:t xml:space="preserve">    …….........................</w:t>
            </w:r>
            <w:r w:rsidRPr="00E94BDC">
              <w:rPr>
                <w:rFonts w:ascii="Courier New" w:hAnsi="Courier New" w:cs="Courier New"/>
                <w:color w:val="000000"/>
              </w:rPr>
              <w:t> </w:t>
            </w:r>
          </w:p>
          <w:p w14:paraId="2752540F" w14:textId="2C78B8E8" w:rsidR="00FE5A30" w:rsidRPr="00E94BDC" w:rsidRDefault="00FE5A30" w:rsidP="00231E71">
            <w:pPr>
              <w:shd w:val="clear" w:color="auto" w:fill="FFFFFF"/>
              <w:spacing w:line="276" w:lineRule="auto"/>
              <w:ind w:firstLine="375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19B3">
              <w:rPr>
                <w:rFonts w:ascii="GHEA Grapalat" w:hAnsi="GHEA Grapalat"/>
                <w:color w:val="000000"/>
                <w:sz w:val="16"/>
                <w:szCs w:val="16"/>
              </w:rPr>
              <w:t>(</w:t>
            </w:r>
            <w:proofErr w:type="spellStart"/>
            <w:r w:rsidRPr="000519B3">
              <w:rPr>
                <w:rFonts w:ascii="GHEA Grapalat" w:hAnsi="GHEA Grapalat"/>
                <w:color w:val="000000"/>
                <w:sz w:val="16"/>
                <w:szCs w:val="16"/>
              </w:rPr>
              <w:t>անունը</w:t>
            </w:r>
            <w:proofErr w:type="spellEnd"/>
            <w:r w:rsidRPr="000519B3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519B3">
              <w:rPr>
                <w:rFonts w:ascii="GHEA Grapalat" w:hAnsi="GHEA Grapalat"/>
                <w:color w:val="000000"/>
                <w:sz w:val="16"/>
                <w:szCs w:val="16"/>
              </w:rPr>
              <w:t>ազգանունը</w:t>
            </w:r>
            <w:proofErr w:type="spellEnd"/>
            <w:r w:rsidRPr="00E94BDC">
              <w:rPr>
                <w:rFonts w:ascii="GHEA Grapalat" w:hAnsi="GHEA Grapalat"/>
                <w:color w:val="000000"/>
                <w:sz w:val="12"/>
                <w:szCs w:val="12"/>
              </w:rPr>
              <w:t>)</w:t>
            </w:r>
          </w:p>
        </w:tc>
      </w:tr>
    </w:tbl>
    <w:p w14:paraId="7FDB1E18" w14:textId="77777777" w:rsidR="00FE5A30" w:rsidRPr="00E94BDC" w:rsidRDefault="00FE5A30" w:rsidP="00FE5A30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</w:rPr>
      </w:pPr>
      <w:r w:rsidRPr="00E94BDC">
        <w:rPr>
          <w:rFonts w:ascii="GHEA Grapalat" w:hAnsi="GHEA Grapalat"/>
          <w:color w:val="000000"/>
        </w:rPr>
        <w:t>.......................................</w:t>
      </w:r>
    </w:p>
    <w:p w14:paraId="141E8E96" w14:textId="1D587EC6" w:rsidR="00FE5A30" w:rsidRPr="000519B3" w:rsidRDefault="00FE5A30" w:rsidP="00FE5A30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16"/>
          <w:szCs w:val="16"/>
        </w:rPr>
      </w:pPr>
      <w:r w:rsidRPr="000519B3">
        <w:rPr>
          <w:rFonts w:ascii="GHEA Grapalat" w:hAnsi="GHEA Grapalat"/>
          <w:color w:val="000000"/>
          <w:sz w:val="16"/>
          <w:szCs w:val="16"/>
        </w:rPr>
        <w:t xml:space="preserve">   </w:t>
      </w:r>
      <w:r w:rsidRPr="000519B3">
        <w:rPr>
          <w:rFonts w:ascii="Courier New" w:hAnsi="Courier New" w:cs="Courier New"/>
          <w:color w:val="000000"/>
          <w:sz w:val="16"/>
          <w:szCs w:val="16"/>
        </w:rPr>
        <w:t> </w:t>
      </w:r>
      <w:r w:rsidRPr="000519B3">
        <w:rPr>
          <w:rFonts w:ascii="GHEA Grapalat" w:hAnsi="GHEA Grapalat"/>
          <w:color w:val="000000"/>
          <w:sz w:val="16"/>
          <w:szCs w:val="16"/>
        </w:rPr>
        <w:t>(</w:t>
      </w:r>
      <w:proofErr w:type="spellStart"/>
      <w:r w:rsidRPr="000519B3">
        <w:rPr>
          <w:rFonts w:ascii="GHEA Grapalat" w:hAnsi="GHEA Grapalat" w:cs="GHEA Grapalat"/>
          <w:color w:val="000000"/>
          <w:sz w:val="16"/>
          <w:szCs w:val="16"/>
        </w:rPr>
        <w:t>ստորագրությունը</w:t>
      </w:r>
      <w:proofErr w:type="spellEnd"/>
      <w:r w:rsidRPr="000519B3">
        <w:rPr>
          <w:rFonts w:ascii="GHEA Grapalat" w:hAnsi="GHEA Grapalat"/>
          <w:color w:val="000000"/>
          <w:sz w:val="16"/>
          <w:szCs w:val="16"/>
        </w:rPr>
        <w:t>)</w:t>
      </w:r>
    </w:p>
    <w:p w14:paraId="7350BA60" w14:textId="77777777" w:rsidR="00FE5A30" w:rsidRPr="00E94BDC" w:rsidRDefault="00FE5A30" w:rsidP="00FE5A30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</w:rPr>
      </w:pPr>
      <w:r w:rsidRPr="00E94BDC">
        <w:rPr>
          <w:rFonts w:ascii="GHEA Grapalat" w:hAnsi="GHEA Grapalat"/>
          <w:color w:val="000000"/>
        </w:rPr>
        <w:t>..... .....................  20</w:t>
      </w:r>
      <w:r>
        <w:rPr>
          <w:rFonts w:ascii="GHEA Grapalat" w:hAnsi="GHEA Grapalat"/>
          <w:color w:val="000000"/>
          <w:lang w:val="hy-AM"/>
        </w:rPr>
        <w:t>25</w:t>
      </w:r>
      <w:r w:rsidRPr="00E94BDC">
        <w:rPr>
          <w:rFonts w:ascii="GHEA Grapalat" w:hAnsi="GHEA Grapalat"/>
          <w:color w:val="000000"/>
        </w:rPr>
        <w:t>թ.</w:t>
      </w:r>
    </w:p>
    <w:p w14:paraId="7B0AE351" w14:textId="77777777" w:rsidR="00FE5A30" w:rsidRPr="00E94BDC" w:rsidRDefault="00FE5A30" w:rsidP="00FE5A30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0"/>
          <w:szCs w:val="20"/>
        </w:rPr>
      </w:pPr>
      <w:r w:rsidRPr="00E94BDC">
        <w:rPr>
          <w:rFonts w:ascii="Courier New" w:hAnsi="Courier New" w:cs="Courier New"/>
          <w:color w:val="000000"/>
        </w:rPr>
        <w:t> </w:t>
      </w:r>
      <w:r w:rsidRPr="00E94BDC">
        <w:rPr>
          <w:rFonts w:ascii="GHEA Grapalat" w:hAnsi="GHEA Grapalat"/>
          <w:color w:val="000000"/>
          <w:lang w:val="hy-AM"/>
        </w:rPr>
        <w:t xml:space="preserve">        </w:t>
      </w:r>
      <w:r w:rsidRPr="00E94BDC">
        <w:rPr>
          <w:rFonts w:ascii="GHEA Grapalat" w:hAnsi="GHEA Grapalat"/>
          <w:color w:val="000000"/>
        </w:rPr>
        <w:t xml:space="preserve">   </w:t>
      </w:r>
      <w:r w:rsidRPr="00E94BDC">
        <w:rPr>
          <w:rFonts w:ascii="GHEA Grapalat" w:hAnsi="GHEA Grapalat"/>
          <w:color w:val="000000"/>
          <w:sz w:val="20"/>
          <w:szCs w:val="20"/>
        </w:rPr>
        <w:t>Կ.Տ.</w:t>
      </w:r>
    </w:p>
    <w:bookmarkEnd w:id="8"/>
    <w:p w14:paraId="6BBF90BC" w14:textId="77777777" w:rsidR="00FE5A30" w:rsidRDefault="00FE5A30" w:rsidP="00FE5A30">
      <w:pPr>
        <w:spacing w:line="276" w:lineRule="auto"/>
        <w:ind w:left="-90"/>
        <w:jc w:val="right"/>
        <w:rPr>
          <w:rFonts w:ascii="GHEA Grapalat" w:hAnsi="GHEA Grapalat"/>
          <w:b/>
          <w:lang w:val="hy-AM"/>
        </w:rPr>
      </w:pPr>
    </w:p>
    <w:p w14:paraId="2F20754F" w14:textId="77777777" w:rsidR="00FE5A30" w:rsidRDefault="00FE5A30" w:rsidP="00FE5A30">
      <w:pPr>
        <w:spacing w:line="276" w:lineRule="auto"/>
        <w:ind w:left="-90"/>
        <w:jc w:val="right"/>
        <w:rPr>
          <w:rFonts w:ascii="GHEA Grapalat" w:hAnsi="GHEA Grapalat"/>
          <w:b/>
          <w:lang w:val="hy-AM"/>
        </w:rPr>
      </w:pPr>
    </w:p>
    <w:p w14:paraId="0B4118AA" w14:textId="77777777" w:rsidR="00FE5A30" w:rsidRDefault="00FE5A30" w:rsidP="00FE5A30">
      <w:pPr>
        <w:spacing w:line="276" w:lineRule="auto"/>
        <w:ind w:left="-90"/>
        <w:jc w:val="right"/>
        <w:rPr>
          <w:rFonts w:ascii="GHEA Grapalat" w:hAnsi="GHEA Grapalat"/>
          <w:b/>
          <w:lang w:val="hy-AM"/>
        </w:rPr>
      </w:pPr>
    </w:p>
    <w:p w14:paraId="5339E272" w14:textId="77777777" w:rsidR="00FE5A30" w:rsidRDefault="00FE5A30" w:rsidP="00A07886">
      <w:pPr>
        <w:spacing w:after="0" w:line="276" w:lineRule="auto"/>
        <w:ind w:left="-90"/>
        <w:jc w:val="right"/>
        <w:rPr>
          <w:rFonts w:ascii="GHEA Grapalat" w:hAnsi="GHEA Grapalat"/>
          <w:b/>
          <w:lang w:val="hy-AM"/>
        </w:rPr>
      </w:pPr>
      <w:r w:rsidRPr="00E94BDC">
        <w:rPr>
          <w:rFonts w:ascii="GHEA Grapalat" w:hAnsi="GHEA Grapalat"/>
          <w:b/>
          <w:lang w:val="hy-AM"/>
        </w:rPr>
        <w:lastRenderedPageBreak/>
        <w:t xml:space="preserve">Ձև N </w:t>
      </w:r>
      <w:r>
        <w:rPr>
          <w:rFonts w:ascii="GHEA Grapalat" w:hAnsi="GHEA Grapalat"/>
          <w:b/>
          <w:lang w:val="hy-AM"/>
        </w:rPr>
        <w:t>2</w:t>
      </w:r>
    </w:p>
    <w:p w14:paraId="6EB1098D" w14:textId="77777777" w:rsidR="00FE5A30" w:rsidRPr="00A07886" w:rsidRDefault="00FE5A30" w:rsidP="00A07886">
      <w:pPr>
        <w:spacing w:after="0" w:line="276" w:lineRule="auto"/>
        <w:ind w:left="-90"/>
        <w:jc w:val="right"/>
        <w:rPr>
          <w:rFonts w:ascii="GHEA Grapalat" w:hAnsi="GHEA Grapalat"/>
          <w:b/>
          <w:sz w:val="16"/>
          <w:szCs w:val="16"/>
          <w:lang w:val="hy-AM"/>
        </w:rPr>
      </w:pPr>
    </w:p>
    <w:p w14:paraId="18C853C5" w14:textId="3FD4B123" w:rsidR="00FE5A30" w:rsidRPr="00FE5A30" w:rsidRDefault="00F31D7C" w:rsidP="00A0788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ՀԱՄԱԳՈՐԾԱԿՑՈՒԹՅԱՆ </w:t>
      </w:r>
      <w:r w:rsidR="00FE5A30" w:rsidRPr="00FE5A30">
        <w:rPr>
          <w:rFonts w:ascii="GHEA Grapalat" w:hAnsi="GHEA Grapalat"/>
          <w:b/>
          <w:sz w:val="24"/>
          <w:szCs w:val="24"/>
          <w:lang w:val="hy-AM"/>
        </w:rPr>
        <w:t xml:space="preserve">ՀԱՄԱՁԱՅՆԱԳԻՐ N </w:t>
      </w:r>
    </w:p>
    <w:p w14:paraId="5842759F" w14:textId="77777777" w:rsidR="00FE5A30" w:rsidRPr="00A07886" w:rsidRDefault="00FE5A30" w:rsidP="00A07886">
      <w:pPr>
        <w:spacing w:after="0"/>
        <w:rPr>
          <w:rFonts w:ascii="GHEA Grapalat" w:hAnsi="GHEA Grapalat"/>
          <w:b/>
          <w:sz w:val="16"/>
          <w:szCs w:val="16"/>
          <w:lang w:val="hy-AM"/>
        </w:rPr>
      </w:pPr>
    </w:p>
    <w:p w14:paraId="08A7326D" w14:textId="64ED5730" w:rsidR="00FE5A30" w:rsidRPr="00FE5A30" w:rsidRDefault="00FE5A30" w:rsidP="00A0788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E5A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2025 ԹՎԱԿԱՆԻ </w:t>
      </w:r>
      <w:r w:rsidR="001854F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ԱՐԵՆԻ ՏԵՍԱԿԻ ԽԱՂՈՂԻ</w:t>
      </w:r>
      <w:r w:rsidRPr="00FE5A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ՄԹԵՐՈՒՄՆԵՐԻ ԳՈՐԾԸՆԹԱՑԻ ԿԱԶՄԱԿԵՐՊՄԱՆ ՄԻՋՈՑԱՌ</w:t>
      </w:r>
      <w:r w:rsidR="002C0FB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ՄԱՆ ՇՐՋԱՆԱԿՆԵՐՈՒՄ </w:t>
      </w:r>
    </w:p>
    <w:p w14:paraId="11463506" w14:textId="77777777" w:rsidR="00FE5A30" w:rsidRDefault="00FE5A30" w:rsidP="00A07886">
      <w:pPr>
        <w:spacing w:after="0"/>
        <w:jc w:val="both"/>
        <w:rPr>
          <w:rFonts w:ascii="GHEA Grapalat" w:hAnsi="GHEA Grapalat"/>
          <w:lang w:val="hy-AM"/>
        </w:rPr>
      </w:pPr>
    </w:p>
    <w:p w14:paraId="4D6CEE36" w14:textId="631CC06B" w:rsidR="00FE5A30" w:rsidRPr="00FE5A30" w:rsidRDefault="00FE5A30" w:rsidP="00A0788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FE5A30">
        <w:rPr>
          <w:rFonts w:ascii="GHEA Grapalat" w:hAnsi="GHEA Grapalat"/>
          <w:sz w:val="24"/>
          <w:szCs w:val="24"/>
          <w:lang w:val="hy-AM"/>
        </w:rPr>
        <w:t>ք. Երևան</w:t>
      </w:r>
      <w:r w:rsidRPr="00FE5A30">
        <w:rPr>
          <w:rFonts w:ascii="GHEA Grapalat" w:hAnsi="GHEA Grapalat"/>
          <w:sz w:val="24"/>
          <w:szCs w:val="24"/>
          <w:lang w:val="hy-AM"/>
        </w:rPr>
        <w:tab/>
      </w:r>
      <w:r w:rsidRPr="00FE5A30">
        <w:rPr>
          <w:rFonts w:ascii="GHEA Grapalat" w:hAnsi="GHEA Grapalat"/>
          <w:sz w:val="24"/>
          <w:szCs w:val="24"/>
          <w:lang w:val="hy-AM"/>
        </w:rPr>
        <w:tab/>
      </w:r>
      <w:r w:rsidRPr="00FE5A30">
        <w:rPr>
          <w:rFonts w:ascii="GHEA Grapalat" w:hAnsi="GHEA Grapalat"/>
          <w:sz w:val="24"/>
          <w:szCs w:val="24"/>
          <w:lang w:val="hy-AM"/>
        </w:rPr>
        <w:tab/>
      </w:r>
      <w:r w:rsidRPr="00FE5A30">
        <w:rPr>
          <w:rFonts w:ascii="GHEA Grapalat" w:hAnsi="GHEA Grapalat"/>
          <w:sz w:val="24"/>
          <w:szCs w:val="24"/>
          <w:lang w:val="hy-AM"/>
        </w:rPr>
        <w:tab/>
      </w:r>
      <w:r w:rsidRPr="00FE5A30">
        <w:rPr>
          <w:rFonts w:ascii="GHEA Grapalat" w:hAnsi="GHEA Grapalat"/>
          <w:sz w:val="24"/>
          <w:szCs w:val="24"/>
          <w:lang w:val="hy-AM"/>
        </w:rPr>
        <w:tab/>
      </w:r>
      <w:r w:rsidRPr="00FE5A30">
        <w:rPr>
          <w:rFonts w:ascii="GHEA Grapalat" w:hAnsi="GHEA Grapalat"/>
          <w:sz w:val="24"/>
          <w:szCs w:val="24"/>
          <w:lang w:val="hy-AM"/>
        </w:rPr>
        <w:tab/>
      </w:r>
      <w:r w:rsidRPr="00FE5A30">
        <w:rPr>
          <w:rFonts w:ascii="GHEA Grapalat" w:hAnsi="GHEA Grapalat"/>
          <w:sz w:val="24"/>
          <w:szCs w:val="24"/>
          <w:lang w:val="hy-AM"/>
        </w:rPr>
        <w:tab/>
        <w:t xml:space="preserve">             «___»</w:t>
      </w:r>
      <w:r w:rsidR="005F72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/>
          <w:sz w:val="24"/>
          <w:szCs w:val="24"/>
          <w:lang w:val="hy-AM"/>
        </w:rPr>
        <w:t>«_____________» 2025թ.</w:t>
      </w:r>
    </w:p>
    <w:p w14:paraId="66FB6EF2" w14:textId="77777777" w:rsidR="00FE5A30" w:rsidRPr="00FE5A30" w:rsidRDefault="00FE5A30" w:rsidP="00A07886">
      <w:pPr>
        <w:spacing w:after="0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56DC383E" w14:textId="4B3BF356" w:rsidR="00FE5A30" w:rsidRPr="008407FB" w:rsidRDefault="00FE5A30" w:rsidP="00A07886">
      <w:p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407FB">
        <w:rPr>
          <w:rFonts w:ascii="GHEA Grapalat" w:hAnsi="GHEA Grapalat"/>
          <w:sz w:val="24"/>
          <w:szCs w:val="24"/>
          <w:lang w:val="hy-AM"/>
        </w:rPr>
        <w:t xml:space="preserve">    ՀՀ էկոնոմիկայի նախարարությունը, ի դեմս նախարարության գլխավոր քարտուղար Հ. Նասիբյանի, որը գործում է ՀՀ էկոնոմիկայի նախարարության կանոնադրության հիման վրա, այսուհետ՝ «Պետական մարմին», մի կողմից </w:t>
      </w:r>
      <w:r w:rsidRPr="008407FB">
        <w:rPr>
          <w:rFonts w:ascii="GHEA Grapalat" w:hAnsi="GHEA Grapalat" w:cs="Sylfaen"/>
          <w:sz w:val="24"/>
          <w:szCs w:val="24"/>
          <w:lang w:val="hy-AM"/>
        </w:rPr>
        <w:t>և</w:t>
      </w:r>
      <w:r w:rsidRPr="008407F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407FB">
        <w:rPr>
          <w:rFonts w:ascii="GHEA Grapalat" w:hAnsi="GHEA Grapalat"/>
          <w:color w:val="000000"/>
          <w:sz w:val="24"/>
          <w:szCs w:val="24"/>
          <w:lang w:val="hy-AM"/>
        </w:rPr>
        <w:t>.........</w:t>
      </w:r>
      <w:r w:rsidR="005F72C3" w:rsidRPr="008407FB">
        <w:rPr>
          <w:rFonts w:ascii="GHEA Grapalat" w:hAnsi="GHEA Grapalat"/>
          <w:color w:val="000000"/>
          <w:sz w:val="24"/>
          <w:szCs w:val="24"/>
          <w:lang w:val="hy-AM"/>
        </w:rPr>
        <w:t>...............................</w:t>
      </w:r>
      <w:r w:rsidRPr="008407FB">
        <w:rPr>
          <w:rFonts w:ascii="GHEA Grapalat" w:hAnsi="GHEA Grapalat"/>
          <w:color w:val="000000"/>
          <w:sz w:val="24"/>
          <w:szCs w:val="24"/>
          <w:lang w:val="hy-AM"/>
        </w:rPr>
        <w:t>..............-</w:t>
      </w:r>
      <w:r w:rsidRPr="008407FB">
        <w:rPr>
          <w:rFonts w:ascii="GHEA Grapalat" w:hAnsi="GHEA Grapalat"/>
          <w:sz w:val="24"/>
          <w:szCs w:val="24"/>
          <w:lang w:val="hy-AM"/>
        </w:rPr>
        <w:t>ն</w:t>
      </w:r>
    </w:p>
    <w:p w14:paraId="596685CD" w14:textId="596584BB" w:rsidR="00FE5A30" w:rsidRPr="00FE5A30" w:rsidRDefault="00FE5A30" w:rsidP="00A07886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z w:val="16"/>
          <w:szCs w:val="16"/>
          <w:lang w:val="hy-AM"/>
        </w:rPr>
      </w:pPr>
      <w:r>
        <w:rPr>
          <w:rFonts w:ascii="GHEA Grapalat" w:hAnsi="GHEA Grapalat"/>
          <w:bCs/>
          <w:color w:val="000000"/>
          <w:sz w:val="12"/>
          <w:szCs w:val="12"/>
          <w:lang w:val="hy-AM"/>
        </w:rPr>
        <w:t xml:space="preserve">                                                                                                          </w:t>
      </w:r>
      <w:r w:rsidR="008407FB">
        <w:rPr>
          <w:rFonts w:ascii="GHEA Grapalat" w:hAnsi="GHEA Grapalat"/>
          <w:bCs/>
          <w:color w:val="000000"/>
          <w:sz w:val="12"/>
          <w:szCs w:val="12"/>
          <w:lang w:val="hy-AM"/>
        </w:rPr>
        <w:t xml:space="preserve">       </w:t>
      </w:r>
      <w:r w:rsidR="005F72C3">
        <w:rPr>
          <w:rFonts w:ascii="GHEA Grapalat" w:hAnsi="GHEA Grapalat"/>
          <w:bCs/>
          <w:color w:val="000000"/>
          <w:sz w:val="12"/>
          <w:szCs w:val="12"/>
          <w:lang w:val="hy-AM"/>
        </w:rPr>
        <w:t xml:space="preserve">     </w:t>
      </w:r>
      <w:r w:rsidR="00003D89">
        <w:rPr>
          <w:rFonts w:ascii="GHEA Grapalat" w:hAnsi="GHEA Grapalat"/>
          <w:bCs/>
          <w:color w:val="000000"/>
          <w:sz w:val="12"/>
          <w:szCs w:val="12"/>
          <w:lang w:val="hy-AM"/>
        </w:rPr>
        <w:t xml:space="preserve">                                        </w:t>
      </w:r>
      <w:r w:rsidR="005F72C3">
        <w:rPr>
          <w:rFonts w:ascii="GHEA Grapalat" w:hAnsi="GHEA Grapalat"/>
          <w:bCs/>
          <w:color w:val="000000"/>
          <w:sz w:val="12"/>
          <w:szCs w:val="12"/>
          <w:lang w:val="hy-AM"/>
        </w:rPr>
        <w:t xml:space="preserve">     </w:t>
      </w:r>
      <w:r w:rsidR="008407FB">
        <w:rPr>
          <w:rFonts w:ascii="GHEA Grapalat" w:hAnsi="GHEA Grapalat"/>
          <w:bCs/>
          <w:color w:val="000000"/>
          <w:sz w:val="12"/>
          <w:szCs w:val="12"/>
          <w:lang w:val="hy-AM"/>
        </w:rPr>
        <w:t xml:space="preserve"> </w:t>
      </w:r>
      <w:r>
        <w:rPr>
          <w:rFonts w:ascii="GHEA Grapalat" w:hAnsi="GHEA Grapalat"/>
          <w:bCs/>
          <w:color w:val="000000"/>
          <w:sz w:val="12"/>
          <w:szCs w:val="12"/>
          <w:lang w:val="hy-AM"/>
        </w:rPr>
        <w:t xml:space="preserve">   </w:t>
      </w:r>
      <w:r w:rsidRPr="00FE5A30">
        <w:rPr>
          <w:rFonts w:ascii="GHEA Grapalat" w:hAnsi="GHEA Grapalat"/>
          <w:bCs/>
          <w:color w:val="000000"/>
          <w:sz w:val="16"/>
          <w:szCs w:val="16"/>
          <w:lang w:val="af-ZA"/>
        </w:rPr>
        <w:t>(</w:t>
      </w:r>
      <w:r w:rsidRPr="00FE5A30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նշել իրավաբանական անձի </w:t>
      </w:r>
      <w:r w:rsidRPr="00FE5A30">
        <w:rPr>
          <w:rFonts w:ascii="GHEA Grapalat" w:hAnsi="GHEA Grapalat"/>
          <w:bCs/>
          <w:color w:val="000000"/>
          <w:sz w:val="16"/>
          <w:szCs w:val="16"/>
          <w:lang w:val="af-ZA"/>
        </w:rPr>
        <w:t>անվանումը</w:t>
      </w:r>
      <w:r w:rsidRPr="00FE5A30">
        <w:rPr>
          <w:rFonts w:ascii="GHEA Grapalat" w:hAnsi="GHEA Grapalat"/>
          <w:bCs/>
          <w:color w:val="000000"/>
          <w:sz w:val="16"/>
          <w:szCs w:val="16"/>
          <w:lang w:val="hy-AM"/>
        </w:rPr>
        <w:t>)</w:t>
      </w:r>
      <w:r w:rsidRPr="00FE5A30">
        <w:rPr>
          <w:rFonts w:ascii="GHEA Grapalat" w:hAnsi="GHEA Grapalat"/>
          <w:color w:val="000000"/>
          <w:sz w:val="16"/>
          <w:szCs w:val="16"/>
          <w:lang w:val="hy-AM"/>
        </w:rPr>
        <w:t xml:space="preserve">                                            </w:t>
      </w:r>
    </w:p>
    <w:p w14:paraId="4D27FD29" w14:textId="4690E555" w:rsidR="00FE5A30" w:rsidRDefault="00FE5A30" w:rsidP="00A07886">
      <w:pPr>
        <w:spacing w:after="0"/>
        <w:jc w:val="both"/>
        <w:rPr>
          <w:rFonts w:ascii="GHEA Grapalat" w:hAnsi="GHEA Grapalat"/>
          <w:lang w:val="hy-AM"/>
        </w:rPr>
      </w:pPr>
      <w:r w:rsidRPr="00FE5A30">
        <w:rPr>
          <w:rFonts w:ascii="GHEA Grapalat" w:hAnsi="GHEA Grapalat"/>
          <w:sz w:val="24"/>
          <w:szCs w:val="24"/>
          <w:lang w:val="hy-AM"/>
        </w:rPr>
        <w:t>այսուհետ՝ «</w:t>
      </w:r>
      <w:r w:rsidR="008B4795">
        <w:rPr>
          <w:rFonts w:ascii="GHEA Grapalat" w:hAnsi="GHEA Grapalat"/>
          <w:sz w:val="24"/>
          <w:szCs w:val="24"/>
          <w:lang w:val="hy-AM"/>
        </w:rPr>
        <w:t>Տնտեսավարող</w:t>
      </w:r>
      <w:r w:rsidRPr="00FE5A3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E5A30">
        <w:rPr>
          <w:rFonts w:ascii="GHEA Grapalat" w:hAnsi="GHEA Grapalat" w:cs="Sylfaen"/>
          <w:sz w:val="24"/>
          <w:szCs w:val="24"/>
          <w:lang w:val="hy-AM"/>
        </w:rPr>
        <w:t>մյուս կողմից</w:t>
      </w:r>
      <w:r w:rsidRPr="00FE5A30">
        <w:rPr>
          <w:rFonts w:ascii="GHEA Grapalat" w:hAnsi="GHEA Grapalat"/>
          <w:sz w:val="24"/>
          <w:szCs w:val="24"/>
          <w:lang w:val="hy-AM"/>
        </w:rPr>
        <w:t>, ի դեմս</w:t>
      </w:r>
      <w:r w:rsidRPr="003460A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Cambria Math" w:hAnsi="Cambria Math"/>
          <w:lang w:val="hy-AM"/>
        </w:rPr>
        <w:t>․․․․․․․․․․․․․․․․․․․․․․․․․․․․․․․․․․․․․․․․․․․․․․․․․․․․․․․․․․․․․․․․․․․․․․․․․․․․․․․․․․</w:t>
      </w:r>
      <w:r w:rsidRPr="003460AE">
        <w:rPr>
          <w:rFonts w:ascii="GHEA Grapalat" w:hAnsi="GHEA Grapalat"/>
          <w:lang w:val="hy-AM"/>
        </w:rPr>
        <w:t xml:space="preserve">, </w:t>
      </w:r>
    </w:p>
    <w:p w14:paraId="1227F91F" w14:textId="33C52EF8" w:rsidR="00FE5A30" w:rsidRPr="00FE5A30" w:rsidRDefault="00FE5A30" w:rsidP="00A07886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  <w:r w:rsidRPr="00FE5A30">
        <w:rPr>
          <w:rFonts w:ascii="GHEA Grapalat" w:hAnsi="GHEA Grapalat"/>
          <w:color w:val="000000"/>
          <w:sz w:val="16"/>
          <w:szCs w:val="16"/>
          <w:lang w:val="hy-AM"/>
        </w:rPr>
        <w:t xml:space="preserve">                                                                                                  </w:t>
      </w:r>
      <w:r>
        <w:rPr>
          <w:rFonts w:ascii="GHEA Grapalat" w:hAnsi="GHEA Grapalat"/>
          <w:color w:val="000000"/>
          <w:sz w:val="16"/>
          <w:szCs w:val="16"/>
          <w:lang w:val="hy-AM"/>
        </w:rPr>
        <w:t xml:space="preserve">                                    </w:t>
      </w:r>
      <w:r w:rsidRPr="00FE5A30">
        <w:rPr>
          <w:rFonts w:ascii="GHEA Grapalat" w:hAnsi="GHEA Grapalat"/>
          <w:color w:val="000000"/>
          <w:sz w:val="16"/>
          <w:szCs w:val="16"/>
          <w:lang w:val="hy-AM"/>
        </w:rPr>
        <w:t xml:space="preserve">  </w:t>
      </w:r>
      <w:r w:rsidRPr="00FE5A30">
        <w:rPr>
          <w:rFonts w:ascii="GHEA Grapalat" w:hAnsi="GHEA Grapalat"/>
          <w:bCs/>
          <w:color w:val="000000"/>
          <w:sz w:val="16"/>
          <w:szCs w:val="16"/>
          <w:lang w:val="af-ZA"/>
        </w:rPr>
        <w:t>(</w:t>
      </w:r>
      <w:r w:rsidRPr="00FE5A30">
        <w:rPr>
          <w:rFonts w:ascii="GHEA Grapalat" w:hAnsi="GHEA Grapalat"/>
          <w:bCs/>
          <w:color w:val="000000"/>
          <w:sz w:val="16"/>
          <w:szCs w:val="16"/>
          <w:lang w:val="hy-AM"/>
        </w:rPr>
        <w:t>նշել պաշտոնը, անունը, ազգանունը)</w:t>
      </w:r>
      <w:r w:rsidRPr="00FE5A30">
        <w:rPr>
          <w:rFonts w:ascii="GHEA Grapalat" w:hAnsi="GHEA Grapalat"/>
          <w:color w:val="000000"/>
          <w:sz w:val="16"/>
          <w:szCs w:val="16"/>
          <w:lang w:val="hy-AM"/>
        </w:rPr>
        <w:t xml:space="preserve">                 </w:t>
      </w:r>
    </w:p>
    <w:p w14:paraId="228CCAF8" w14:textId="4E57FB91" w:rsidR="00FE5A30" w:rsidRPr="00FE5A30" w:rsidRDefault="00FE5A30" w:rsidP="00A0788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E5A30">
        <w:rPr>
          <w:rFonts w:ascii="GHEA Grapalat" w:hAnsi="GHEA Grapalat"/>
          <w:sz w:val="24"/>
          <w:szCs w:val="24"/>
          <w:lang w:val="hy-AM"/>
        </w:rPr>
        <w:t xml:space="preserve"> որը գործում է </w:t>
      </w:r>
      <w:r w:rsidR="008B4795">
        <w:rPr>
          <w:rFonts w:ascii="GHEA Grapalat" w:hAnsi="GHEA Grapalat"/>
          <w:sz w:val="24"/>
          <w:szCs w:val="24"/>
          <w:lang w:val="hy-AM"/>
        </w:rPr>
        <w:t>Տնտեսավարողի</w:t>
      </w:r>
      <w:r w:rsidRPr="00FE5A30">
        <w:rPr>
          <w:rFonts w:ascii="GHEA Grapalat" w:hAnsi="GHEA Grapalat"/>
          <w:sz w:val="24"/>
          <w:szCs w:val="24"/>
          <w:lang w:val="hy-AM"/>
        </w:rPr>
        <w:t xml:space="preserve"> կանոնադրության հիման վրա, մյուս կողմից «այսուհետ միասին՝ Կողմեր», հիմք ընդունելով </w:t>
      </w:r>
      <w:r w:rsidRPr="00FE5A30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2025 թվականի</w:t>
      </w:r>
      <w:r w:rsidR="00E731BD">
        <w:rPr>
          <w:rFonts w:ascii="GHEA Grapalat" w:hAnsi="GHEA Grapalat" w:cs="Sylfaen"/>
          <w:sz w:val="24"/>
          <w:szCs w:val="24"/>
          <w:lang w:val="hy-AM"/>
        </w:rPr>
        <w:t xml:space="preserve">          </w:t>
      </w:r>
      <w:r w:rsidR="005F72C3">
        <w:rPr>
          <w:rFonts w:ascii="GHEA Grapalat" w:hAnsi="GHEA Grapalat" w:cs="Sylfaen"/>
          <w:bCs/>
          <w:sz w:val="24"/>
          <w:szCs w:val="24"/>
          <w:lang w:val="hy-AM"/>
        </w:rPr>
        <w:t xml:space="preserve">   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-ի N  </w:t>
      </w:r>
      <w:r w:rsidR="00E731BD">
        <w:rPr>
          <w:rFonts w:ascii="GHEA Grapalat" w:hAnsi="GHEA Grapalat" w:cs="Sylfaen"/>
          <w:bCs/>
          <w:sz w:val="24"/>
          <w:szCs w:val="24"/>
          <w:lang w:val="hy-AM"/>
        </w:rPr>
        <w:t xml:space="preserve">  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   – Լ 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որոշմամբ հաստատված </w:t>
      </w:r>
      <w:r w:rsidRPr="00FE5A30">
        <w:rPr>
          <w:rFonts w:ascii="GHEA Grapalat" w:hAnsi="GHEA Grapalat"/>
          <w:color w:val="000000"/>
          <w:sz w:val="24"/>
          <w:szCs w:val="24"/>
          <w:lang w:val="hy-AM"/>
        </w:rPr>
        <w:t xml:space="preserve">2025 թվականի </w:t>
      </w:r>
      <w:r w:rsidR="005F72C3">
        <w:rPr>
          <w:rFonts w:ascii="GHEA Grapalat" w:hAnsi="GHEA Grapalat"/>
          <w:color w:val="000000"/>
          <w:sz w:val="24"/>
          <w:szCs w:val="24"/>
          <w:lang w:val="hy-AM"/>
        </w:rPr>
        <w:t>Արենի տեսակի խաղող</w:t>
      </w:r>
      <w:r w:rsidRPr="00FE5A30">
        <w:rPr>
          <w:rFonts w:ascii="GHEA Grapalat" w:hAnsi="GHEA Grapalat"/>
          <w:color w:val="000000"/>
          <w:sz w:val="24"/>
          <w:szCs w:val="24"/>
          <w:lang w:val="hy-AM"/>
        </w:rPr>
        <w:t xml:space="preserve">ի մթերումների գործընթացի կազմակերպման միջոցառումը </w:t>
      </w:r>
      <w:r w:rsidRPr="00FE5A30">
        <w:rPr>
          <w:rFonts w:ascii="GHEA Grapalat" w:hAnsi="GHEA Grapalat"/>
          <w:sz w:val="24"/>
          <w:szCs w:val="24"/>
          <w:lang w:val="hy-AM"/>
        </w:rPr>
        <w:t>(այսուհետ՝ Միջոցառում), կնքեցին սույն համագործակցության համաձայնագիրը (այսուհետ՝ Համաձայնագիր) հետևյալի մասին.</w:t>
      </w:r>
    </w:p>
    <w:p w14:paraId="0E53421F" w14:textId="77777777" w:rsidR="00FE5A30" w:rsidRPr="00A07886" w:rsidRDefault="00FE5A30" w:rsidP="00A07886">
      <w:pPr>
        <w:spacing w:after="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</w:p>
    <w:p w14:paraId="2B1C5151" w14:textId="77777777" w:rsidR="00FE5A30" w:rsidRPr="00FE5A30" w:rsidRDefault="00FE5A30" w:rsidP="00A07886">
      <w:pPr>
        <w:pStyle w:val="ListParagraph"/>
        <w:numPr>
          <w:ilvl w:val="0"/>
          <w:numId w:val="8"/>
        </w:num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FE5A30">
        <w:rPr>
          <w:rFonts w:ascii="GHEA Grapalat" w:hAnsi="GHEA Grapalat"/>
          <w:b/>
          <w:sz w:val="24"/>
          <w:szCs w:val="24"/>
        </w:rPr>
        <w:t>ՀԱՄԱՁԱՅՆԱԳՐԻ ԱՌԱՐԿԱՆ</w:t>
      </w:r>
    </w:p>
    <w:p w14:paraId="786850C9" w14:textId="51E91CD9" w:rsidR="00FE5A30" w:rsidRPr="00FE5A30" w:rsidRDefault="00C22379" w:rsidP="00A07886">
      <w:pPr>
        <w:pStyle w:val="ListParagraph"/>
        <w:numPr>
          <w:ilvl w:val="1"/>
          <w:numId w:val="8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Համաձայնագրի առարկան </w:t>
      </w:r>
      <w:r w:rsidR="00FE5A30" w:rsidRPr="00FE5A30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2025 թվականի</w:t>
      </w:r>
      <w:r w:rsidR="007D6322">
        <w:rPr>
          <w:rFonts w:ascii="GHEA Grapalat" w:hAnsi="GHEA Grapalat" w:cs="Sylfaen"/>
          <w:sz w:val="24"/>
          <w:szCs w:val="24"/>
          <w:lang w:val="hy-AM"/>
        </w:rPr>
        <w:t xml:space="preserve">          </w:t>
      </w:r>
      <w:r w:rsidR="00FE5A30" w:rsidRPr="00FE5A30">
        <w:rPr>
          <w:rFonts w:ascii="GHEA Grapalat" w:hAnsi="GHEA Grapalat" w:cs="Sylfaen"/>
          <w:sz w:val="24"/>
          <w:szCs w:val="24"/>
          <w:lang w:val="hy-AM"/>
        </w:rPr>
        <w:t xml:space="preserve">  -ի N     – Լ որոշմամբ հաստատված </w:t>
      </w:r>
      <w:r w:rsidR="00FE5A30" w:rsidRPr="00FE5A30">
        <w:rPr>
          <w:rFonts w:ascii="GHEA Grapalat" w:hAnsi="GHEA Grapalat"/>
          <w:color w:val="000000"/>
          <w:sz w:val="24"/>
          <w:szCs w:val="24"/>
          <w:lang w:val="hy-AM"/>
        </w:rPr>
        <w:t xml:space="preserve">2025 թվականի </w:t>
      </w:r>
      <w:r w:rsidR="005F72C3">
        <w:rPr>
          <w:rFonts w:ascii="GHEA Grapalat" w:hAnsi="GHEA Grapalat"/>
          <w:color w:val="000000"/>
          <w:sz w:val="24"/>
          <w:szCs w:val="24"/>
          <w:lang w:val="hy-AM"/>
        </w:rPr>
        <w:t>Արենի տեսակի խաղող</w:t>
      </w:r>
      <w:r w:rsidR="005F72C3" w:rsidRPr="00FE5A30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FE5A30" w:rsidRPr="00FE5A30">
        <w:rPr>
          <w:rFonts w:ascii="GHEA Grapalat" w:hAnsi="GHEA Grapalat"/>
          <w:color w:val="000000"/>
          <w:sz w:val="24"/>
          <w:szCs w:val="24"/>
          <w:lang w:val="hy-AM"/>
        </w:rPr>
        <w:t xml:space="preserve"> մթերումների գործընթացի կազմակերպման միջոցառ</w:t>
      </w:r>
      <w:r w:rsidR="002C0FB5">
        <w:rPr>
          <w:rFonts w:ascii="GHEA Grapalat" w:hAnsi="GHEA Grapalat"/>
          <w:color w:val="000000"/>
          <w:sz w:val="24"/>
          <w:szCs w:val="24"/>
          <w:lang w:val="hy-AM"/>
        </w:rPr>
        <w:t xml:space="preserve">ման շրջանակներում </w:t>
      </w:r>
      <w:r w:rsidR="00FE5A30" w:rsidRPr="00FE5A30">
        <w:rPr>
          <w:rFonts w:ascii="GHEA Grapalat" w:hAnsi="GHEA Grapalat"/>
          <w:color w:val="000000"/>
          <w:sz w:val="24"/>
          <w:szCs w:val="24"/>
          <w:lang w:val="hy-AM"/>
        </w:rPr>
        <w:t>համագործակցելն է։</w:t>
      </w:r>
    </w:p>
    <w:p w14:paraId="3F63231C" w14:textId="77777777" w:rsidR="00FE5A30" w:rsidRPr="00A07886" w:rsidRDefault="00FE5A30" w:rsidP="00A07886">
      <w:pPr>
        <w:pStyle w:val="ListParagraph"/>
        <w:spacing w:after="0"/>
        <w:ind w:left="284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14:paraId="5946BCF1" w14:textId="77777777" w:rsidR="00FE5A30" w:rsidRPr="00FE5A30" w:rsidRDefault="00FE5A30" w:rsidP="00A0788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E5A30">
        <w:rPr>
          <w:rFonts w:ascii="GHEA Grapalat" w:hAnsi="GHEA Grapalat"/>
          <w:b/>
          <w:sz w:val="24"/>
          <w:szCs w:val="24"/>
          <w:lang w:val="hy-AM"/>
        </w:rPr>
        <w:t>2</w:t>
      </w:r>
      <w:r w:rsidRPr="00FE5A30">
        <w:rPr>
          <w:rFonts w:ascii="Cambria Math" w:eastAsia="Microsoft JhengHei" w:hAnsi="Cambria Math" w:cs="Cambria Math"/>
          <w:b/>
          <w:sz w:val="24"/>
          <w:szCs w:val="24"/>
          <w:lang w:val="hy-AM"/>
        </w:rPr>
        <w:t>․</w:t>
      </w:r>
      <w:r w:rsidRPr="00FE5A30"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/>
          <w:b/>
          <w:sz w:val="24"/>
          <w:szCs w:val="24"/>
          <w:lang w:val="hy-AM"/>
        </w:rPr>
        <w:t>ԱՅԼ ՊԱՅՄԱՆՆԵՐ</w:t>
      </w:r>
    </w:p>
    <w:p w14:paraId="1010DB41" w14:textId="2D849C57" w:rsidR="00D33C6B" w:rsidRDefault="00D33C6B" w:rsidP="00A07886">
      <w:pPr>
        <w:pStyle w:val="ListParagraph"/>
        <w:spacing w:after="0" w:line="360" w:lineRule="auto"/>
        <w:ind w:left="0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D33C6B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3C6B">
        <w:rPr>
          <w:rFonts w:ascii="GHEA Grapalat" w:hAnsi="GHEA Grapalat"/>
          <w:sz w:val="24"/>
          <w:szCs w:val="24"/>
          <w:lang w:val="hy-AM"/>
        </w:rPr>
        <w:t xml:space="preserve">1 </w:t>
      </w:r>
      <w:r w:rsidR="008B4795">
        <w:rPr>
          <w:rFonts w:ascii="GHEA Grapalat" w:hAnsi="GHEA Grapalat"/>
          <w:sz w:val="24"/>
          <w:szCs w:val="24"/>
          <w:lang w:val="hy-AM"/>
        </w:rPr>
        <w:t>Տնտեսավարողը</w:t>
      </w:r>
      <w:r w:rsidRPr="00FE5A30">
        <w:rPr>
          <w:rFonts w:ascii="GHEA Grapalat" w:hAnsi="GHEA Grapalat"/>
          <w:color w:val="000000"/>
          <w:sz w:val="24"/>
          <w:szCs w:val="24"/>
          <w:lang w:val="hy-AM"/>
        </w:rPr>
        <w:t xml:space="preserve"> պարտավորվում է </w:t>
      </w:r>
      <w:r w:rsidR="00AC5EA5">
        <w:rPr>
          <w:rFonts w:ascii="GHEA Grapalat" w:hAnsi="GHEA Grapalat"/>
          <w:color w:val="000000"/>
          <w:sz w:val="24"/>
          <w:szCs w:val="24"/>
          <w:lang w:val="hy-AM"/>
        </w:rPr>
        <w:t>Արենի տեսակի խաղողի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մթերումներն իրականացնել </w:t>
      </w:r>
      <w:r w:rsidR="00AC5EA5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Վայոց ձորի 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մարզպետի աշխատակազմի կողմից </w:t>
      </w:r>
      <w:r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կազմ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ված ցանկով ներկայացված, </w:t>
      </w:r>
      <w:r w:rsidRPr="00006BF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ինչպես նաև </w:t>
      </w:r>
      <w:r w:rsidR="00AC5EA5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Վայոց ձորի մարզի </w:t>
      </w:r>
      <w:r w:rsidRPr="00006BFF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այլ տնտեսություններից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՝ 1կգ-ը նվազագույնը </w:t>
      </w:r>
      <w:r w:rsidR="00AC5EA5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22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0 դրամով</w:t>
      </w:r>
      <w:r w:rsidRPr="00D33C6B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71B80A5A" w14:textId="51993012" w:rsidR="00D33C6B" w:rsidRPr="00D33C6B" w:rsidRDefault="00D33C6B" w:rsidP="00A07886">
      <w:pPr>
        <w:pStyle w:val="ListParagraph"/>
        <w:spacing w:after="0" w:line="360" w:lineRule="auto"/>
        <w:ind w:left="0" w:firstLine="450"/>
        <w:jc w:val="both"/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</w:pPr>
      <w:r w:rsidRPr="00D33C6B">
        <w:rPr>
          <w:rFonts w:ascii="GHEA Grapalat" w:hAnsi="GHEA Grapalat"/>
          <w:sz w:val="24"/>
          <w:szCs w:val="24"/>
          <w:lang w:val="hy-AM"/>
        </w:rPr>
        <w:t>2</w:t>
      </w:r>
      <w:r w:rsidRPr="00D33C6B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3C6B">
        <w:rPr>
          <w:rFonts w:ascii="GHEA Grapalat" w:hAnsi="GHEA Grapalat"/>
          <w:sz w:val="24"/>
          <w:szCs w:val="24"/>
          <w:lang w:val="hy-AM"/>
        </w:rPr>
        <w:t xml:space="preserve">2 </w:t>
      </w:r>
      <w:r w:rsidRPr="00DF7128">
        <w:rPr>
          <w:rFonts w:ascii="GHEA Grapalat" w:hAnsi="GHEA Grapalat"/>
          <w:sz w:val="24"/>
          <w:szCs w:val="24"/>
          <w:lang w:val="hy-AM"/>
        </w:rPr>
        <w:t xml:space="preserve">Համաձայնագրի կնքումից հետո 5-օրյա ժամկետում </w:t>
      </w:r>
      <w:r w:rsidR="008B4795">
        <w:rPr>
          <w:rFonts w:ascii="GHEA Grapalat" w:hAnsi="GHEA Grapalat"/>
          <w:sz w:val="24"/>
          <w:szCs w:val="24"/>
          <w:lang w:val="hy-AM"/>
        </w:rPr>
        <w:t>Տնտեսավարող</w:t>
      </w:r>
      <w:r w:rsidR="00C22379">
        <w:rPr>
          <w:rFonts w:ascii="GHEA Grapalat" w:hAnsi="GHEA Grapalat"/>
          <w:sz w:val="24"/>
          <w:szCs w:val="24"/>
          <w:lang w:val="hy-AM"/>
        </w:rPr>
        <w:t>ը</w:t>
      </w:r>
      <w:r w:rsidRPr="00DF7128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</w:t>
      </w:r>
      <w:r w:rsidR="00AC5EA5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Վայոց ձորի </w:t>
      </w:r>
      <w:r w:rsidRPr="00DF7128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մարզպետի աշխատակազմ է ներկայացնում այն տնտեսությունների ցանկը, որոնց հետ մինչև համաձայնագրի կնքումն ունի կնքած </w:t>
      </w:r>
      <w:r w:rsidR="00AC5EA5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Արենի տեսակի խաղողի</w:t>
      </w:r>
      <w:r w:rsidRPr="00DF7128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</w:t>
      </w:r>
      <w:r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գն</w:t>
      </w:r>
      <w:r w:rsidRPr="00DF7128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ման </w:t>
      </w:r>
      <w:r w:rsidRPr="00DF7128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lastRenderedPageBreak/>
        <w:t>պայմանագրեր, ինչպես նաև այն տնտեսությունների ցանկը, որոնց հետ նախընտրում է կնքել նոր պայմանագրեր։</w:t>
      </w:r>
    </w:p>
    <w:p w14:paraId="3C72124F" w14:textId="60F763EC" w:rsidR="00D33C6B" w:rsidRPr="00D33C6B" w:rsidRDefault="00D33C6B" w:rsidP="00A07886">
      <w:pPr>
        <w:shd w:val="clear" w:color="auto" w:fill="FFFFFF"/>
        <w:tabs>
          <w:tab w:val="left" w:pos="630"/>
        </w:tabs>
        <w:spacing w:after="0" w:line="360" w:lineRule="auto"/>
        <w:ind w:firstLine="36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2</w:t>
      </w:r>
      <w:r w:rsidRPr="00D33C6B">
        <w:rPr>
          <w:rFonts w:ascii="Cambria Math" w:eastAsia="NSimSun" w:hAnsi="Cambria Math" w:cs="Cambria Math"/>
          <w:bCs/>
          <w:kern w:val="2"/>
          <w:sz w:val="24"/>
          <w:szCs w:val="24"/>
          <w:lang w:val="hy-AM" w:eastAsia="zh-CN" w:bidi="hi-IN"/>
        </w:rPr>
        <w:t>․</w:t>
      </w:r>
      <w:r w:rsidRPr="00D33C6B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3 </w:t>
      </w:r>
      <w:r w:rsidR="008B4795">
        <w:rPr>
          <w:rFonts w:ascii="GHEA Grapalat" w:hAnsi="GHEA Grapalat"/>
          <w:sz w:val="24"/>
          <w:szCs w:val="24"/>
          <w:lang w:val="hy-AM"/>
        </w:rPr>
        <w:t>Տնտեսավարողը</w:t>
      </w:r>
      <w:r w:rsidRPr="00D33C6B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պարտավորվում է ապահովել </w:t>
      </w:r>
      <w:r w:rsidR="00AC5EA5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Արենի տեսակի խաղողի</w:t>
      </w:r>
      <w:r w:rsidRPr="00D33C6B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մթերման գործընթացի թափանցիկությունը, </w:t>
      </w:r>
      <w:r w:rsidR="00AC5EA5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Վայոց ձորի մարզից </w:t>
      </w:r>
      <w:r w:rsidR="00AC5EA5" w:rsidRPr="00422EA3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մթերվող</w:t>
      </w:r>
      <w:r w:rsidR="00AC5EA5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խաղող</w:t>
      </w:r>
      <w:r w:rsidRPr="00D33C6B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ի քանակների փաստաթղթավորումը և տեղեկատվության տրամադրումը, ինչպես նաև ապահովում է մշտադիտարկում իրականացնող անձանց ազատ մուտքը մթերման կետեր, դրանցում տեղակայված կշռման տարածքներ և վերջիններիս պահանջով մթերման հետ կապված անհրաժեշտ փաստաթղթերի և տեղեկատվության տրամադրումը։</w:t>
      </w:r>
    </w:p>
    <w:p w14:paraId="7F354506" w14:textId="04DD4073" w:rsidR="00D33C6B" w:rsidRPr="00D33C6B" w:rsidRDefault="00D33C6B" w:rsidP="00A07886">
      <w:pPr>
        <w:shd w:val="clear" w:color="auto" w:fill="FFFFFF"/>
        <w:tabs>
          <w:tab w:val="left" w:pos="630"/>
        </w:tabs>
        <w:spacing w:after="0" w:line="360" w:lineRule="auto"/>
        <w:ind w:firstLine="36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D33C6B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2</w:t>
      </w:r>
      <w:r w:rsidRPr="00D33C6B">
        <w:rPr>
          <w:rFonts w:ascii="Cambria Math" w:eastAsia="NSimSun" w:hAnsi="Cambria Math" w:cs="Cambria Math"/>
          <w:bCs/>
          <w:kern w:val="2"/>
          <w:sz w:val="24"/>
          <w:szCs w:val="24"/>
          <w:lang w:val="hy-AM" w:eastAsia="zh-CN" w:bidi="hi-IN"/>
        </w:rPr>
        <w:t>․</w:t>
      </w:r>
      <w:r w:rsidRPr="00D33C6B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4 Պետական</w:t>
      </w:r>
      <w:r w:rsidRPr="00D33C6B">
        <w:rPr>
          <w:rFonts w:ascii="GHEA Grapalat" w:hAnsi="GHEA Grapalat"/>
          <w:sz w:val="24"/>
          <w:szCs w:val="24"/>
          <w:lang w:val="hy-AM"/>
        </w:rPr>
        <w:t xml:space="preserve"> մարմինը պարտավորվում է </w:t>
      </w:r>
      <w:r w:rsidR="008B4795">
        <w:rPr>
          <w:rFonts w:ascii="GHEA Grapalat" w:hAnsi="GHEA Grapalat"/>
          <w:sz w:val="24"/>
          <w:szCs w:val="24"/>
          <w:lang w:val="hy-AM"/>
        </w:rPr>
        <w:t>Տնտեսավարողի</w:t>
      </w:r>
      <w:r w:rsidRPr="00D33C6B">
        <w:rPr>
          <w:rFonts w:ascii="GHEA Grapalat" w:hAnsi="GHEA Grapalat" w:cs="Sylfaen"/>
          <w:sz w:val="24"/>
          <w:szCs w:val="24"/>
          <w:lang w:val="hy-AM"/>
        </w:rPr>
        <w:t xml:space="preserve"> կողմից միջոցառմամբ սահմանված պահանջներն ապահովելու դեպքում սահմանված ընթացակարգով տրամադրել համապատասխան </w:t>
      </w:r>
      <w:r w:rsidR="00C22379">
        <w:rPr>
          <w:rFonts w:ascii="GHEA Grapalat" w:hAnsi="GHEA Grapalat" w:cs="Sylfaen"/>
          <w:sz w:val="24"/>
          <w:szCs w:val="24"/>
          <w:lang w:val="hy-AM"/>
        </w:rPr>
        <w:t>սուբսիդավորումը</w:t>
      </w:r>
      <w:r w:rsidRPr="00D33C6B">
        <w:rPr>
          <w:rFonts w:ascii="GHEA Grapalat" w:hAnsi="GHEA Grapalat" w:cs="Sylfaen"/>
          <w:sz w:val="24"/>
          <w:szCs w:val="24"/>
          <w:lang w:val="hy-AM"/>
        </w:rPr>
        <w:t xml:space="preserve">։  </w:t>
      </w:r>
    </w:p>
    <w:p w14:paraId="09CB463E" w14:textId="2D1DEA33" w:rsidR="00FE5A30" w:rsidRPr="00FE5A30" w:rsidRDefault="00FE5A30" w:rsidP="00A07886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5A30">
        <w:rPr>
          <w:rFonts w:ascii="GHEA Grapalat" w:hAnsi="GHEA Grapalat" w:cs="Sylfaen"/>
          <w:sz w:val="24"/>
          <w:szCs w:val="24"/>
          <w:lang w:val="hy-AM"/>
        </w:rPr>
        <w:t>2</w:t>
      </w:r>
      <w:r w:rsidRPr="00FE5A30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  <w:r w:rsidR="00D33C6B">
        <w:rPr>
          <w:rFonts w:ascii="GHEA Grapalat" w:hAnsi="GHEA Grapalat" w:cs="Sylfaen"/>
          <w:sz w:val="24"/>
          <w:szCs w:val="24"/>
          <w:lang w:val="hy-AM"/>
        </w:rPr>
        <w:t>5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Համաձայնագիրն ուժի մեջ է մտնում Կողմերի ստորագրման պահից և գործում է մինչև Կողմերի ստանձնած պարտավորությունների ողջ ծավալով կատարումը։</w:t>
      </w:r>
    </w:p>
    <w:p w14:paraId="56526016" w14:textId="5A2425BC" w:rsidR="00FE5A30" w:rsidRPr="00FE5A30" w:rsidRDefault="00FE5A30" w:rsidP="00A07886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5A30">
        <w:rPr>
          <w:rFonts w:ascii="GHEA Grapalat" w:hAnsi="GHEA Grapalat" w:cs="Sylfaen"/>
          <w:sz w:val="24"/>
          <w:szCs w:val="24"/>
          <w:lang w:val="hy-AM"/>
        </w:rPr>
        <w:t>2</w:t>
      </w:r>
      <w:r w:rsidRPr="00FE5A30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  <w:r w:rsidR="00D33C6B">
        <w:rPr>
          <w:rFonts w:ascii="GHEA Grapalat" w:hAnsi="GHEA Grapalat" w:cs="Sylfaen"/>
          <w:sz w:val="24"/>
          <w:szCs w:val="24"/>
          <w:lang w:val="hy-AM"/>
        </w:rPr>
        <w:t>6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Համաձայնագրի կապակցությամբ ծագած վեճերը լուծվում են բանակցությունների միջոցով: </w:t>
      </w:r>
      <w:r w:rsidR="007F18CB" w:rsidRPr="007F18CB">
        <w:rPr>
          <w:rFonts w:ascii="GHEA Grapalat" w:hAnsi="GHEA Grapalat" w:cs="Sylfaen"/>
          <w:sz w:val="24"/>
          <w:szCs w:val="24"/>
          <w:lang w:val="hy-AM"/>
        </w:rPr>
        <w:t>Համաձայնություն ձեռք չբերելու դեպքում վեճերը լուծվում են Հայաստանի Հանրապետության առաջին ատյանի ընդհանուր իրավասության դատարան դիմելու միջոցով։</w:t>
      </w:r>
    </w:p>
    <w:p w14:paraId="313D023C" w14:textId="23C0B30F" w:rsidR="00FE5A30" w:rsidRPr="00FE5A30" w:rsidRDefault="00FE5A30" w:rsidP="00A07886">
      <w:pPr>
        <w:spacing w:after="0" w:line="360" w:lineRule="auto"/>
        <w:ind w:firstLine="36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E5A30">
        <w:rPr>
          <w:rFonts w:ascii="GHEA Grapalat" w:hAnsi="GHEA Grapalat" w:cs="Sylfaen"/>
          <w:sz w:val="24"/>
          <w:szCs w:val="24"/>
          <w:lang w:val="hy-AM"/>
        </w:rPr>
        <w:t>2</w:t>
      </w:r>
      <w:r w:rsidRPr="00FE5A30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  <w:r w:rsidR="00D33C6B">
        <w:rPr>
          <w:rFonts w:ascii="GHEA Grapalat" w:hAnsi="GHEA Grapalat" w:cs="Sylfaen"/>
          <w:sz w:val="24"/>
          <w:szCs w:val="24"/>
          <w:lang w:val="hy-AM"/>
        </w:rPr>
        <w:t>7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Համաձայնագիրը կնքված է հայերեն լեզվով, երկու օրինակից և </w:t>
      </w:r>
      <w:r w:rsidR="00C22379">
        <w:rPr>
          <w:rFonts w:ascii="MS Mincho" w:eastAsia="MS Mincho" w:hAnsi="MS Mincho" w:cs="MS Mincho"/>
          <w:sz w:val="24"/>
          <w:szCs w:val="24"/>
          <w:lang w:val="hy-AM"/>
        </w:rPr>
        <w:t>․․․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էջից,</w:t>
      </w: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 որոնք ունեն հավասարազոր իրավաբանական ուժ: Յուրաքանչյուր կողմին տրվում է մեկական օրինակ: </w:t>
      </w:r>
    </w:p>
    <w:p w14:paraId="7E052B46" w14:textId="490ED742" w:rsidR="00A07886" w:rsidRPr="00FE5A30" w:rsidRDefault="00FE5A30" w:rsidP="00A07886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E5A30">
        <w:rPr>
          <w:rFonts w:ascii="GHEA Grapalat" w:hAnsi="GHEA Grapalat"/>
          <w:b/>
          <w:sz w:val="24"/>
          <w:szCs w:val="24"/>
          <w:lang w:val="hy-AM"/>
        </w:rPr>
        <w:t>3</w:t>
      </w:r>
      <w:r w:rsidRPr="00FE5A30">
        <w:rPr>
          <w:rFonts w:ascii="Cambria Math" w:eastAsia="Microsoft JhengHei" w:hAnsi="Cambria Math" w:cs="Cambria Math"/>
          <w:b/>
          <w:sz w:val="24"/>
          <w:szCs w:val="24"/>
          <w:lang w:val="hy-AM"/>
        </w:rPr>
        <w:t>․</w:t>
      </w:r>
      <w:r w:rsidRPr="00FE5A30"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/>
          <w:b/>
          <w:sz w:val="24"/>
          <w:szCs w:val="24"/>
          <w:lang w:val="hy-AM"/>
        </w:rPr>
        <w:t>ԿՈՂՄԵՐԻ ՀԱՍՑԵՆԵՐԸ, ԲԱՆԿԱՅԻՆ ՎԱՎԵՐԱՊԱՅՄԱՆՆԵՐԸ ԵՎ ՍՏՈՐԱԳՐՈՒԹՅՈՒՆՆԵՐԸ</w:t>
      </w:r>
    </w:p>
    <w:tbl>
      <w:tblPr>
        <w:tblpPr w:leftFromText="180" w:rightFromText="180" w:vertAnchor="text" w:horzAnchor="margin" w:tblpX="-612" w:tblpY="164"/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8"/>
        <w:gridCol w:w="5086"/>
      </w:tblGrid>
      <w:tr w:rsidR="00FE5A30" w:rsidRPr="00FE5A30" w14:paraId="3BBC3BB0" w14:textId="77777777" w:rsidTr="00A07886">
        <w:trPr>
          <w:trHeight w:val="414"/>
        </w:trPr>
        <w:tc>
          <w:tcPr>
            <w:tcW w:w="5518" w:type="dxa"/>
          </w:tcPr>
          <w:p w14:paraId="252CB708" w14:textId="77777777" w:rsidR="00FE5A30" w:rsidRPr="00FE5A30" w:rsidRDefault="00FE5A30" w:rsidP="00A078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/>
                <w:b/>
                <w:sz w:val="24"/>
                <w:szCs w:val="24"/>
              </w:rPr>
              <w:t>Պ</w:t>
            </w:r>
            <w:r w:rsidRPr="00FE5A3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ԵՏԱԿԱՆ ՄԱՐՄԻՆ</w:t>
            </w:r>
          </w:p>
        </w:tc>
        <w:tc>
          <w:tcPr>
            <w:tcW w:w="5086" w:type="dxa"/>
          </w:tcPr>
          <w:p w14:paraId="3F7662E2" w14:textId="5A9219F4" w:rsidR="00FE5A30" w:rsidRPr="00FE5A30" w:rsidRDefault="008B4795" w:rsidP="00A0788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ՏՆՏԵՍԱՎԱՐՈՂ</w:t>
            </w:r>
          </w:p>
        </w:tc>
      </w:tr>
      <w:tr w:rsidR="00FE5A30" w:rsidRPr="00F5132B" w14:paraId="4442F211" w14:textId="77777777" w:rsidTr="00A07886">
        <w:trPr>
          <w:trHeight w:val="3262"/>
        </w:trPr>
        <w:tc>
          <w:tcPr>
            <w:tcW w:w="5518" w:type="dxa"/>
          </w:tcPr>
          <w:p w14:paraId="3F4AA2A2" w14:textId="77777777" w:rsidR="00FE5A30" w:rsidRPr="00FE5A30" w:rsidRDefault="00FE5A30" w:rsidP="00A0788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 w:cs="Sylfaen"/>
                <w:sz w:val="24"/>
                <w:szCs w:val="24"/>
                <w:lang w:val="hy-AM"/>
              </w:rPr>
              <w:t>ՀՀ էկոնոմիկայի</w:t>
            </w: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E5A30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</w:t>
            </w: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2D4DF692" w14:textId="77777777" w:rsidR="00FE5A30" w:rsidRPr="00FE5A30" w:rsidRDefault="00FE5A30" w:rsidP="00A0788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 w:cs="Sylfaen"/>
                <w:sz w:val="24"/>
                <w:szCs w:val="24"/>
                <w:lang w:val="hy-AM"/>
              </w:rPr>
              <w:t>Հասցե`</w:t>
            </w:r>
          </w:p>
          <w:p w14:paraId="22F91116" w14:textId="77777777" w:rsidR="00FE5A30" w:rsidRPr="00FE5A30" w:rsidRDefault="00FE5A30" w:rsidP="00A0788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 w:cs="Sylfaen"/>
                <w:sz w:val="24"/>
                <w:szCs w:val="24"/>
                <w:lang w:val="hy-AM"/>
              </w:rPr>
              <w:t>0010, ք</w:t>
            </w: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Pr="00FE5A30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</w:t>
            </w: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FE5A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Մհեր Մկրտչյան 5 </w:t>
            </w: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48114EDC" w14:textId="77777777" w:rsidR="00FE5A30" w:rsidRPr="00FE5A30" w:rsidRDefault="00FE5A30" w:rsidP="00A078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FE5A3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ֆինանսների</w:t>
            </w:r>
            <w:r w:rsidRPr="00FE5A3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նախարարության</w:t>
            </w:r>
          </w:p>
          <w:p w14:paraId="5B0B2DE7" w14:textId="77777777" w:rsidR="00FE5A30" w:rsidRPr="00FE5A30" w:rsidRDefault="00FE5A30" w:rsidP="00A078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գործառնական</w:t>
            </w:r>
            <w:r w:rsidRPr="00FE5A30">
              <w:rPr>
                <w:rFonts w:ascii="GHEA Grapalat" w:hAnsi="GHEA Grapalat"/>
                <w:sz w:val="24"/>
                <w:szCs w:val="24"/>
                <w:lang w:val="af-ZA"/>
              </w:rPr>
              <w:t xml:space="preserve"> վ</w:t>
            </w: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արչություն</w:t>
            </w:r>
          </w:p>
          <w:p w14:paraId="56ECEAE8" w14:textId="77777777" w:rsidR="00FE5A30" w:rsidRPr="00FE5A30" w:rsidRDefault="00FE5A30" w:rsidP="00A078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FE5A30">
              <w:rPr>
                <w:rFonts w:ascii="GHEA Grapalat" w:hAnsi="GHEA Grapalat"/>
                <w:sz w:val="24"/>
                <w:szCs w:val="24"/>
                <w:lang w:val="af-ZA"/>
              </w:rPr>
              <w:t>/</w:t>
            </w: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FE5A3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................................</w:t>
            </w:r>
          </w:p>
          <w:p w14:paraId="59FCA703" w14:textId="77777777" w:rsidR="00FE5A30" w:rsidRPr="00FE5A30" w:rsidRDefault="00FE5A30" w:rsidP="00A0788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af-ZA"/>
              </w:rPr>
              <w:t>ՀՎՀՀ</w:t>
            </w: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E5A30">
              <w:rPr>
                <w:rFonts w:ascii="GHEA Grapalat" w:hAnsi="GHEA Grapalat"/>
                <w:sz w:val="24"/>
                <w:szCs w:val="24"/>
                <w:lang w:val="af-ZA"/>
              </w:rPr>
              <w:t>02698604</w:t>
            </w: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</w:t>
            </w:r>
            <w:r w:rsidRPr="00FE5A30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FE5A3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   </w:t>
            </w:r>
          </w:p>
          <w:p w14:paraId="4CA00B09" w14:textId="77777777" w:rsidR="00FE5A30" w:rsidRPr="00FE5A30" w:rsidRDefault="00FE5A30" w:rsidP="00A078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Էկոնոմիկայի նախարարության                      </w:t>
            </w:r>
          </w:p>
          <w:p w14:paraId="32D43628" w14:textId="77777777" w:rsidR="00FE5A30" w:rsidRPr="00FE5A30" w:rsidRDefault="00FE5A30" w:rsidP="00A078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գլխավոր քարտուղար</w:t>
            </w:r>
          </w:p>
          <w:p w14:paraId="192CE6F5" w14:textId="292960B6" w:rsidR="00FE5A30" w:rsidRPr="00FE5A30" w:rsidRDefault="00FE5A30" w:rsidP="00A0788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ՀԱՅԿԱԶ ՆԱՍԻԲՅԱՆ</w:t>
            </w:r>
          </w:p>
        </w:tc>
        <w:tc>
          <w:tcPr>
            <w:tcW w:w="5086" w:type="dxa"/>
          </w:tcPr>
          <w:p w14:paraId="6AA50118" w14:textId="77777777" w:rsidR="00FE5A30" w:rsidRPr="00FE5A30" w:rsidRDefault="00FE5A30" w:rsidP="00A0788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E5A3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.....................................................</w:t>
            </w:r>
          </w:p>
          <w:p w14:paraId="5727E97B" w14:textId="719A5BD4" w:rsidR="00FE5A30" w:rsidRPr="00FE5A30" w:rsidRDefault="00FE5A30" w:rsidP="00A0788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5A30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="008B4795">
              <w:rPr>
                <w:rFonts w:ascii="GHEA Grapalat" w:hAnsi="GHEA Grapalat"/>
                <w:sz w:val="16"/>
                <w:szCs w:val="16"/>
                <w:lang w:val="hy-AM"/>
              </w:rPr>
              <w:t>Տնտեսավարողի</w:t>
            </w:r>
            <w:r w:rsidRPr="00FE5A30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անվանումը)</w:t>
            </w:r>
          </w:p>
          <w:p w14:paraId="313505E0" w14:textId="77777777" w:rsidR="00FE5A30" w:rsidRPr="00FE5A30" w:rsidRDefault="00FE5A30" w:rsidP="00A0788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Հասցե...............................................</w:t>
            </w:r>
          </w:p>
          <w:p w14:paraId="5A2F3552" w14:textId="77777777" w:rsidR="00FE5A30" w:rsidRPr="00FE5A30" w:rsidRDefault="00FE5A30" w:rsidP="00A0788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 xml:space="preserve"> ....................................................</w:t>
            </w:r>
          </w:p>
          <w:p w14:paraId="601D678C" w14:textId="77777777" w:rsidR="00FE5A30" w:rsidRPr="00FE5A30" w:rsidRDefault="00FE5A30" w:rsidP="00A0788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ՀՎՀՀ.......................................</w:t>
            </w:r>
          </w:p>
          <w:p w14:paraId="631A611D" w14:textId="77777777" w:rsidR="00FE5A30" w:rsidRPr="00FE5A30" w:rsidRDefault="00FE5A30" w:rsidP="00A0788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Հեռ....................................</w:t>
            </w:r>
          </w:p>
          <w:p w14:paraId="060C8E06" w14:textId="77777777" w:rsidR="00FE5A30" w:rsidRPr="00FE5A30" w:rsidRDefault="00FE5A30" w:rsidP="00A0788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 xml:space="preserve">Հ/Հ.................................. </w:t>
            </w:r>
          </w:p>
          <w:p w14:paraId="2AB132A7" w14:textId="77777777" w:rsidR="00FE5A30" w:rsidRPr="00FE5A30" w:rsidRDefault="00FE5A30" w:rsidP="00A0788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.........................................................</w:t>
            </w:r>
          </w:p>
          <w:p w14:paraId="6AF10C87" w14:textId="77777777" w:rsidR="00FE5A30" w:rsidRPr="00FE5A30" w:rsidRDefault="00FE5A30" w:rsidP="00A0788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5A30">
              <w:rPr>
                <w:rFonts w:ascii="GHEA Grapalat" w:hAnsi="GHEA Grapalat"/>
                <w:sz w:val="16"/>
                <w:szCs w:val="16"/>
                <w:lang w:val="hy-AM"/>
              </w:rPr>
              <w:t>(Տնտեսավարողի ներկայացուցչի պաշտոնը, անունը, ազգանունը)</w:t>
            </w:r>
          </w:p>
          <w:p w14:paraId="3C7A8B68" w14:textId="77777777" w:rsidR="00FE5A30" w:rsidRPr="00FE5A30" w:rsidRDefault="00FE5A30" w:rsidP="00A0788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E5A30" w:rsidRPr="00E94BDC" w14:paraId="4801A7E6" w14:textId="77777777" w:rsidTr="00A07886">
        <w:trPr>
          <w:trHeight w:val="525"/>
        </w:trPr>
        <w:tc>
          <w:tcPr>
            <w:tcW w:w="5518" w:type="dxa"/>
          </w:tcPr>
          <w:p w14:paraId="574D557C" w14:textId="77777777" w:rsidR="00FE5A30" w:rsidRPr="00A07886" w:rsidRDefault="00FE5A30" w:rsidP="00A07886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07886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</w:t>
            </w:r>
            <w:r w:rsidRPr="00A07886">
              <w:rPr>
                <w:rFonts w:ascii="GHEA Grapalat" w:hAnsi="GHEA Grapalat"/>
                <w:sz w:val="16"/>
                <w:szCs w:val="16"/>
                <w:lang w:val="af-ZA"/>
              </w:rPr>
              <w:t>________</w:t>
            </w:r>
            <w:r w:rsidRPr="00A07886">
              <w:rPr>
                <w:rFonts w:ascii="GHEA Grapalat" w:hAnsi="GHEA Grapalat"/>
                <w:sz w:val="16"/>
                <w:szCs w:val="16"/>
                <w:lang w:val="hy-AM"/>
              </w:rPr>
              <w:t>___</w:t>
            </w:r>
            <w:r w:rsidRPr="00A07886">
              <w:rPr>
                <w:rFonts w:ascii="GHEA Grapalat" w:hAnsi="GHEA Grapalat"/>
                <w:sz w:val="16"/>
                <w:szCs w:val="16"/>
                <w:lang w:val="af-ZA"/>
              </w:rPr>
              <w:t xml:space="preserve">___________ </w:t>
            </w:r>
          </w:p>
          <w:p w14:paraId="4CD551AF" w14:textId="353ABDCE" w:rsidR="00FE5A30" w:rsidRPr="00A07886" w:rsidRDefault="00FE5A30" w:rsidP="00A07886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07886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</w:t>
            </w:r>
            <w:r w:rsidRPr="00A07886">
              <w:rPr>
                <w:rFonts w:ascii="GHEA Grapalat" w:hAnsi="GHEA Grapalat"/>
                <w:sz w:val="16"/>
                <w:szCs w:val="16"/>
                <w:lang w:val="af-ZA"/>
              </w:rPr>
              <w:t>(ստորագրություն)</w:t>
            </w:r>
            <w:r w:rsidRPr="00A07886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</w:t>
            </w:r>
            <w:r w:rsidRPr="00A07886">
              <w:rPr>
                <w:rFonts w:ascii="GHEA Grapalat" w:hAnsi="GHEA Grapalat"/>
                <w:sz w:val="16"/>
                <w:szCs w:val="16"/>
                <w:lang w:val="af-ZA"/>
              </w:rPr>
              <w:t xml:space="preserve">Կ. Տ. </w:t>
            </w:r>
          </w:p>
        </w:tc>
        <w:tc>
          <w:tcPr>
            <w:tcW w:w="5086" w:type="dxa"/>
          </w:tcPr>
          <w:p w14:paraId="2EAB8609" w14:textId="77777777" w:rsidR="00FE5A30" w:rsidRPr="00A07886" w:rsidRDefault="00FE5A30" w:rsidP="00A07886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07886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</w:t>
            </w:r>
            <w:r w:rsidRPr="00A07886">
              <w:rPr>
                <w:rFonts w:ascii="GHEA Grapalat" w:hAnsi="GHEA Grapalat"/>
                <w:sz w:val="16"/>
                <w:szCs w:val="16"/>
                <w:lang w:val="af-ZA"/>
              </w:rPr>
              <w:t>________</w:t>
            </w:r>
            <w:r w:rsidRPr="00A07886">
              <w:rPr>
                <w:rFonts w:ascii="GHEA Grapalat" w:hAnsi="GHEA Grapalat"/>
                <w:sz w:val="16"/>
                <w:szCs w:val="16"/>
                <w:lang w:val="hy-AM"/>
              </w:rPr>
              <w:t>___</w:t>
            </w:r>
            <w:r w:rsidRPr="00A07886">
              <w:rPr>
                <w:rFonts w:ascii="GHEA Grapalat" w:hAnsi="GHEA Grapalat"/>
                <w:sz w:val="16"/>
                <w:szCs w:val="16"/>
                <w:lang w:val="af-ZA"/>
              </w:rPr>
              <w:t>_________</w:t>
            </w:r>
          </w:p>
          <w:p w14:paraId="0541CA7C" w14:textId="3814C8E5" w:rsidR="00FE5A30" w:rsidRPr="00A07886" w:rsidRDefault="00A07886" w:rsidP="00A07886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            </w:t>
            </w:r>
            <w:r w:rsidR="00FE5A30" w:rsidRPr="00A0788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FE5A30" w:rsidRPr="00A07886">
              <w:rPr>
                <w:rFonts w:ascii="GHEA Grapalat" w:hAnsi="GHEA Grapalat"/>
                <w:sz w:val="16"/>
                <w:szCs w:val="16"/>
                <w:lang w:val="af-ZA"/>
              </w:rPr>
              <w:t>(ստորագրություն)       Կ. Տ.</w:t>
            </w:r>
          </w:p>
        </w:tc>
      </w:tr>
    </w:tbl>
    <w:p w14:paraId="5E61E3E9" w14:textId="77777777" w:rsidR="00FE5A30" w:rsidRPr="00FE5A30" w:rsidRDefault="00FE5A30" w:rsidP="00A07886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lang w:val="hy-AM"/>
        </w:rPr>
        <w:br w:type="page"/>
      </w:r>
      <w:r w:rsidRPr="00FE5A30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Ձև N 3 </w:t>
      </w:r>
    </w:p>
    <w:p w14:paraId="6C71491F" w14:textId="77777777" w:rsidR="00FE5A30" w:rsidRPr="00FE5A30" w:rsidRDefault="00FE5A30" w:rsidP="00E87CD0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E5A30">
        <w:rPr>
          <w:rFonts w:ascii="GHEA Grapalat" w:hAnsi="GHEA Grapalat"/>
          <w:b/>
          <w:sz w:val="24"/>
          <w:szCs w:val="24"/>
          <w:lang w:val="hy-AM"/>
        </w:rPr>
        <w:t xml:space="preserve">ՊԱՅՄԱՆԱԳԻՐ N </w:t>
      </w:r>
    </w:p>
    <w:p w14:paraId="510F152F" w14:textId="4F694955" w:rsidR="00FE5A30" w:rsidRPr="00FE5A30" w:rsidRDefault="00FE5A30" w:rsidP="00E87CD0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E5A30">
        <w:rPr>
          <w:rFonts w:ascii="GHEA Grapalat" w:hAnsi="GHEA Grapalat"/>
          <w:b/>
          <w:sz w:val="24"/>
          <w:szCs w:val="24"/>
          <w:lang w:val="hy-AM"/>
        </w:rPr>
        <w:t xml:space="preserve">2025 ԹՎԱԿԱՆԻ </w:t>
      </w:r>
      <w:r w:rsidR="00FC18B8">
        <w:rPr>
          <w:rFonts w:ascii="GHEA Grapalat" w:hAnsi="GHEA Grapalat"/>
          <w:b/>
          <w:sz w:val="24"/>
          <w:szCs w:val="24"/>
          <w:lang w:val="hy-AM"/>
        </w:rPr>
        <w:t>ԱՐԵՆԻ ՏԵՍԱԿԻ ԽԱՂՈՂԻ</w:t>
      </w:r>
      <w:r w:rsidRPr="00FE5A30">
        <w:rPr>
          <w:rFonts w:ascii="GHEA Grapalat" w:hAnsi="GHEA Grapalat"/>
          <w:b/>
          <w:sz w:val="24"/>
          <w:szCs w:val="24"/>
          <w:lang w:val="hy-AM"/>
        </w:rPr>
        <w:t xml:space="preserve"> ՄԹԵՐՈՒՄՆԵՐԻ ԳՈՐԾԸՆԹԱՑԻ ԿԱԶՄԱԿԵՐՊՄԱՆ ՄԻՋՈՑԱՌՄԱՆ ՇՐՋԱՆԱԿՆԵՐՈՒՄ ՍՈՒԲՍԻԴԻԱՅԻ ՏՐԱՄԱԴՐՄԱՆ </w:t>
      </w:r>
    </w:p>
    <w:p w14:paraId="4AAC8DB5" w14:textId="77777777" w:rsidR="00FE5A30" w:rsidRPr="00FE5A30" w:rsidRDefault="00FE5A30" w:rsidP="00E87CD0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4"/>
        <w:gridCol w:w="4696"/>
      </w:tblGrid>
      <w:tr w:rsidR="00FE5A30" w:rsidRPr="00FE5A30" w14:paraId="43093E42" w14:textId="77777777" w:rsidTr="00231E71">
        <w:tc>
          <w:tcPr>
            <w:tcW w:w="4664" w:type="dxa"/>
          </w:tcPr>
          <w:p w14:paraId="58C5263B" w14:textId="77777777" w:rsidR="00FE5A30" w:rsidRPr="00FE5A30" w:rsidRDefault="00FE5A30" w:rsidP="00E87CD0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E5A30">
              <w:rPr>
                <w:rFonts w:ascii="GHEA Grapalat" w:hAnsi="GHEA Grapalat"/>
                <w:sz w:val="24"/>
                <w:szCs w:val="24"/>
              </w:rPr>
              <w:t xml:space="preserve">ք. </w:t>
            </w:r>
            <w:proofErr w:type="spellStart"/>
            <w:r w:rsidRPr="00FE5A30">
              <w:rPr>
                <w:rFonts w:ascii="GHEA Grapalat" w:hAnsi="GHEA Grapalat"/>
                <w:sz w:val="24"/>
                <w:szCs w:val="24"/>
              </w:rPr>
              <w:t>Երևան</w:t>
            </w:r>
            <w:proofErr w:type="spellEnd"/>
          </w:p>
        </w:tc>
        <w:tc>
          <w:tcPr>
            <w:tcW w:w="4696" w:type="dxa"/>
          </w:tcPr>
          <w:p w14:paraId="1E58783B" w14:textId="77777777" w:rsidR="00FE5A30" w:rsidRPr="00FE5A30" w:rsidRDefault="00FE5A30" w:rsidP="00E87CD0">
            <w:pPr>
              <w:spacing w:after="0" w:line="276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FE5A30">
              <w:rPr>
                <w:rFonts w:ascii="GHEA Grapalat" w:hAnsi="GHEA Grapalat"/>
                <w:sz w:val="24"/>
                <w:szCs w:val="24"/>
              </w:rPr>
              <w:t>___ __________ 202</w:t>
            </w: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E5A30">
              <w:rPr>
                <w:rFonts w:ascii="GHEA Grapalat" w:hAnsi="GHEA Grapalat"/>
                <w:sz w:val="24"/>
                <w:szCs w:val="24"/>
              </w:rPr>
              <w:t>թ</w:t>
            </w:r>
          </w:p>
        </w:tc>
      </w:tr>
      <w:tr w:rsidR="00FE5A30" w:rsidRPr="00FE5A30" w14:paraId="2E7A4C29" w14:textId="77777777" w:rsidTr="00231E71">
        <w:tc>
          <w:tcPr>
            <w:tcW w:w="4664" w:type="dxa"/>
          </w:tcPr>
          <w:p w14:paraId="54A6471D" w14:textId="77777777" w:rsidR="00FE5A30" w:rsidRPr="00FE5A30" w:rsidRDefault="00FE5A30" w:rsidP="00E87CD0">
            <w:pPr>
              <w:spacing w:after="0"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96" w:type="dxa"/>
          </w:tcPr>
          <w:p w14:paraId="0A02F4E9" w14:textId="77777777" w:rsidR="00FE5A30" w:rsidRPr="00FE5A30" w:rsidRDefault="00FE5A30" w:rsidP="00E87CD0">
            <w:pPr>
              <w:spacing w:after="0" w:line="276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24C89F9B" w14:textId="2997EC49" w:rsidR="00FE5A30" w:rsidRPr="00FE5A30" w:rsidRDefault="00FE5A30" w:rsidP="00E87CD0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E5A30">
        <w:rPr>
          <w:rFonts w:ascii="GHEA Grapalat" w:hAnsi="GHEA Grapalat"/>
          <w:sz w:val="24"/>
          <w:szCs w:val="24"/>
        </w:rPr>
        <w:t xml:space="preserve">   </w:t>
      </w:r>
      <w:r w:rsidRPr="00FE5A30">
        <w:rPr>
          <w:rFonts w:ascii="GHEA Grapalat" w:hAnsi="GHEA Grapalat"/>
          <w:sz w:val="24"/>
          <w:szCs w:val="24"/>
          <w:lang w:val="hy-AM"/>
        </w:rPr>
        <w:t>Հայաստանի Հանրապետության էկոնոմիկայի նախարարությունը, ի դեմս նախարարության գլխավոր քարտուղար</w:t>
      </w:r>
      <w:r w:rsidRPr="00FE5A30">
        <w:rPr>
          <w:rFonts w:ascii="GHEA Grapalat" w:hAnsi="GHEA Grapalat"/>
          <w:sz w:val="24"/>
          <w:szCs w:val="24"/>
        </w:rPr>
        <w:t xml:space="preserve"> </w:t>
      </w:r>
      <w:r w:rsidRPr="00FE5A30">
        <w:rPr>
          <w:rFonts w:ascii="GHEA Grapalat" w:hAnsi="GHEA Grapalat"/>
          <w:sz w:val="24"/>
          <w:szCs w:val="24"/>
          <w:lang w:val="hy-AM"/>
        </w:rPr>
        <w:t>Հ</w:t>
      </w:r>
      <w:r w:rsidR="00DE3EE6">
        <w:rPr>
          <w:rFonts w:ascii="GHEA Grapalat" w:hAnsi="GHEA Grapalat"/>
          <w:sz w:val="24"/>
          <w:szCs w:val="24"/>
          <w:lang w:val="hy-AM"/>
        </w:rPr>
        <w:t>այկազ</w:t>
      </w:r>
      <w:r w:rsidRPr="00FE5A30">
        <w:rPr>
          <w:rFonts w:ascii="GHEA Grapalat" w:hAnsi="GHEA Grapalat"/>
          <w:sz w:val="24"/>
          <w:szCs w:val="24"/>
          <w:lang w:val="hy-AM"/>
        </w:rPr>
        <w:t xml:space="preserve"> Նասիբ</w:t>
      </w:r>
      <w:proofErr w:type="spellStart"/>
      <w:r w:rsidRPr="00FE5A30">
        <w:rPr>
          <w:rFonts w:ascii="GHEA Grapalat" w:hAnsi="GHEA Grapalat"/>
          <w:sz w:val="24"/>
          <w:szCs w:val="24"/>
        </w:rPr>
        <w:t>յանի</w:t>
      </w:r>
      <w:proofErr w:type="spellEnd"/>
      <w:r w:rsidRPr="00FE5A30">
        <w:rPr>
          <w:rFonts w:ascii="GHEA Grapalat" w:hAnsi="GHEA Grapalat"/>
          <w:sz w:val="24"/>
          <w:szCs w:val="24"/>
          <w:lang w:val="hy-AM"/>
        </w:rPr>
        <w:t xml:space="preserve"> (այսուհետ՝ Նախարարություն), որը գործում է նախարարության կանոնադրության հիման վրա, մի կողմից, </w:t>
      </w:r>
      <w:r w:rsidRPr="00FE5A30">
        <w:rPr>
          <w:rFonts w:ascii="GHEA Grapalat" w:hAnsi="GHEA Grapalat" w:cs="Sylfaen"/>
          <w:sz w:val="24"/>
          <w:szCs w:val="24"/>
        </w:rPr>
        <w:t>և</w:t>
      </w:r>
      <w:r w:rsidRPr="00FE5A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/>
          <w:color w:val="000000"/>
          <w:sz w:val="24"/>
          <w:szCs w:val="24"/>
          <w:lang w:val="hy-AM"/>
        </w:rPr>
        <w:t>......................................-ի</w:t>
      </w:r>
      <w:r w:rsidR="00FC18B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/>
          <w:color w:val="000000"/>
          <w:sz w:val="24"/>
          <w:szCs w:val="24"/>
          <w:lang w:val="hy-AM"/>
        </w:rPr>
        <w:t>(ՀՎՀՀ`</w:t>
      </w:r>
      <w:r w:rsidR="00FC18B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/>
          <w:color w:val="000000"/>
          <w:sz w:val="24"/>
          <w:szCs w:val="24"/>
          <w:lang w:val="hy-AM"/>
        </w:rPr>
        <w:t>....................) .............................................</w:t>
      </w:r>
    </w:p>
    <w:p w14:paraId="3F9FC790" w14:textId="71AF10DA" w:rsidR="00FE5A30" w:rsidRPr="00FE5A30" w:rsidRDefault="00AC4BE0" w:rsidP="00E87CD0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z w:val="16"/>
          <w:szCs w:val="16"/>
          <w:lang w:val="hy-AM"/>
        </w:rPr>
      </w:pPr>
      <w:r>
        <w:rPr>
          <w:rFonts w:ascii="GHEA Grapalat" w:hAnsi="GHEA Grapalat"/>
          <w:bCs/>
          <w:color w:val="000000"/>
          <w:sz w:val="12"/>
          <w:szCs w:val="12"/>
          <w:lang w:val="hy-AM"/>
        </w:rPr>
        <w:t xml:space="preserve">                       </w:t>
      </w:r>
      <w:r w:rsidR="00FE5A30" w:rsidRPr="004602AF">
        <w:rPr>
          <w:rFonts w:ascii="GHEA Grapalat" w:hAnsi="GHEA Grapalat"/>
          <w:bCs/>
          <w:color w:val="000000"/>
          <w:sz w:val="12"/>
          <w:szCs w:val="12"/>
          <w:lang w:val="hy-AM"/>
        </w:rPr>
        <w:t xml:space="preserve">   </w:t>
      </w:r>
      <w:r w:rsidR="00FE5A30" w:rsidRPr="00FE5A30">
        <w:rPr>
          <w:rFonts w:ascii="GHEA Grapalat" w:hAnsi="GHEA Grapalat"/>
          <w:bCs/>
          <w:color w:val="000000"/>
          <w:sz w:val="16"/>
          <w:szCs w:val="16"/>
          <w:lang w:val="af-ZA"/>
        </w:rPr>
        <w:t>(</w:t>
      </w:r>
      <w:r w:rsidR="00FE5A30" w:rsidRPr="00FE5A30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նշել </w:t>
      </w:r>
      <w:r w:rsidR="00FE5A30" w:rsidRPr="00FE5A30">
        <w:rPr>
          <w:rFonts w:ascii="GHEA Grapalat" w:hAnsi="GHEA Grapalat"/>
          <w:bCs/>
          <w:color w:val="000000"/>
          <w:sz w:val="16"/>
          <w:szCs w:val="16"/>
          <w:lang w:val="af-ZA"/>
        </w:rPr>
        <w:t>կ</w:t>
      </w:r>
      <w:r>
        <w:rPr>
          <w:rFonts w:ascii="GHEA Grapalat" w:hAnsi="GHEA Grapalat"/>
          <w:bCs/>
          <w:color w:val="000000"/>
          <w:sz w:val="16"/>
          <w:szCs w:val="16"/>
          <w:lang w:val="af-ZA"/>
        </w:rPr>
        <w:t xml:space="preserve">իրավաբանական անձի </w:t>
      </w:r>
      <w:r w:rsidR="00FE5A30" w:rsidRPr="00FE5A30">
        <w:rPr>
          <w:rFonts w:ascii="GHEA Grapalat" w:hAnsi="GHEA Grapalat"/>
          <w:bCs/>
          <w:color w:val="000000"/>
          <w:sz w:val="16"/>
          <w:szCs w:val="16"/>
          <w:lang w:val="af-ZA"/>
        </w:rPr>
        <w:t>անվանումը</w:t>
      </w:r>
      <w:r w:rsidR="00FE5A30" w:rsidRPr="00FE5A30">
        <w:rPr>
          <w:rFonts w:ascii="GHEA Grapalat" w:hAnsi="GHEA Grapalat"/>
          <w:bCs/>
          <w:color w:val="000000"/>
          <w:sz w:val="16"/>
          <w:szCs w:val="16"/>
          <w:lang w:val="hy-AM"/>
        </w:rPr>
        <w:t>)</w:t>
      </w:r>
      <w:r w:rsidR="00FE5A30" w:rsidRPr="00FE5A30">
        <w:rPr>
          <w:rFonts w:ascii="GHEA Grapalat" w:hAnsi="GHEA Grapalat"/>
          <w:color w:val="000000"/>
          <w:sz w:val="16"/>
          <w:szCs w:val="16"/>
          <w:lang w:val="hy-AM"/>
        </w:rPr>
        <w:t xml:space="preserve">                                           </w:t>
      </w:r>
      <w:r w:rsidR="00FE5A30" w:rsidRPr="00FE5A30">
        <w:rPr>
          <w:rFonts w:ascii="GHEA Grapalat" w:hAnsi="GHEA Grapalat"/>
          <w:bCs/>
          <w:color w:val="000000"/>
          <w:sz w:val="16"/>
          <w:szCs w:val="16"/>
          <w:lang w:val="af-ZA"/>
        </w:rPr>
        <w:t>(</w:t>
      </w:r>
      <w:r w:rsidR="00FE5A30" w:rsidRPr="00FE5A30">
        <w:rPr>
          <w:rFonts w:ascii="GHEA Grapalat" w:hAnsi="GHEA Grapalat"/>
          <w:bCs/>
          <w:color w:val="000000"/>
          <w:sz w:val="16"/>
          <w:szCs w:val="16"/>
          <w:lang w:val="hy-AM"/>
        </w:rPr>
        <w:t>նշել պաշտոնը, անունը, ազգանունը)</w:t>
      </w:r>
      <w:r w:rsidR="00FE5A30" w:rsidRPr="00FE5A30">
        <w:rPr>
          <w:rFonts w:ascii="GHEA Grapalat" w:hAnsi="GHEA Grapalat"/>
          <w:color w:val="000000"/>
          <w:sz w:val="16"/>
          <w:szCs w:val="16"/>
          <w:lang w:val="hy-AM"/>
        </w:rPr>
        <w:t xml:space="preserve">                 </w:t>
      </w:r>
    </w:p>
    <w:p w14:paraId="761C4715" w14:textId="155804DC" w:rsidR="00E87CD0" w:rsidRDefault="00FE5A30" w:rsidP="00E87CD0">
      <w:pPr>
        <w:shd w:val="clear" w:color="auto" w:fill="FFFFFF"/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մյուս կողմից (այսուհետ՝ Տնտեսավարող), (այսուհետ միասին՝ Կողմեր) հիմք ընդունելով </w:t>
      </w:r>
      <w:bookmarkStart w:id="19" w:name="_Hlk144120685"/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տվյալ տարվա պետական բյուջեի </w:t>
      </w:r>
      <w:r w:rsidR="005224F0">
        <w:rPr>
          <w:rFonts w:ascii="GHEA Grapalat" w:hAnsi="GHEA Grapalat" w:cs="Sylfaen"/>
          <w:sz w:val="24"/>
          <w:szCs w:val="24"/>
          <w:lang w:val="hy-AM"/>
        </w:rPr>
        <w:t xml:space="preserve">մասին 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օրենքը և բյուջեի կատարումն ապահովող միջոցառումները հաստատելու մասին Հայաստանի Հանրապետության կառավարության որոշումը, Հայաստանի Հանրապետության կառավարության 2003 թվականի դեկտեմբերի 24-ի N 1937-Ն որոշումը, Հայաստանի Հանրապետության կառավարության 2025 թվականի </w:t>
      </w:r>
      <w:r w:rsidRPr="00FE5A30">
        <w:rPr>
          <w:rFonts w:ascii="Cambria Math" w:hAnsi="Cambria Math" w:cs="Cambria Math"/>
          <w:sz w:val="24"/>
          <w:szCs w:val="24"/>
          <w:lang w:val="hy-AM"/>
        </w:rPr>
        <w:t>․․․․․․․․․․․․․․․․․․․․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E5A30">
        <w:rPr>
          <w:rFonts w:ascii="Cambria Math" w:hAnsi="Cambria Math" w:cs="Cambria Math"/>
          <w:sz w:val="24"/>
          <w:szCs w:val="24"/>
          <w:lang w:val="hy-AM"/>
        </w:rPr>
        <w:t>․․․․․․․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-ի</w:t>
      </w:r>
      <w:r w:rsidR="00FC18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E3EE6" w:rsidRPr="00FE5A30">
        <w:rPr>
          <w:rFonts w:ascii="GHEA Grapalat" w:hAnsi="GHEA Grapalat" w:cs="Sylfaen"/>
          <w:sz w:val="24"/>
          <w:szCs w:val="24"/>
          <w:lang w:val="hy-AM"/>
        </w:rPr>
        <w:t>N  – Լ որոշ</w:t>
      </w:r>
      <w:r w:rsidR="00DE3EE6">
        <w:rPr>
          <w:rFonts w:ascii="GHEA Grapalat" w:hAnsi="GHEA Grapalat" w:cs="Sylfaen"/>
          <w:sz w:val="24"/>
          <w:szCs w:val="24"/>
          <w:lang w:val="hy-AM"/>
        </w:rPr>
        <w:t xml:space="preserve">մամբ հաստատված </w:t>
      </w:r>
      <w:r w:rsidR="00FC18B8" w:rsidRPr="00FE5A30">
        <w:rPr>
          <w:rFonts w:ascii="GHEA Grapalat" w:hAnsi="GHEA Grapalat" w:cs="Sylfaen"/>
          <w:sz w:val="24"/>
          <w:szCs w:val="24"/>
          <w:lang w:val="hy-AM"/>
        </w:rPr>
        <w:t xml:space="preserve">2025 թվականի </w:t>
      </w:r>
      <w:r w:rsidR="00FC18B8">
        <w:rPr>
          <w:rFonts w:ascii="GHEA Grapalat" w:hAnsi="GHEA Grapalat" w:cs="Sylfaen"/>
          <w:sz w:val="24"/>
          <w:szCs w:val="24"/>
          <w:lang w:val="hy-AM"/>
        </w:rPr>
        <w:t>Արենի տեսակի խաղողի</w:t>
      </w:r>
      <w:r w:rsidR="00FC18B8" w:rsidRPr="00FE5A30">
        <w:rPr>
          <w:rFonts w:ascii="GHEA Grapalat" w:hAnsi="GHEA Grapalat" w:cs="Sylfaen"/>
          <w:sz w:val="24"/>
          <w:szCs w:val="24"/>
          <w:lang w:val="hy-AM"/>
        </w:rPr>
        <w:t xml:space="preserve"> մթերումների գործընթացի կազմակերպման միջոցառ</w:t>
      </w:r>
      <w:r w:rsidR="00FC18B8">
        <w:rPr>
          <w:rFonts w:ascii="GHEA Grapalat" w:hAnsi="GHEA Grapalat" w:cs="Sylfaen"/>
          <w:sz w:val="24"/>
          <w:szCs w:val="24"/>
          <w:lang w:val="hy-AM"/>
        </w:rPr>
        <w:t>ու</w:t>
      </w:r>
      <w:r w:rsidR="00FC18B8" w:rsidRPr="00FE5A30">
        <w:rPr>
          <w:rFonts w:ascii="GHEA Grapalat" w:hAnsi="GHEA Grapalat" w:cs="Sylfaen"/>
          <w:sz w:val="24"/>
          <w:szCs w:val="24"/>
          <w:lang w:val="hy-AM"/>
        </w:rPr>
        <w:t>մ</w:t>
      </w:r>
      <w:r w:rsidR="00FC18B8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bookmarkEnd w:id="19"/>
      <w:r w:rsidR="00370BBC" w:rsidRPr="00FE5A30">
        <w:rPr>
          <w:rFonts w:ascii="GHEA Grapalat" w:hAnsi="GHEA Grapalat" w:cs="Arial"/>
          <w:bCs/>
          <w:sz w:val="24"/>
          <w:szCs w:val="24"/>
          <w:lang w:val="hy-AM" w:eastAsia="x-none"/>
        </w:rPr>
        <w:t>(այսուհետ՝ Միջոցառում)</w:t>
      </w:r>
      <w:r w:rsidR="00FC18B8">
        <w:rPr>
          <w:rFonts w:ascii="GHEA Grapalat" w:hAnsi="GHEA Grapalat" w:cs="Arial"/>
          <w:bCs/>
          <w:sz w:val="24"/>
          <w:szCs w:val="24"/>
          <w:lang w:val="hy-AM" w:eastAsia="x-none"/>
        </w:rPr>
        <w:t xml:space="preserve"> </w:t>
      </w:r>
      <w:r w:rsidR="008407FB">
        <w:rPr>
          <w:rFonts w:ascii="GHEA Grapalat" w:hAnsi="GHEA Grapalat" w:cs="Arial"/>
          <w:bCs/>
          <w:sz w:val="24"/>
          <w:szCs w:val="24"/>
          <w:lang w:val="hy-AM" w:eastAsia="x-none"/>
        </w:rPr>
        <w:t>և</w:t>
      </w:r>
      <w:r w:rsidRPr="00FE5A30">
        <w:rPr>
          <w:rFonts w:ascii="GHEA Grapalat" w:hAnsi="GHEA Grapalat" w:cs="Arial"/>
          <w:bCs/>
          <w:sz w:val="24"/>
          <w:szCs w:val="24"/>
          <w:lang w:val="hy-AM" w:eastAsia="x-none"/>
        </w:rPr>
        <w:t xml:space="preserve"> Հ</w:t>
      </w:r>
      <w:r w:rsidR="00DE3EE6">
        <w:rPr>
          <w:rFonts w:ascii="GHEA Grapalat" w:hAnsi="GHEA Grapalat" w:cs="Arial"/>
          <w:bCs/>
          <w:sz w:val="24"/>
          <w:szCs w:val="24"/>
          <w:lang w:val="hy-AM" w:eastAsia="x-none"/>
        </w:rPr>
        <w:t xml:space="preserve">այաստանի </w:t>
      </w:r>
      <w:r w:rsidRPr="00FE5A30">
        <w:rPr>
          <w:rFonts w:ascii="GHEA Grapalat" w:hAnsi="GHEA Grapalat" w:cs="Arial"/>
          <w:bCs/>
          <w:sz w:val="24"/>
          <w:szCs w:val="24"/>
          <w:lang w:val="hy-AM" w:eastAsia="x-none"/>
        </w:rPr>
        <w:t>Հ</w:t>
      </w:r>
      <w:r w:rsidR="00DE3EE6">
        <w:rPr>
          <w:rFonts w:ascii="GHEA Grapalat" w:hAnsi="GHEA Grapalat" w:cs="Arial"/>
          <w:bCs/>
          <w:sz w:val="24"/>
          <w:szCs w:val="24"/>
          <w:lang w:val="hy-AM" w:eastAsia="x-none"/>
        </w:rPr>
        <w:t>անրապետության</w:t>
      </w:r>
      <w:r w:rsidRPr="00FE5A30">
        <w:rPr>
          <w:rFonts w:ascii="GHEA Grapalat" w:hAnsi="GHEA Grapalat" w:cs="Arial"/>
          <w:bCs/>
          <w:sz w:val="24"/>
          <w:szCs w:val="24"/>
          <w:lang w:val="hy-AM" w:eastAsia="x-none"/>
        </w:rPr>
        <w:t xml:space="preserve"> ֆինանսների նախարարի 2010 թվականի մայիսի 18-ի N 346-Ն հրամանը, 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կնքեցին սույն պայմանագիրը </w:t>
      </w:r>
      <w:r w:rsidRPr="00FE5A30">
        <w:rPr>
          <w:rFonts w:ascii="GHEA Grapalat" w:hAnsi="GHEA Grapalat" w:cs="Tahoma"/>
          <w:sz w:val="24"/>
          <w:szCs w:val="24"/>
          <w:lang w:val="hy-AM"/>
        </w:rPr>
        <w:t xml:space="preserve">(այսուհետ` Պայմանագիր) </w:t>
      </w:r>
      <w:r w:rsidRPr="00FE5A30">
        <w:rPr>
          <w:rFonts w:ascii="GHEA Grapalat" w:hAnsi="GHEA Grapalat" w:cs="Sylfaen"/>
          <w:sz w:val="24"/>
          <w:szCs w:val="24"/>
          <w:lang w:val="hy-AM"/>
        </w:rPr>
        <w:t>հետևյալի մասին.</w:t>
      </w:r>
    </w:p>
    <w:p w14:paraId="574D6D36" w14:textId="77777777" w:rsidR="00E87CD0" w:rsidRDefault="00E87CD0" w:rsidP="00E87CD0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2B2F53D" w14:textId="5063855C" w:rsidR="00FE5A30" w:rsidRPr="00E87CD0" w:rsidRDefault="00FE5A30" w:rsidP="00E87CD0">
      <w:pPr>
        <w:shd w:val="clear" w:color="auto" w:fill="FFFFFF"/>
        <w:spacing w:after="0" w:line="276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E5A30">
        <w:rPr>
          <w:rFonts w:ascii="GHEA Grapalat" w:hAnsi="GHEA Grapalat" w:cs="GHEA Grapalat"/>
          <w:b/>
          <w:sz w:val="24"/>
          <w:szCs w:val="24"/>
          <w:lang w:val="hy-AM"/>
        </w:rPr>
        <w:t>1.ՊԱՅՄԱՆԱԳՐԻ</w:t>
      </w:r>
      <w:r w:rsidRPr="00FE5A30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GHEA Grapalat"/>
          <w:b/>
          <w:sz w:val="24"/>
          <w:szCs w:val="24"/>
          <w:lang w:val="hy-AM"/>
        </w:rPr>
        <w:t>ԱՌԱՐԿԱՆ</w:t>
      </w:r>
    </w:p>
    <w:p w14:paraId="067721EB" w14:textId="677C55B9" w:rsidR="00FE5A30" w:rsidRPr="00FE5A30" w:rsidRDefault="00FE5A30" w:rsidP="00E87CD0">
      <w:pPr>
        <w:numPr>
          <w:ilvl w:val="1"/>
          <w:numId w:val="5"/>
        </w:numPr>
        <w:tabs>
          <w:tab w:val="left" w:pos="0"/>
          <w:tab w:val="left" w:pos="540"/>
        </w:tabs>
        <w:spacing w:after="0" w:line="276" w:lineRule="auto"/>
        <w:ind w:left="0" w:firstLine="540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E5A30">
        <w:rPr>
          <w:rFonts w:ascii="GHEA Grapalat" w:hAnsi="GHEA Grapalat" w:cs="Arial"/>
          <w:sz w:val="24"/>
          <w:szCs w:val="24"/>
          <w:lang w:val="hy-AM"/>
        </w:rPr>
        <w:t xml:space="preserve">Պայմանագրի առարկա է հանդիսանում Միջոցառումը, որի շրջանակներում </w:t>
      </w:r>
      <w:r w:rsidR="008407FB">
        <w:rPr>
          <w:rFonts w:ascii="GHEA Grapalat" w:hAnsi="GHEA Grapalat" w:cs="Arial"/>
          <w:sz w:val="24"/>
          <w:szCs w:val="24"/>
          <w:lang w:val="hy-AM"/>
        </w:rPr>
        <w:t xml:space="preserve">մասնակիորեն </w:t>
      </w:r>
      <w:r w:rsidRPr="00FE5A30">
        <w:rPr>
          <w:rFonts w:ascii="GHEA Grapalat" w:hAnsi="GHEA Grapalat" w:cs="Arial"/>
          <w:sz w:val="24"/>
          <w:szCs w:val="24"/>
          <w:lang w:val="hy-AM"/>
        </w:rPr>
        <w:t xml:space="preserve">սուբսիդավորվում է </w:t>
      </w:r>
      <w:bookmarkStart w:id="20" w:name="_Hlk205284620"/>
      <w:r w:rsidRPr="00FE5A30">
        <w:rPr>
          <w:rFonts w:ascii="GHEA Grapalat" w:hAnsi="GHEA Grapalat" w:cs="Arial"/>
          <w:sz w:val="24"/>
          <w:szCs w:val="24"/>
          <w:lang w:val="hy-AM"/>
        </w:rPr>
        <w:t>Տնտեսավարողի</w:t>
      </w:r>
      <w:bookmarkEnd w:id="20"/>
      <w:r w:rsidRPr="00FE5A3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/>
          <w:sz w:val="24"/>
          <w:szCs w:val="24"/>
          <w:lang w:val="hy-AM"/>
        </w:rPr>
        <w:t xml:space="preserve">կողմից 2025 թվականին </w:t>
      </w:r>
      <w:r w:rsidR="00EE6DE4">
        <w:rPr>
          <w:rFonts w:ascii="GHEA Grapalat" w:hAnsi="GHEA Grapalat"/>
          <w:sz w:val="24"/>
          <w:szCs w:val="24"/>
          <w:lang w:val="hy-AM"/>
        </w:rPr>
        <w:t xml:space="preserve">Վայոց ձորի մարզից </w:t>
      </w:r>
      <w:r w:rsidR="00EE6DE4" w:rsidRPr="00FE5A30">
        <w:rPr>
          <w:rFonts w:ascii="GHEA Grapalat" w:hAnsi="GHEA Grapalat"/>
          <w:sz w:val="24"/>
          <w:szCs w:val="24"/>
          <w:lang w:val="hy-AM"/>
        </w:rPr>
        <w:t>մթերված</w:t>
      </w:r>
      <w:r w:rsidR="00EE6DE4">
        <w:rPr>
          <w:rFonts w:ascii="GHEA Grapalat" w:hAnsi="GHEA Grapalat"/>
          <w:sz w:val="24"/>
          <w:szCs w:val="24"/>
          <w:lang w:val="hy-AM"/>
        </w:rPr>
        <w:t xml:space="preserve"> Արենի տեսակի խաղողի </w:t>
      </w:r>
      <w:r w:rsidRPr="00FE5A30">
        <w:rPr>
          <w:rFonts w:ascii="GHEA Grapalat" w:hAnsi="GHEA Grapalat"/>
          <w:sz w:val="24"/>
          <w:szCs w:val="24"/>
          <w:lang w:val="hy-AM"/>
        </w:rPr>
        <w:t>արժեքը։</w:t>
      </w:r>
    </w:p>
    <w:p w14:paraId="235CF868" w14:textId="22138429" w:rsidR="00FE5A30" w:rsidRPr="00FE5A30" w:rsidRDefault="00FE5A30" w:rsidP="00E87CD0">
      <w:pPr>
        <w:numPr>
          <w:ilvl w:val="1"/>
          <w:numId w:val="5"/>
        </w:numPr>
        <w:tabs>
          <w:tab w:val="left" w:pos="0"/>
          <w:tab w:val="left" w:pos="540"/>
        </w:tabs>
        <w:spacing w:after="0" w:line="276" w:lineRule="auto"/>
        <w:ind w:left="0" w:firstLine="540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E5A30">
        <w:rPr>
          <w:rFonts w:ascii="GHEA Grapalat" w:hAnsi="GHEA Grapalat"/>
          <w:sz w:val="24"/>
          <w:szCs w:val="24"/>
          <w:lang w:val="hy-AM"/>
        </w:rPr>
        <w:t xml:space="preserve">Միջոցառման շրջանակներում նախատեսվում է սուբսիդավորել </w:t>
      </w:r>
      <w:r w:rsidRPr="00FE5A30">
        <w:rPr>
          <w:rFonts w:ascii="GHEA Grapalat" w:hAnsi="GHEA Grapalat" w:cs="Arial"/>
          <w:sz w:val="24"/>
          <w:szCs w:val="24"/>
          <w:lang w:val="hy-AM"/>
        </w:rPr>
        <w:t>Տնտեսավարողի</w:t>
      </w:r>
      <w:r w:rsidRPr="00FE5A30">
        <w:rPr>
          <w:rFonts w:ascii="GHEA Grapalat" w:hAnsi="GHEA Grapalat"/>
          <w:sz w:val="24"/>
          <w:szCs w:val="24"/>
          <w:lang w:val="hy-AM"/>
        </w:rPr>
        <w:t xml:space="preserve"> կողմից 2025 թվականին </w:t>
      </w:r>
      <w:r w:rsidR="00EE6DE4">
        <w:rPr>
          <w:rFonts w:ascii="GHEA Grapalat" w:hAnsi="GHEA Grapalat"/>
          <w:sz w:val="24"/>
          <w:szCs w:val="24"/>
          <w:lang w:val="hy-AM"/>
        </w:rPr>
        <w:t>Վայոց ձորի մարզից 7</w:t>
      </w:r>
      <w:r w:rsidRPr="00FE5A30">
        <w:rPr>
          <w:rFonts w:ascii="GHEA Grapalat" w:hAnsi="GHEA Grapalat"/>
          <w:sz w:val="24"/>
          <w:szCs w:val="24"/>
          <w:lang w:val="hy-AM"/>
        </w:rPr>
        <w:t xml:space="preserve">00 տոննան </w:t>
      </w:r>
      <w:r w:rsidR="00294F75">
        <w:rPr>
          <w:rFonts w:ascii="GHEA Grapalat" w:hAnsi="GHEA Grapalat"/>
          <w:sz w:val="24"/>
          <w:szCs w:val="24"/>
          <w:lang w:val="hy-AM"/>
        </w:rPr>
        <w:t xml:space="preserve">գերազանցող </w:t>
      </w:r>
      <w:r w:rsidR="00EE6DE4">
        <w:rPr>
          <w:rFonts w:ascii="GHEA Grapalat" w:hAnsi="GHEA Grapalat"/>
          <w:sz w:val="24"/>
          <w:szCs w:val="24"/>
          <w:lang w:val="hy-AM"/>
        </w:rPr>
        <w:t xml:space="preserve">և նվազագույնը 220 դրամով մթերված Արենի տեսակի խաղողի </w:t>
      </w:r>
      <w:r w:rsidRPr="00FE5A30">
        <w:rPr>
          <w:rFonts w:ascii="GHEA Grapalat" w:hAnsi="GHEA Grapalat"/>
          <w:sz w:val="24"/>
          <w:szCs w:val="24"/>
          <w:lang w:val="hy-AM"/>
        </w:rPr>
        <w:t xml:space="preserve">արժեքը՝ յուրաքանչյուր 1 կգ-ի դիմաց </w:t>
      </w:r>
      <w:r w:rsidR="00EE6DE4">
        <w:rPr>
          <w:rFonts w:ascii="GHEA Grapalat" w:hAnsi="GHEA Grapalat"/>
          <w:sz w:val="24"/>
          <w:szCs w:val="24"/>
          <w:lang w:val="hy-AM"/>
        </w:rPr>
        <w:t>7</w:t>
      </w:r>
      <w:r w:rsidRPr="00FE5A30">
        <w:rPr>
          <w:rFonts w:ascii="GHEA Grapalat" w:hAnsi="GHEA Grapalat"/>
          <w:sz w:val="24"/>
          <w:szCs w:val="24"/>
          <w:lang w:val="hy-AM"/>
        </w:rPr>
        <w:t>0</w:t>
      </w:r>
      <w:r w:rsidRPr="00FE5A30">
        <w:rPr>
          <w:rFonts w:ascii="Cambria Math" w:hAnsi="Cambria Math" w:cs="Cambria Math"/>
          <w:sz w:val="24"/>
          <w:szCs w:val="24"/>
          <w:lang w:val="hy-AM"/>
        </w:rPr>
        <w:t>․</w:t>
      </w:r>
      <w:r w:rsidRPr="00FE5A30">
        <w:rPr>
          <w:rFonts w:ascii="GHEA Grapalat" w:hAnsi="GHEA Grapalat"/>
          <w:sz w:val="24"/>
          <w:szCs w:val="24"/>
          <w:lang w:val="hy-AM"/>
        </w:rPr>
        <w:t xml:space="preserve">0 </w:t>
      </w:r>
      <w:r w:rsidRPr="00FE5A30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Pr="00FE5A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Pr="00FE5A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GHEA Grapalat"/>
          <w:sz w:val="24"/>
          <w:szCs w:val="24"/>
          <w:lang w:val="hy-AM"/>
        </w:rPr>
        <w:t>դրամի</w:t>
      </w:r>
      <w:r w:rsidRPr="00FE5A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GHEA Grapalat"/>
          <w:sz w:val="24"/>
          <w:szCs w:val="24"/>
          <w:lang w:val="hy-AM"/>
        </w:rPr>
        <w:t>չափով։</w:t>
      </w:r>
    </w:p>
    <w:p w14:paraId="40B284EC" w14:textId="3C779C41" w:rsidR="00FE5A30" w:rsidRPr="00FE5A30" w:rsidRDefault="00FE5A30" w:rsidP="00E87CD0">
      <w:pPr>
        <w:numPr>
          <w:ilvl w:val="1"/>
          <w:numId w:val="5"/>
        </w:numPr>
        <w:tabs>
          <w:tab w:val="left" w:pos="0"/>
          <w:tab w:val="left" w:pos="540"/>
        </w:tabs>
        <w:spacing w:after="0" w:line="276" w:lineRule="auto"/>
        <w:ind w:left="0" w:firstLine="540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E5A30">
        <w:rPr>
          <w:rFonts w:ascii="GHEA Grapalat" w:hAnsi="GHEA Grapalat"/>
          <w:sz w:val="24"/>
          <w:szCs w:val="24"/>
          <w:lang w:val="hy-AM"/>
        </w:rPr>
        <w:t xml:space="preserve">Տնտեսավարողին սուբսիդիայի տրամադրման առավելագույն չափ չի սահմանվում։ Սուբսիդիան տրամադրվելու է Տնտեսավարողի կողմից </w:t>
      </w:r>
      <w:r w:rsidR="00F41549">
        <w:rPr>
          <w:rFonts w:ascii="GHEA Grapalat" w:hAnsi="GHEA Grapalat"/>
          <w:sz w:val="24"/>
          <w:szCs w:val="24"/>
          <w:lang w:val="hy-AM"/>
        </w:rPr>
        <w:t>Արենի տեսակի խաղող</w:t>
      </w:r>
      <w:r w:rsidR="006B7365">
        <w:rPr>
          <w:rFonts w:ascii="GHEA Grapalat" w:hAnsi="GHEA Grapalat"/>
          <w:sz w:val="24"/>
          <w:szCs w:val="24"/>
          <w:lang w:val="hy-AM"/>
        </w:rPr>
        <w:t xml:space="preserve"> արտադրող տն</w:t>
      </w:r>
      <w:r w:rsidRPr="00FE5A30">
        <w:rPr>
          <w:rFonts w:ascii="GHEA Grapalat" w:hAnsi="GHEA Grapalat"/>
          <w:sz w:val="24"/>
          <w:szCs w:val="24"/>
          <w:lang w:val="hy-AM"/>
        </w:rPr>
        <w:t xml:space="preserve">տեսություններից </w:t>
      </w:r>
      <w:r w:rsidR="006B7365" w:rsidRPr="006B7365">
        <w:rPr>
          <w:rFonts w:ascii="GHEA Grapalat" w:hAnsi="GHEA Grapalat"/>
          <w:sz w:val="24"/>
          <w:szCs w:val="24"/>
          <w:lang w:val="hy-AM"/>
        </w:rPr>
        <w:t>(</w:t>
      </w:r>
      <w:r w:rsidR="006B7365">
        <w:rPr>
          <w:rFonts w:ascii="GHEA Grapalat" w:hAnsi="GHEA Grapalat"/>
          <w:sz w:val="24"/>
          <w:szCs w:val="24"/>
          <w:lang w:val="hy-AM"/>
        </w:rPr>
        <w:t xml:space="preserve">շահառուներից) </w:t>
      </w:r>
      <w:r w:rsidRPr="00FE5A30">
        <w:rPr>
          <w:rFonts w:ascii="GHEA Grapalat" w:hAnsi="GHEA Grapalat"/>
          <w:sz w:val="24"/>
          <w:szCs w:val="24"/>
          <w:lang w:val="hy-AM"/>
        </w:rPr>
        <w:t xml:space="preserve">մթերված </w:t>
      </w:r>
      <w:r w:rsidR="00F41549">
        <w:rPr>
          <w:rFonts w:ascii="GHEA Grapalat" w:hAnsi="GHEA Grapalat"/>
          <w:sz w:val="24"/>
          <w:szCs w:val="24"/>
          <w:lang w:val="hy-AM"/>
        </w:rPr>
        <w:t>700</w:t>
      </w:r>
      <w:r w:rsidR="00DF0042">
        <w:rPr>
          <w:rFonts w:ascii="GHEA Grapalat" w:hAnsi="GHEA Grapalat"/>
          <w:sz w:val="24"/>
          <w:szCs w:val="24"/>
          <w:lang w:val="hy-AM"/>
        </w:rPr>
        <w:t xml:space="preserve"> տոննա</w:t>
      </w:r>
      <w:r w:rsidR="00E70D7A">
        <w:rPr>
          <w:rFonts w:ascii="GHEA Grapalat" w:hAnsi="GHEA Grapalat"/>
          <w:sz w:val="24"/>
          <w:szCs w:val="24"/>
          <w:lang w:val="hy-AM"/>
        </w:rPr>
        <w:t>ն գերազանցող</w:t>
      </w:r>
      <w:r w:rsidR="00F41549">
        <w:rPr>
          <w:rFonts w:ascii="GHEA Grapalat" w:hAnsi="GHEA Grapalat"/>
          <w:sz w:val="24"/>
          <w:szCs w:val="24"/>
          <w:lang w:val="hy-AM"/>
        </w:rPr>
        <w:t xml:space="preserve"> և ավելի </w:t>
      </w:r>
      <w:r w:rsidRPr="00FE5A30">
        <w:rPr>
          <w:rFonts w:ascii="GHEA Grapalat" w:hAnsi="GHEA Grapalat"/>
          <w:sz w:val="24"/>
          <w:szCs w:val="24"/>
          <w:lang w:val="hy-AM"/>
        </w:rPr>
        <w:t>ծավալի</w:t>
      </w:r>
      <w:r w:rsidR="008407FB">
        <w:rPr>
          <w:rFonts w:ascii="GHEA Grapalat" w:hAnsi="GHEA Grapalat"/>
          <w:sz w:val="24"/>
          <w:szCs w:val="24"/>
          <w:lang w:val="hy-AM"/>
        </w:rPr>
        <w:t>ն</w:t>
      </w:r>
      <w:r w:rsidRPr="00FE5A30">
        <w:rPr>
          <w:rFonts w:ascii="GHEA Grapalat" w:hAnsi="GHEA Grapalat"/>
          <w:sz w:val="24"/>
          <w:szCs w:val="24"/>
          <w:lang w:val="hy-AM"/>
        </w:rPr>
        <w:t xml:space="preserve"> համարժեք չափով</w:t>
      </w:r>
      <w:r w:rsidR="00886DDC">
        <w:rPr>
          <w:rFonts w:ascii="GHEA Grapalat" w:hAnsi="GHEA Grapalat"/>
          <w:sz w:val="24"/>
          <w:szCs w:val="24"/>
          <w:lang w:val="hy-AM"/>
        </w:rPr>
        <w:t>,</w:t>
      </w:r>
      <w:r w:rsidR="00886DDC" w:rsidRPr="00886D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86DDC" w:rsidRPr="00FE5A30">
        <w:rPr>
          <w:rFonts w:ascii="GHEA Grapalat" w:hAnsi="GHEA Grapalat"/>
          <w:sz w:val="24"/>
          <w:szCs w:val="24"/>
          <w:lang w:val="hy-AM"/>
        </w:rPr>
        <w:t>ընդ որում սուբսիդավորման պայմանները կարող են փոխվել միայն այդ մասով Միջոցառման մեջ համապատասխան փոփոխություններ կատարելու դեպքում։</w:t>
      </w:r>
    </w:p>
    <w:p w14:paraId="1BA23518" w14:textId="6F74291C" w:rsidR="00FE5A30" w:rsidRPr="00FE5A30" w:rsidRDefault="00FE5A30" w:rsidP="00E87CD0">
      <w:pPr>
        <w:numPr>
          <w:ilvl w:val="1"/>
          <w:numId w:val="5"/>
        </w:numPr>
        <w:tabs>
          <w:tab w:val="left" w:pos="0"/>
          <w:tab w:val="left" w:pos="540"/>
        </w:tabs>
        <w:spacing w:after="0" w:line="276" w:lineRule="auto"/>
        <w:ind w:left="0" w:firstLine="540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E5A30">
        <w:rPr>
          <w:rFonts w:ascii="GHEA Grapalat" w:hAnsi="GHEA Grapalat"/>
          <w:sz w:val="24"/>
          <w:szCs w:val="24"/>
          <w:lang w:val="hy-AM"/>
        </w:rPr>
        <w:t xml:space="preserve">Միջոցառման շրջանակներում նախատեսվում է սուբսիդավորման գումարները տրամադրել </w:t>
      </w:r>
      <w:r w:rsidR="00F67BAA">
        <w:rPr>
          <w:rFonts w:ascii="GHEA Grapalat" w:hAnsi="GHEA Grapalat" w:cs="Sylfaen"/>
          <w:sz w:val="24"/>
          <w:szCs w:val="24"/>
          <w:lang w:val="hy-AM"/>
        </w:rPr>
        <w:t>700</w:t>
      </w:r>
      <w:r w:rsidR="00F67BAA" w:rsidRPr="00671C52">
        <w:rPr>
          <w:rFonts w:ascii="GHEA Grapalat" w:hAnsi="GHEA Grapalat" w:cs="Sylfaen"/>
          <w:sz w:val="24"/>
          <w:szCs w:val="24"/>
          <w:lang w:val="hy-AM"/>
        </w:rPr>
        <w:t xml:space="preserve"> տոննա</w:t>
      </w:r>
      <w:r w:rsidR="00E70D7A">
        <w:rPr>
          <w:rFonts w:ascii="GHEA Grapalat" w:hAnsi="GHEA Grapalat" w:cs="Sylfaen"/>
          <w:sz w:val="24"/>
          <w:szCs w:val="24"/>
          <w:lang w:val="hy-AM"/>
        </w:rPr>
        <w:t xml:space="preserve">ն գերազանցող </w:t>
      </w:r>
      <w:r w:rsidR="00F67BAA">
        <w:rPr>
          <w:rFonts w:ascii="GHEA Grapalat" w:hAnsi="GHEA Grapalat" w:cs="Sylfaen"/>
          <w:sz w:val="24"/>
          <w:szCs w:val="24"/>
          <w:lang w:val="hy-AM"/>
        </w:rPr>
        <w:t xml:space="preserve">կամ </w:t>
      </w:r>
      <w:r w:rsidR="00F67BAA" w:rsidRPr="00671C52">
        <w:rPr>
          <w:rFonts w:ascii="GHEA Grapalat" w:hAnsi="GHEA Grapalat" w:cs="Sylfaen"/>
          <w:sz w:val="24"/>
          <w:szCs w:val="24"/>
          <w:lang w:val="hy-AM"/>
        </w:rPr>
        <w:t>ամբողջ քանակի</w:t>
      </w:r>
      <w:r w:rsidR="00F67B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7BAA" w:rsidRPr="00671C52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886DDC">
        <w:rPr>
          <w:rFonts w:ascii="GHEA Grapalat" w:hAnsi="GHEA Grapalat"/>
          <w:sz w:val="24"/>
          <w:szCs w:val="24"/>
          <w:lang w:val="hy-AM"/>
        </w:rPr>
        <w:t>։</w:t>
      </w:r>
      <w:r w:rsidR="00886DDC" w:rsidRPr="00886DDC">
        <w:rPr>
          <w:rFonts w:ascii="Calibri" w:hAnsi="Calibri" w:cs="Calibri"/>
          <w:color w:val="000000"/>
          <w:shd w:val="clear" w:color="auto" w:fill="FFFFFF"/>
          <w:lang w:val="hy-AM"/>
        </w:rPr>
        <w:t xml:space="preserve"> </w:t>
      </w:r>
      <w:r w:rsidR="00886DDC" w:rsidRPr="00886DDC">
        <w:rPr>
          <w:rFonts w:ascii="GHEA Grapalat" w:hAnsi="GHEA Grapalat"/>
          <w:sz w:val="24"/>
          <w:szCs w:val="24"/>
          <w:lang w:val="hy-AM"/>
        </w:rPr>
        <w:t xml:space="preserve">Յուրաքանչյուր </w:t>
      </w:r>
      <w:r w:rsidR="008F1788">
        <w:rPr>
          <w:rFonts w:ascii="GHEA Grapalat" w:hAnsi="GHEA Grapalat"/>
          <w:sz w:val="24"/>
          <w:szCs w:val="24"/>
          <w:lang w:val="hy-AM"/>
        </w:rPr>
        <w:t>խմբաքանակի</w:t>
      </w:r>
      <w:r w:rsidR="00F67BAA">
        <w:rPr>
          <w:rFonts w:ascii="GHEA Grapalat" w:hAnsi="GHEA Grapalat"/>
          <w:sz w:val="24"/>
          <w:szCs w:val="24"/>
          <w:lang w:val="hy-AM"/>
        </w:rPr>
        <w:t xml:space="preserve"> </w:t>
      </w:r>
      <w:r w:rsidR="00886DDC" w:rsidRPr="00886DDC">
        <w:rPr>
          <w:rFonts w:ascii="GHEA Grapalat" w:hAnsi="GHEA Grapalat"/>
          <w:sz w:val="24"/>
          <w:szCs w:val="24"/>
          <w:lang w:val="hy-AM"/>
        </w:rPr>
        <w:t xml:space="preserve">վճարման ենթակա գումարի հաշվարկման համար հիմք </w:t>
      </w:r>
      <w:r w:rsidR="005224F0">
        <w:rPr>
          <w:rFonts w:ascii="GHEA Grapalat" w:hAnsi="GHEA Grapalat"/>
          <w:sz w:val="24"/>
          <w:szCs w:val="24"/>
          <w:lang w:val="hy-AM"/>
        </w:rPr>
        <w:t>են</w:t>
      </w:r>
      <w:r w:rsidR="00886DDC" w:rsidRPr="00886D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86DDC" w:rsidRPr="00886DDC">
        <w:rPr>
          <w:rFonts w:ascii="GHEA Grapalat" w:hAnsi="GHEA Grapalat"/>
          <w:sz w:val="24"/>
          <w:szCs w:val="24"/>
          <w:lang w:val="hy-AM"/>
        </w:rPr>
        <w:lastRenderedPageBreak/>
        <w:t xml:space="preserve">հանդիսանում </w:t>
      </w:r>
      <w:r w:rsidR="00E017FB">
        <w:rPr>
          <w:rFonts w:ascii="GHEA Grapalat" w:hAnsi="GHEA Grapalat"/>
          <w:sz w:val="24"/>
          <w:szCs w:val="24"/>
          <w:lang w:val="hy-AM"/>
        </w:rPr>
        <w:t>սույն</w:t>
      </w:r>
      <w:r w:rsidR="00886DDC" w:rsidRPr="00886DDC">
        <w:rPr>
          <w:rFonts w:ascii="GHEA Grapalat" w:hAnsi="GHEA Grapalat"/>
          <w:sz w:val="24"/>
          <w:szCs w:val="24"/>
          <w:lang w:val="hy-AM"/>
        </w:rPr>
        <w:t xml:space="preserve"> պայմանագր</w:t>
      </w:r>
      <w:r w:rsidR="00E017FB">
        <w:rPr>
          <w:rFonts w:ascii="GHEA Grapalat" w:hAnsi="GHEA Grapalat"/>
          <w:sz w:val="24"/>
          <w:szCs w:val="24"/>
          <w:lang w:val="hy-AM"/>
        </w:rPr>
        <w:t xml:space="preserve">ի </w:t>
      </w:r>
      <w:r w:rsidR="00E017FB" w:rsidRPr="00EC68DB">
        <w:rPr>
          <w:rFonts w:ascii="GHEA Grapalat" w:hAnsi="GHEA Grapalat"/>
          <w:sz w:val="24"/>
          <w:szCs w:val="24"/>
          <w:lang w:val="hy-AM"/>
        </w:rPr>
        <w:t>2.1.2-րդ</w:t>
      </w:r>
      <w:r w:rsidR="00E017FB" w:rsidRPr="00E017FB">
        <w:rPr>
          <w:rFonts w:ascii="GHEA Grapalat" w:hAnsi="GHEA Grapalat"/>
          <w:sz w:val="24"/>
          <w:szCs w:val="24"/>
          <w:lang w:val="hy-AM"/>
        </w:rPr>
        <w:t xml:space="preserve"> կետում</w:t>
      </w:r>
      <w:r w:rsidR="00886DDC" w:rsidRPr="00886DDC">
        <w:rPr>
          <w:rFonts w:ascii="GHEA Grapalat" w:hAnsi="GHEA Grapalat"/>
          <w:sz w:val="24"/>
          <w:szCs w:val="24"/>
          <w:lang w:val="hy-AM"/>
        </w:rPr>
        <w:t xml:space="preserve"> նշված հերթական եզրակացությունները, որոն</w:t>
      </w:r>
      <w:r w:rsidR="008162E0">
        <w:rPr>
          <w:rFonts w:ascii="GHEA Grapalat" w:hAnsi="GHEA Grapalat"/>
          <w:sz w:val="24"/>
          <w:szCs w:val="24"/>
          <w:lang w:val="hy-AM"/>
        </w:rPr>
        <w:t>ց հանրագումարով ձևավորվում է Պայմանագրի գումարը</w:t>
      </w:r>
      <w:r w:rsidR="00886DDC" w:rsidRPr="00886DDC">
        <w:rPr>
          <w:rFonts w:ascii="GHEA Grapalat" w:hAnsi="GHEA Grapalat"/>
          <w:sz w:val="24"/>
          <w:szCs w:val="24"/>
          <w:lang w:val="hy-AM"/>
        </w:rPr>
        <w:t>։</w:t>
      </w:r>
      <w:r w:rsidRPr="00FE5A3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9F2B8A3" w14:textId="77777777" w:rsidR="009E190C" w:rsidRDefault="009E190C" w:rsidP="00E87CD0">
      <w:pPr>
        <w:tabs>
          <w:tab w:val="left" w:pos="0"/>
        </w:tabs>
        <w:spacing w:after="0" w:line="276" w:lineRule="auto"/>
        <w:ind w:hanging="18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8EFD268" w14:textId="44D2E6F2" w:rsidR="00FE5A30" w:rsidRPr="00FE5A30" w:rsidRDefault="00FE5A30" w:rsidP="00E87CD0">
      <w:pPr>
        <w:tabs>
          <w:tab w:val="left" w:pos="0"/>
        </w:tabs>
        <w:spacing w:after="0" w:line="276" w:lineRule="auto"/>
        <w:ind w:hanging="1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E5A30">
        <w:rPr>
          <w:rFonts w:ascii="GHEA Grapalat" w:hAnsi="GHEA Grapalat"/>
          <w:b/>
          <w:sz w:val="24"/>
          <w:szCs w:val="24"/>
          <w:lang w:val="hy-AM"/>
        </w:rPr>
        <w:t>2. ԿՈՂՄԵՐԻ ԻՐԱՎՈՒՆՔՆԵՐՆ ՈՒ ՊԱՐՏԱԿԱՆՈՒԹՅՈՒՆՆԵՐԸ</w:t>
      </w:r>
    </w:p>
    <w:p w14:paraId="0367B73A" w14:textId="77777777" w:rsidR="00FE5A30" w:rsidRPr="00FE5A30" w:rsidRDefault="00FE5A30" w:rsidP="00E87CD0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E5A30">
        <w:rPr>
          <w:rFonts w:ascii="GHEA Grapalat" w:hAnsi="GHEA Grapalat"/>
          <w:sz w:val="24"/>
          <w:szCs w:val="24"/>
          <w:lang w:val="hy-AM"/>
        </w:rPr>
        <w:t xml:space="preserve">2.1. </w:t>
      </w:r>
      <w:r w:rsidRPr="00FE5A30">
        <w:rPr>
          <w:rFonts w:ascii="GHEA Grapalat" w:hAnsi="GHEA Grapalat" w:cs="Sylfaen"/>
          <w:b/>
          <w:sz w:val="24"/>
          <w:szCs w:val="24"/>
          <w:lang w:val="hy-AM"/>
        </w:rPr>
        <w:t>Նախարարությունն</w:t>
      </w:r>
      <w:r w:rsidRPr="00FE5A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Pr="00FE5A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FE5A30">
        <w:rPr>
          <w:rFonts w:ascii="GHEA Grapalat" w:hAnsi="GHEA Grapalat"/>
          <w:sz w:val="24"/>
          <w:szCs w:val="24"/>
          <w:lang w:val="hy-AM"/>
        </w:rPr>
        <w:t>`</w:t>
      </w:r>
    </w:p>
    <w:p w14:paraId="3CECDE93" w14:textId="50B6E2F3" w:rsidR="00FE5A30" w:rsidRPr="00FE5A30" w:rsidRDefault="00FE5A30" w:rsidP="00E87CD0">
      <w:pPr>
        <w:tabs>
          <w:tab w:val="left" w:pos="0"/>
          <w:tab w:val="left" w:pos="720"/>
          <w:tab w:val="left" w:pos="810"/>
        </w:tabs>
        <w:spacing w:after="0" w:line="276" w:lineRule="auto"/>
        <w:ind w:firstLine="72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5A30">
        <w:rPr>
          <w:rFonts w:ascii="GHEA Grapalat" w:hAnsi="GHEA Grapalat"/>
          <w:bCs/>
          <w:sz w:val="24"/>
          <w:szCs w:val="24"/>
          <w:lang w:val="hy-AM"/>
        </w:rPr>
        <w:t>2.1.1. պահանջել իրեն ներկայացնել</w:t>
      </w:r>
      <w:r w:rsidR="005C03B3">
        <w:rPr>
          <w:rFonts w:ascii="GHEA Grapalat" w:hAnsi="GHEA Grapalat"/>
          <w:bCs/>
          <w:sz w:val="24"/>
          <w:szCs w:val="24"/>
          <w:lang w:val="hy-AM"/>
        </w:rPr>
        <w:t>ու</w:t>
      </w: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յուրաքանչյուր օրվա ընթացքում գնված </w:t>
      </w:r>
      <w:r w:rsidR="00EC68DB">
        <w:rPr>
          <w:rFonts w:ascii="GHEA Grapalat" w:hAnsi="GHEA Grapalat" w:cs="Sylfaen"/>
          <w:sz w:val="24"/>
          <w:szCs w:val="24"/>
          <w:lang w:val="hy-AM"/>
        </w:rPr>
        <w:t xml:space="preserve">Արենի տեսակի խաղողի 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քանակների վերաբերյալ տեղեկատվություն, համաձայն </w:t>
      </w:r>
      <w:r w:rsidR="00914580">
        <w:rPr>
          <w:rFonts w:ascii="GHEA Grapalat" w:hAnsi="GHEA Grapalat" w:cs="Sylfaen"/>
          <w:sz w:val="24"/>
          <w:szCs w:val="24"/>
          <w:lang w:val="hy-AM"/>
        </w:rPr>
        <w:t xml:space="preserve">Միջոցառմամբ հաստատված </w:t>
      </w:r>
      <w:r w:rsidR="00914580" w:rsidRPr="00914580">
        <w:rPr>
          <w:rFonts w:ascii="GHEA Grapalat" w:hAnsi="GHEA Grapalat" w:cs="Sylfaen"/>
          <w:sz w:val="24"/>
          <w:szCs w:val="24"/>
          <w:lang w:val="hy-AM"/>
        </w:rPr>
        <w:t xml:space="preserve">N 2 </w:t>
      </w:r>
      <w:r w:rsidR="00914580"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 w:rsidR="00914580" w:rsidRPr="00914580">
        <w:rPr>
          <w:rFonts w:ascii="GHEA Grapalat" w:hAnsi="GHEA Grapalat" w:cs="Sylfaen"/>
          <w:sz w:val="24"/>
          <w:szCs w:val="24"/>
          <w:lang w:val="hy-AM"/>
        </w:rPr>
        <w:t>(</w:t>
      </w:r>
      <w:r w:rsidR="00914580">
        <w:rPr>
          <w:rFonts w:ascii="GHEA Grapalat" w:hAnsi="GHEA Grapalat" w:cs="Sylfaen"/>
          <w:sz w:val="24"/>
          <w:szCs w:val="24"/>
          <w:lang w:val="hy-AM"/>
        </w:rPr>
        <w:t>այսուհետ՝ ընթացակարգ</w:t>
      </w:r>
      <w:r w:rsidR="00914580" w:rsidRPr="00914580">
        <w:rPr>
          <w:rFonts w:ascii="GHEA Grapalat" w:hAnsi="GHEA Grapalat" w:cs="Sylfaen"/>
          <w:sz w:val="24"/>
          <w:szCs w:val="24"/>
          <w:lang w:val="hy-AM"/>
        </w:rPr>
        <w:t>)</w:t>
      </w:r>
      <w:r w:rsidR="009145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Sylfaen"/>
          <w:sz w:val="24"/>
          <w:szCs w:val="24"/>
          <w:lang w:val="hy-AM"/>
        </w:rPr>
        <w:t>N 5 ձևի։</w:t>
      </w:r>
    </w:p>
    <w:p w14:paraId="66237136" w14:textId="40CAC24A" w:rsidR="00FE5A30" w:rsidRPr="00FE5A30" w:rsidRDefault="00FE5A30" w:rsidP="00E87CD0">
      <w:pPr>
        <w:tabs>
          <w:tab w:val="left" w:pos="0"/>
          <w:tab w:val="left" w:pos="720"/>
          <w:tab w:val="left" w:pos="810"/>
        </w:tabs>
        <w:spacing w:after="0" w:line="276" w:lineRule="auto"/>
        <w:ind w:firstLine="72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5A30">
        <w:rPr>
          <w:rFonts w:ascii="GHEA Grapalat" w:hAnsi="GHEA Grapalat" w:cs="Sylfaen"/>
          <w:sz w:val="24"/>
          <w:szCs w:val="24"/>
          <w:lang w:val="hy-AM"/>
        </w:rPr>
        <w:t>2</w:t>
      </w:r>
      <w:r w:rsidRPr="00FE5A30">
        <w:rPr>
          <w:rFonts w:ascii="Cambria Math" w:hAnsi="Cambria Math" w:cs="Cambria Math"/>
          <w:sz w:val="24"/>
          <w:szCs w:val="24"/>
          <w:lang w:val="hy-AM"/>
        </w:rPr>
        <w:t>․</w:t>
      </w:r>
      <w:r w:rsidRPr="00FE5A30">
        <w:rPr>
          <w:rFonts w:ascii="GHEA Grapalat" w:hAnsi="GHEA Grapalat" w:cs="Sylfaen"/>
          <w:sz w:val="24"/>
          <w:szCs w:val="24"/>
          <w:lang w:val="hy-AM"/>
        </w:rPr>
        <w:t>1</w:t>
      </w:r>
      <w:r w:rsidRPr="00FE5A30">
        <w:rPr>
          <w:rFonts w:ascii="Cambria Math" w:hAnsi="Cambria Math" w:cs="Cambria Math"/>
          <w:sz w:val="24"/>
          <w:szCs w:val="24"/>
          <w:lang w:val="hy-AM"/>
        </w:rPr>
        <w:t>․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2 Ընթացակարգի 11-րդ կետի համաձայն Տնտեսավարողի </w:t>
      </w: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մթերման կետի տեղակայման վայրի մարզպետի աշխատակազմից </w:t>
      </w:r>
      <w:r w:rsidRPr="00FE5A30">
        <w:rPr>
          <w:rFonts w:ascii="GHEA Grapalat" w:hAnsi="GHEA Grapalat" w:cs="Sylfaen"/>
          <w:sz w:val="24"/>
          <w:szCs w:val="24"/>
          <w:lang w:val="hy-AM"/>
        </w:rPr>
        <w:t>ստացված</w:t>
      </w: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 Միջոցառման N 4 ձևին համապատասխան եզրակացության հիման վրա ս</w:t>
      </w:r>
      <w:r w:rsidRPr="00FE5A30">
        <w:rPr>
          <w:rFonts w:ascii="GHEA Grapalat" w:hAnsi="GHEA Grapalat" w:cs="Sylfaen"/>
          <w:sz w:val="24"/>
          <w:szCs w:val="24"/>
          <w:lang w:val="hy-AM"/>
        </w:rPr>
        <w:t>ուբսիդավորման ենթակա գումարը փոխանցելու հ</w:t>
      </w:r>
      <w:r w:rsidR="005224F0">
        <w:rPr>
          <w:rFonts w:ascii="GHEA Grapalat" w:hAnsi="GHEA Grapalat" w:cs="Sylfaen"/>
          <w:sz w:val="24"/>
          <w:szCs w:val="24"/>
          <w:lang w:val="hy-AM"/>
        </w:rPr>
        <w:t>ամար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Տնտեսավարողից պահանջել կնքելու Հայաստանի Հանրապետության ֆինանսների նախարարի 2010 թվականի մայիսի 18-ի N 346-Ն հրամանով հաստատված հանձնման-ընդունման ակտը՝ համաձայն Պայմանագրի հավելվածի։</w:t>
      </w:r>
    </w:p>
    <w:p w14:paraId="78BB0D37" w14:textId="77777777" w:rsidR="00FE5A30" w:rsidRPr="00FE5A30" w:rsidRDefault="00FE5A30" w:rsidP="00E87CD0">
      <w:pPr>
        <w:tabs>
          <w:tab w:val="left" w:pos="0"/>
          <w:tab w:val="left" w:pos="540"/>
          <w:tab w:val="left" w:pos="720"/>
          <w:tab w:val="left" w:pos="810"/>
        </w:tabs>
        <w:spacing w:after="0" w:line="276" w:lineRule="auto"/>
        <w:ind w:firstLine="72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2.2. </w:t>
      </w:r>
      <w:r w:rsidRPr="00FE5A30">
        <w:rPr>
          <w:rFonts w:ascii="GHEA Grapalat" w:hAnsi="GHEA Grapalat"/>
          <w:b/>
          <w:bCs/>
          <w:sz w:val="24"/>
          <w:szCs w:val="24"/>
          <w:lang w:val="hy-AM"/>
        </w:rPr>
        <w:t>Նախարարությունը</w:t>
      </w: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 պարտավոր է` </w:t>
      </w:r>
    </w:p>
    <w:p w14:paraId="3AF6E6B3" w14:textId="3D577A24" w:rsidR="00FE5A30" w:rsidRPr="00FE5A30" w:rsidRDefault="00FE5A30" w:rsidP="00E87CD0">
      <w:pPr>
        <w:tabs>
          <w:tab w:val="left" w:pos="0"/>
          <w:tab w:val="left" w:pos="720"/>
          <w:tab w:val="left" w:pos="810"/>
        </w:tabs>
        <w:spacing w:after="0" w:line="276" w:lineRule="auto"/>
        <w:ind w:firstLine="72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2.2.1. Միջոցառումից օգտվելու մասին դիմումի հիման վրա մթերման կետի տեղակայման վայրի մարզպետի աշխատակազմից </w:t>
      </w:r>
      <w:bookmarkStart w:id="21" w:name="_Hlk143708185"/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ընթացակարգի 11-րդ կետով </w:t>
      </w:r>
      <w:bookmarkEnd w:id="21"/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ստացված փաստաթղթերը և եզրակացությունը ստանալու  օրվան հաջորդող </w:t>
      </w:r>
      <w:r w:rsidR="00846367">
        <w:rPr>
          <w:rFonts w:ascii="GHEA Grapalat" w:hAnsi="GHEA Grapalat"/>
          <w:bCs/>
          <w:sz w:val="24"/>
          <w:szCs w:val="24"/>
          <w:lang w:val="hy-AM"/>
        </w:rPr>
        <w:t>7</w:t>
      </w: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 աշխատանքային օրվա ընթացքում իրականացնել փաստաթղթերի ուսումնասիրություն և մերժման հիմքերի բացակայության դեպքում ընթացակարգին համապատասխան սուբսիդավորման ենթակա գումարը փոխանցել Տնտեսավարողի հաշվեհամարին:</w:t>
      </w:r>
    </w:p>
    <w:p w14:paraId="2CFD3446" w14:textId="59613CDB" w:rsidR="00FE5A30" w:rsidRPr="00FE5A30" w:rsidRDefault="00FE5A30" w:rsidP="00E87CD0">
      <w:pPr>
        <w:tabs>
          <w:tab w:val="left" w:pos="-90"/>
          <w:tab w:val="left" w:pos="540"/>
        </w:tabs>
        <w:spacing w:after="0" w:line="276" w:lineRule="auto"/>
        <w:ind w:firstLine="72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2.3. </w:t>
      </w:r>
      <w:r w:rsidRPr="00FE5A30">
        <w:rPr>
          <w:rFonts w:ascii="GHEA Grapalat" w:hAnsi="GHEA Grapalat"/>
          <w:b/>
          <w:sz w:val="24"/>
          <w:szCs w:val="24"/>
          <w:lang w:val="hy-AM"/>
        </w:rPr>
        <w:t>Տնտեսավարող</w:t>
      </w:r>
      <w:r w:rsidR="0050779B">
        <w:rPr>
          <w:rFonts w:ascii="GHEA Grapalat" w:hAnsi="GHEA Grapalat"/>
          <w:b/>
          <w:sz w:val="24"/>
          <w:szCs w:val="24"/>
          <w:lang w:val="hy-AM"/>
        </w:rPr>
        <w:t>ն</w:t>
      </w: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 իրավունք ունի`</w:t>
      </w:r>
    </w:p>
    <w:p w14:paraId="08CB33B4" w14:textId="77777777" w:rsidR="00FE5A30" w:rsidRPr="00FE5A30" w:rsidRDefault="00FE5A30" w:rsidP="00E87CD0">
      <w:pPr>
        <w:tabs>
          <w:tab w:val="left" w:pos="-90"/>
          <w:tab w:val="left" w:pos="540"/>
        </w:tabs>
        <w:spacing w:after="0" w:line="276" w:lineRule="auto"/>
        <w:ind w:firstLine="72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E5A30">
        <w:rPr>
          <w:rFonts w:ascii="GHEA Grapalat" w:hAnsi="GHEA Grapalat"/>
          <w:bCs/>
          <w:sz w:val="24"/>
          <w:szCs w:val="24"/>
          <w:lang w:val="hy-AM"/>
        </w:rPr>
        <w:t>2.3.1. ստանալ Միջոցառումով սահմանված չափով սուբսիդավորում:</w:t>
      </w:r>
    </w:p>
    <w:p w14:paraId="768B44CC" w14:textId="77777777" w:rsidR="00FE5A30" w:rsidRPr="00FE5A30" w:rsidRDefault="00FE5A30" w:rsidP="00E87CD0">
      <w:pPr>
        <w:tabs>
          <w:tab w:val="left" w:pos="-90"/>
          <w:tab w:val="left" w:pos="540"/>
        </w:tabs>
        <w:spacing w:after="0" w:line="276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2.4. </w:t>
      </w:r>
      <w:r w:rsidRPr="00FE5A30">
        <w:rPr>
          <w:rFonts w:ascii="GHEA Grapalat" w:hAnsi="GHEA Grapalat"/>
          <w:b/>
          <w:sz w:val="24"/>
          <w:szCs w:val="24"/>
          <w:lang w:val="hy-AM"/>
        </w:rPr>
        <w:t xml:space="preserve">Տնտեսավարողը </w:t>
      </w:r>
      <w:r w:rsidRPr="00FE5A30">
        <w:rPr>
          <w:rFonts w:ascii="GHEA Grapalat" w:hAnsi="GHEA Grapalat"/>
          <w:bCs/>
          <w:sz w:val="24"/>
          <w:szCs w:val="24"/>
          <w:lang w:val="hy-AM"/>
        </w:rPr>
        <w:t>պարտավոր է`</w:t>
      </w:r>
    </w:p>
    <w:p w14:paraId="57DB4017" w14:textId="50D89CF6" w:rsidR="00FE5A30" w:rsidRPr="00FE5A30" w:rsidRDefault="00FE5A30" w:rsidP="00E87CD0">
      <w:pPr>
        <w:tabs>
          <w:tab w:val="left" w:pos="-90"/>
          <w:tab w:val="left" w:pos="540"/>
        </w:tabs>
        <w:spacing w:after="0" w:line="276" w:lineRule="auto"/>
        <w:ind w:firstLine="720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2.4.1. Միջոցառման շրջանակներում </w:t>
      </w:r>
      <w:r w:rsidRPr="00FE5A30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2025 </w:t>
      </w:r>
      <w:r w:rsidRPr="00FE5A30">
        <w:rPr>
          <w:rFonts w:ascii="GHEA Grapalat" w:eastAsia="Calibri" w:hAnsi="GHEA Grapalat"/>
          <w:sz w:val="24"/>
          <w:szCs w:val="24"/>
          <w:lang w:val="hy-AM"/>
        </w:rPr>
        <w:t>թվականին</w:t>
      </w:r>
      <w:r w:rsidR="00EC68DB">
        <w:rPr>
          <w:rFonts w:ascii="GHEA Grapalat" w:eastAsia="Calibri" w:hAnsi="GHEA Grapalat"/>
          <w:sz w:val="24"/>
          <w:szCs w:val="24"/>
          <w:lang w:val="hy-AM"/>
        </w:rPr>
        <w:t xml:space="preserve"> Վայոց ձորի մարզից</w:t>
      </w:r>
      <w:r w:rsidRPr="00FE5A30">
        <w:rPr>
          <w:rFonts w:ascii="GHEA Grapalat" w:eastAsia="Calibri" w:hAnsi="GHEA Grapalat"/>
          <w:sz w:val="24"/>
          <w:szCs w:val="24"/>
          <w:lang w:val="hy-AM"/>
        </w:rPr>
        <w:t xml:space="preserve"> մթերել 1 կիլոգրամը նվազագույնը </w:t>
      </w:r>
      <w:r w:rsidR="00EC68DB">
        <w:rPr>
          <w:rFonts w:ascii="GHEA Grapalat" w:eastAsia="Calibri" w:hAnsi="GHEA Grapalat"/>
          <w:sz w:val="24"/>
          <w:szCs w:val="24"/>
          <w:lang w:val="hy-AM"/>
        </w:rPr>
        <w:t>22</w:t>
      </w:r>
      <w:r w:rsidRPr="00FE5A30">
        <w:rPr>
          <w:rFonts w:ascii="GHEA Grapalat" w:eastAsia="Calibri" w:hAnsi="GHEA Grapalat"/>
          <w:sz w:val="24"/>
          <w:szCs w:val="24"/>
          <w:lang w:val="hy-AM"/>
        </w:rPr>
        <w:t xml:space="preserve">0 դրամով </w:t>
      </w:r>
      <w:r w:rsidR="00EC68DB">
        <w:rPr>
          <w:rFonts w:ascii="GHEA Grapalat" w:eastAsia="Calibri" w:hAnsi="GHEA Grapalat"/>
          <w:sz w:val="24"/>
          <w:szCs w:val="24"/>
          <w:lang w:val="hy-AM"/>
        </w:rPr>
        <w:t>700 տոննա</w:t>
      </w:r>
      <w:r w:rsidR="00E70D7A">
        <w:rPr>
          <w:rFonts w:ascii="GHEA Grapalat" w:eastAsia="Calibri" w:hAnsi="GHEA Grapalat"/>
          <w:sz w:val="24"/>
          <w:szCs w:val="24"/>
          <w:lang w:val="hy-AM"/>
        </w:rPr>
        <w:t>ն գերազանցող քանակով</w:t>
      </w:r>
      <w:r w:rsidR="00EC68DB">
        <w:rPr>
          <w:rFonts w:ascii="GHEA Grapalat" w:eastAsia="Calibri" w:hAnsi="GHEA Grapalat"/>
          <w:sz w:val="24"/>
          <w:szCs w:val="24"/>
          <w:lang w:val="hy-AM"/>
        </w:rPr>
        <w:t xml:space="preserve"> Արենի տեսակի խաղող</w:t>
      </w:r>
      <w:r w:rsidRPr="00FE5A30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1136A779" w14:textId="6D79485C" w:rsidR="00FE5A30" w:rsidRPr="00FE5A30" w:rsidRDefault="00FE5A30" w:rsidP="00E87CD0">
      <w:pPr>
        <w:tabs>
          <w:tab w:val="left" w:pos="-90"/>
          <w:tab w:val="left" w:pos="540"/>
        </w:tabs>
        <w:spacing w:after="0" w:line="276" w:lineRule="auto"/>
        <w:ind w:firstLine="720"/>
        <w:contextualSpacing/>
        <w:jc w:val="both"/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</w:pPr>
      <w:r w:rsidRPr="00FE5A30">
        <w:rPr>
          <w:rFonts w:ascii="GHEA Grapalat" w:eastAsia="Calibri" w:hAnsi="GHEA Grapalat"/>
          <w:sz w:val="24"/>
          <w:szCs w:val="24"/>
          <w:lang w:val="hy-AM"/>
        </w:rPr>
        <w:t>2</w:t>
      </w:r>
      <w:r w:rsidRPr="00FE5A30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FE5A30">
        <w:rPr>
          <w:rFonts w:ascii="GHEA Grapalat" w:eastAsia="Calibri" w:hAnsi="GHEA Grapalat"/>
          <w:sz w:val="24"/>
          <w:szCs w:val="24"/>
          <w:lang w:val="hy-AM"/>
        </w:rPr>
        <w:t>4</w:t>
      </w:r>
      <w:r w:rsidRPr="00FE5A30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FE5A30">
        <w:rPr>
          <w:rFonts w:ascii="GHEA Grapalat" w:eastAsia="Calibri" w:hAnsi="GHEA Grapalat"/>
          <w:sz w:val="24"/>
          <w:szCs w:val="24"/>
          <w:lang w:val="hy-AM"/>
        </w:rPr>
        <w:t>2</w:t>
      </w:r>
      <w:r w:rsidRPr="00FE5A30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FE5A30">
        <w:rPr>
          <w:rFonts w:ascii="GHEA Grapalat" w:eastAsia="Calibri" w:hAnsi="GHEA Grapalat" w:cs="Cambria Math"/>
          <w:sz w:val="24"/>
          <w:szCs w:val="24"/>
          <w:lang w:val="hy-AM"/>
        </w:rPr>
        <w:t xml:space="preserve"> </w:t>
      </w:r>
      <w:r w:rsidR="006B7365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Միջոցառման շրջանակներում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համագործակցության համաձայնագրի կնքումից հետո 5 աշխատանքային օրվա ընթացքում, մթերման ենթակա </w:t>
      </w:r>
      <w:r w:rsidR="00EC68DB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Արենի տեսակի խաղող 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ունեցող տնտեսությունների անվանական ցանկերը կազմելու նպատակով, </w:t>
      </w:r>
      <w:r w:rsidR="00EC68DB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Վայոց ձորի 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</w:t>
      </w:r>
      <w:r w:rsidR="00EC68DB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մ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արզպետի աշխատակազմին ներկայացնել այն տնտեսությունների ցանկը, որոնց հետ մինչև համագործակցության համաձայնագրի կնքումն ունի կնքած </w:t>
      </w:r>
      <w:r w:rsidR="00EC68DB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Արենի տեսակի խաղողի </w:t>
      </w:r>
      <w:r w:rsidR="008407FB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գնման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պայմանագրեր, ինչպես նաև այն տնտեսությունների ցանկը, որոնց հետ նախընտրում է նոր պայմանագրեր կնքել։</w:t>
      </w:r>
    </w:p>
    <w:p w14:paraId="78C37CC2" w14:textId="129DF9FF" w:rsidR="00FE5A30" w:rsidRPr="00FE5A30" w:rsidRDefault="00FE5A30" w:rsidP="00E87CD0">
      <w:pPr>
        <w:tabs>
          <w:tab w:val="left" w:pos="-90"/>
          <w:tab w:val="left" w:pos="540"/>
        </w:tabs>
        <w:spacing w:after="0" w:line="276" w:lineRule="auto"/>
        <w:ind w:firstLine="720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2</w:t>
      </w:r>
      <w:r w:rsidRPr="00FE5A30">
        <w:rPr>
          <w:rFonts w:ascii="Cambria Math" w:eastAsia="NSimSun" w:hAnsi="Cambria Math" w:cs="Cambria Math"/>
          <w:bCs/>
          <w:kern w:val="2"/>
          <w:sz w:val="24"/>
          <w:szCs w:val="24"/>
          <w:lang w:val="hy-AM" w:eastAsia="zh-CN" w:bidi="hi-IN"/>
        </w:rPr>
        <w:t>․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4</w:t>
      </w:r>
      <w:r w:rsidRPr="00FE5A30">
        <w:rPr>
          <w:rFonts w:ascii="Cambria Math" w:eastAsia="NSimSun" w:hAnsi="Cambria Math" w:cs="Cambria Math"/>
          <w:bCs/>
          <w:kern w:val="2"/>
          <w:sz w:val="24"/>
          <w:szCs w:val="24"/>
          <w:lang w:val="hy-AM" w:eastAsia="zh-CN" w:bidi="hi-IN"/>
        </w:rPr>
        <w:t>․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3</w:t>
      </w:r>
      <w:r w:rsidRPr="00FE5A30">
        <w:rPr>
          <w:rFonts w:ascii="Cambria Math" w:eastAsia="NSimSun" w:hAnsi="Cambria Math" w:cs="Cambria Math"/>
          <w:bCs/>
          <w:kern w:val="2"/>
          <w:sz w:val="24"/>
          <w:szCs w:val="24"/>
          <w:lang w:val="hy-AM" w:eastAsia="zh-CN" w:bidi="hi-IN"/>
        </w:rPr>
        <w:t>․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Միջոցառման շրջանակներում </w:t>
      </w:r>
      <w:r w:rsidR="00EC68DB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Վայոց ձորի </w:t>
      </w:r>
      <w:r w:rsidRPr="00FE5A30">
        <w:rPr>
          <w:rFonts w:ascii="GHEA Grapalat" w:hAnsi="GHEA Grapalat" w:cs="Sylfaen"/>
          <w:sz w:val="24"/>
          <w:szCs w:val="24"/>
          <w:lang w:val="hy-AM"/>
        </w:rPr>
        <w:t>մարզպետի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աշխատակազմի կողմից կազմված մթերման ենթակա </w:t>
      </w:r>
      <w:r w:rsidR="00EC68DB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Արենի տեսակի խաղող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ունեցող տնտեսությունների ցանկում ներառված</w:t>
      </w:r>
      <w:r w:rsidRPr="00DF7128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,</w:t>
      </w:r>
      <w:r w:rsidR="00EC68DB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</w:t>
      </w:r>
      <w:r w:rsidRPr="00DF7128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ինչպես նաև այլ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տնտեսությունների հետ կնքել </w:t>
      </w:r>
      <w:r w:rsidR="00EC68DB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>խաղողի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 գնման պայմանագրեր</w:t>
      </w:r>
      <w:r w:rsidRPr="00FE5A30">
        <w:rPr>
          <w:rFonts w:ascii="GHEA Grapalat" w:hAnsi="GHEA Grapalat"/>
          <w:bCs/>
          <w:sz w:val="24"/>
          <w:szCs w:val="24"/>
          <w:lang w:val="hy-AM"/>
        </w:rPr>
        <w:t>՝ համաձայն ընթացակարգի 8-րդ կետի։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E961A54" w14:textId="67DE47E2" w:rsidR="00FE5A30" w:rsidRPr="00FE5A30" w:rsidRDefault="00FE5A30" w:rsidP="00E87CD0">
      <w:pPr>
        <w:tabs>
          <w:tab w:val="left" w:pos="-90"/>
          <w:tab w:val="left" w:pos="540"/>
        </w:tabs>
        <w:spacing w:after="0" w:line="276" w:lineRule="auto"/>
        <w:ind w:firstLine="720"/>
        <w:contextualSpacing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E5A30"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4.4. </w:t>
      </w:r>
      <w:bookmarkStart w:id="22" w:name="_Hlk204369010"/>
      <w:r w:rsidR="006B7365">
        <w:rPr>
          <w:rFonts w:ascii="GHEA Grapalat" w:hAnsi="GHEA Grapalat"/>
          <w:bCs/>
          <w:sz w:val="24"/>
          <w:szCs w:val="24"/>
          <w:lang w:val="hy-AM"/>
        </w:rPr>
        <w:t>Մ</w:t>
      </w:r>
      <w:r w:rsidR="00671C52" w:rsidRPr="00671C52">
        <w:rPr>
          <w:rFonts w:ascii="GHEA Grapalat" w:hAnsi="GHEA Grapalat"/>
          <w:bCs/>
          <w:sz w:val="24"/>
          <w:szCs w:val="24"/>
          <w:lang w:val="hy-AM"/>
        </w:rPr>
        <w:t>թերված</w:t>
      </w:r>
      <w:r w:rsidR="006B736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C68DB">
        <w:rPr>
          <w:rFonts w:ascii="GHEA Grapalat" w:hAnsi="GHEA Grapalat"/>
          <w:bCs/>
          <w:sz w:val="24"/>
          <w:szCs w:val="24"/>
          <w:lang w:val="hy-AM"/>
        </w:rPr>
        <w:t xml:space="preserve">Արենի տեսակի խաղողի </w:t>
      </w:r>
      <w:r w:rsidR="00EC68DB">
        <w:rPr>
          <w:rFonts w:ascii="GHEA Grapalat" w:hAnsi="GHEA Grapalat" w:cs="Sylfaen"/>
          <w:sz w:val="24"/>
          <w:szCs w:val="24"/>
          <w:lang w:val="hy-AM"/>
        </w:rPr>
        <w:t>700</w:t>
      </w:r>
      <w:r w:rsidR="00EC68DB" w:rsidRPr="00671C52">
        <w:rPr>
          <w:rFonts w:ascii="GHEA Grapalat" w:hAnsi="GHEA Grapalat" w:cs="Sylfaen"/>
          <w:sz w:val="24"/>
          <w:szCs w:val="24"/>
          <w:lang w:val="hy-AM"/>
        </w:rPr>
        <w:t xml:space="preserve"> տոննա</w:t>
      </w:r>
      <w:r w:rsidR="00E70D7A">
        <w:rPr>
          <w:rFonts w:ascii="GHEA Grapalat" w:hAnsi="GHEA Grapalat" w:cs="Sylfaen"/>
          <w:sz w:val="24"/>
          <w:szCs w:val="24"/>
          <w:lang w:val="hy-AM"/>
        </w:rPr>
        <w:t>ն գերազանցող</w:t>
      </w:r>
      <w:r w:rsidR="00EC68DB">
        <w:rPr>
          <w:rFonts w:ascii="GHEA Grapalat" w:hAnsi="GHEA Grapalat" w:cs="Sylfaen"/>
          <w:sz w:val="24"/>
          <w:szCs w:val="24"/>
          <w:lang w:val="hy-AM"/>
        </w:rPr>
        <w:t xml:space="preserve"> կամ </w:t>
      </w:r>
      <w:r w:rsidR="00EC68DB" w:rsidRPr="00671C52">
        <w:rPr>
          <w:rFonts w:ascii="GHEA Grapalat" w:hAnsi="GHEA Grapalat" w:cs="Sylfaen"/>
          <w:sz w:val="24"/>
          <w:szCs w:val="24"/>
          <w:lang w:val="hy-AM"/>
        </w:rPr>
        <w:t>ամբողջ քանակի համար</w:t>
      </w:r>
      <w:r w:rsidR="00671C52" w:rsidRPr="00671C5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bookmarkEnd w:id="22"/>
      <w:r w:rsidRPr="00FE5A30">
        <w:rPr>
          <w:rFonts w:ascii="GHEA Grapalat" w:eastAsia="Calibri" w:hAnsi="GHEA Grapalat"/>
          <w:sz w:val="24"/>
          <w:szCs w:val="24"/>
          <w:lang w:val="hy-AM"/>
        </w:rPr>
        <w:t xml:space="preserve">մթերումներ իրականացնելուց հետո 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>5-օրյա ժամկետում կազմել և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E5A30">
        <w:rPr>
          <w:rFonts w:ascii="GHEA Grapalat" w:eastAsia="NSimSun" w:hAnsi="GHEA Grapalat" w:cs="GHEA Grapalat"/>
          <w:bCs/>
          <w:kern w:val="2"/>
          <w:sz w:val="24"/>
          <w:szCs w:val="24"/>
          <w:lang w:val="hy-AM" w:eastAsia="zh-CN" w:bidi="hi-IN"/>
        </w:rPr>
        <w:t xml:space="preserve">իր տեղակայման վայրի 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մարզպետի աշխատակազմ </w:t>
      </w:r>
      <w:r w:rsidRPr="00FE5A30">
        <w:rPr>
          <w:rFonts w:ascii="GHEA Grapalat" w:hAnsi="GHEA Grapalat" w:cs="Sylfaen"/>
          <w:sz w:val="24"/>
          <w:szCs w:val="24"/>
          <w:lang w:val="af-ZA"/>
        </w:rPr>
        <w:t>ներկայացն</w:t>
      </w:r>
      <w:r w:rsidRPr="00FE5A30">
        <w:rPr>
          <w:rFonts w:ascii="GHEA Grapalat" w:hAnsi="GHEA Grapalat" w:cs="Sylfaen"/>
          <w:sz w:val="24"/>
          <w:szCs w:val="24"/>
          <w:lang w:val="hy-AM"/>
        </w:rPr>
        <w:t>ել</w:t>
      </w:r>
      <w:r w:rsidRPr="00FE5A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C68DB">
        <w:rPr>
          <w:rFonts w:ascii="GHEA Grapalat" w:hAnsi="GHEA Grapalat" w:cs="Sylfaen"/>
          <w:sz w:val="24"/>
          <w:szCs w:val="24"/>
          <w:lang w:val="af-ZA"/>
        </w:rPr>
        <w:t xml:space="preserve">Վայոց ձորի մարզից </w:t>
      </w:r>
      <w:r w:rsidRPr="00FE5A30">
        <w:rPr>
          <w:rFonts w:ascii="GHEA Grapalat" w:hAnsi="GHEA Grapalat" w:cs="Sylfaen"/>
          <w:sz w:val="24"/>
          <w:szCs w:val="24"/>
          <w:lang w:val="af-ZA"/>
        </w:rPr>
        <w:t xml:space="preserve">գնված </w:t>
      </w:r>
      <w:r w:rsidR="00EC68DB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Արենի տեսակի խաղողի 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փաստացի </w:t>
      </w:r>
      <w:r w:rsidRPr="00FE5A30">
        <w:rPr>
          <w:rFonts w:ascii="GHEA Grapalat" w:hAnsi="GHEA Grapalat" w:cs="Sylfaen"/>
          <w:sz w:val="24"/>
          <w:szCs w:val="24"/>
          <w:lang w:val="af-ZA"/>
        </w:rPr>
        <w:t>քանակների վերաբերյալ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Sylfaen"/>
          <w:sz w:val="24"/>
          <w:szCs w:val="24"/>
          <w:lang w:val="af-ZA"/>
        </w:rPr>
        <w:t>տեղեկատվություն</w:t>
      </w:r>
      <w:r w:rsidRPr="00FE5A30">
        <w:rPr>
          <w:rFonts w:ascii="GHEA Grapalat" w:hAnsi="GHEA Grapalat" w:cs="Sylfaen"/>
          <w:sz w:val="24"/>
          <w:szCs w:val="24"/>
          <w:lang w:val="hy-AM"/>
        </w:rPr>
        <w:t>ը,</w:t>
      </w:r>
      <w:r w:rsidRPr="00FE5A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համաձայն ընթացակարգի </w:t>
      </w:r>
      <w:r w:rsidRPr="00FE5A30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Pr="00FE5A30">
        <w:rPr>
          <w:rFonts w:ascii="GHEA Grapalat" w:hAnsi="GHEA Grapalat" w:cs="Sylfaen"/>
          <w:sz w:val="24"/>
          <w:szCs w:val="24"/>
          <w:lang w:val="hy-AM"/>
        </w:rPr>
        <w:t>5</w:t>
      </w:r>
      <w:r w:rsidRPr="00FE5A30">
        <w:rPr>
          <w:rFonts w:ascii="GHEA Grapalat" w:hAnsi="GHEA Grapalat" w:cs="Sylfaen"/>
          <w:sz w:val="24"/>
          <w:szCs w:val="24"/>
          <w:lang w:val="af-ZA"/>
        </w:rPr>
        <w:t xml:space="preserve"> ձևի</w:t>
      </w:r>
      <w:r w:rsidRPr="00FE5A30">
        <w:rPr>
          <w:rFonts w:ascii="GHEA Grapalat" w:hAnsi="GHEA Grapalat" w:cs="Sylfaen"/>
          <w:sz w:val="24"/>
          <w:szCs w:val="24"/>
          <w:lang w:val="hy-AM"/>
        </w:rPr>
        <w:t>՝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Sylfaen"/>
          <w:sz w:val="24"/>
          <w:szCs w:val="24"/>
          <w:lang w:val="hy-AM"/>
        </w:rPr>
        <w:t>լրացված</w:t>
      </w:r>
      <w:r w:rsidRPr="00FE5A30">
        <w:rPr>
          <w:rFonts w:ascii="GHEA Grapalat" w:hAnsi="GHEA Grapalat" w:cs="Sylfaen"/>
          <w:sz w:val="24"/>
          <w:szCs w:val="24"/>
          <w:lang w:val="af-ZA"/>
        </w:rPr>
        <w:t xml:space="preserve"> Excel 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ծրագրով և 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>տնտեսավարող սուբյեկտի</w:t>
      </w:r>
      <w:r w:rsidRPr="00FE5A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կողմից ստորագրված կամ կնքված տարբերակով՝ կցելով 1 կիլոգրամը նվազագույնը </w:t>
      </w:r>
      <w:r w:rsidR="00EC68DB">
        <w:rPr>
          <w:rFonts w:ascii="GHEA Grapalat" w:hAnsi="GHEA Grapalat" w:cs="Sylfaen"/>
          <w:sz w:val="24"/>
          <w:szCs w:val="24"/>
          <w:lang w:val="hy-AM"/>
        </w:rPr>
        <w:t>22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0 դրամով </w:t>
      </w:r>
      <w:r w:rsidR="00EC68DB">
        <w:rPr>
          <w:rFonts w:ascii="GHEA Grapalat" w:hAnsi="GHEA Grapalat" w:cs="Sylfaen"/>
          <w:sz w:val="24"/>
          <w:szCs w:val="24"/>
          <w:lang w:val="hy-AM"/>
        </w:rPr>
        <w:t>խաղողի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գնումը հավաստող փաստաթղթերի պատճենները (</w:t>
      </w:r>
      <w:r w:rsidR="00EC68DB">
        <w:rPr>
          <w:rFonts w:ascii="GHEA Grapalat" w:hAnsi="GHEA Grapalat" w:cs="Sylfaen"/>
          <w:sz w:val="24"/>
          <w:szCs w:val="24"/>
          <w:lang w:val="hy-AM"/>
        </w:rPr>
        <w:t>խաղողի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մթերումը հավաստող հանձնման-ընդունման ակտերի</w:t>
      </w:r>
      <w:r w:rsidR="00B261C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261C5" w:rsidRPr="00FE5A30">
        <w:rPr>
          <w:rFonts w:ascii="GHEA Grapalat" w:hAnsi="GHEA Grapalat" w:cs="Sylfaen"/>
          <w:sz w:val="24"/>
          <w:szCs w:val="24"/>
          <w:lang w:val="hy-AM"/>
        </w:rPr>
        <w:t>պատճենները</w:t>
      </w:r>
      <w:r w:rsidR="00B261C5">
        <w:rPr>
          <w:rFonts w:ascii="GHEA Grapalat" w:hAnsi="GHEA Grapalat" w:cs="Sylfaen"/>
          <w:sz w:val="24"/>
          <w:szCs w:val="24"/>
          <w:lang w:val="hy-AM"/>
        </w:rPr>
        <w:t>,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261C5" w:rsidRPr="00B261C5">
        <w:rPr>
          <w:rFonts w:ascii="GHEA Grapalat" w:hAnsi="GHEA Grapalat" w:cs="Sylfaen"/>
          <w:sz w:val="24"/>
          <w:szCs w:val="24"/>
          <w:lang w:val="hy-AM"/>
        </w:rPr>
        <w:t>ինչպես նաև դրանց դիմաց կատարված վճարումները հիմնավորող փաստաթղթերի պատճենները</w:t>
      </w:r>
      <w:r w:rsidR="00B261C5">
        <w:rPr>
          <w:rFonts w:ascii="GHEA Grapalat" w:hAnsi="GHEA Grapalat" w:cs="Sylfaen"/>
          <w:sz w:val="24"/>
          <w:szCs w:val="24"/>
          <w:lang w:val="hy-AM"/>
        </w:rPr>
        <w:t>՝ առկայության դեպքում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)։ </w:t>
      </w:r>
      <w:r w:rsidRPr="00FE5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14:paraId="5F7D1275" w14:textId="4152AA7A" w:rsidR="00FE5A30" w:rsidRPr="00FE5A30" w:rsidRDefault="00FE5A30" w:rsidP="00E87CD0">
      <w:pPr>
        <w:shd w:val="clear" w:color="auto" w:fill="FFFFFF"/>
        <w:tabs>
          <w:tab w:val="left" w:pos="630"/>
        </w:tabs>
        <w:spacing w:after="0" w:line="276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2.4.5. 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Մարզպետի աշխատակազմի կողմից ընթացակարգի 10-րդ կետում նշված փաստաթղթերում և 9-րդ կետում նշված տեղեկատվությունում առկա անհամապատասխանությունների վերաբերյալ 5 աշխատանքային օրվա ընթացքում գրավոր տեղեկացվելուց հետո </w:t>
      </w:r>
      <w:r w:rsidR="004C3026">
        <w:rPr>
          <w:rFonts w:ascii="GHEA Grapalat" w:hAnsi="GHEA Grapalat" w:cs="Sylfaen"/>
          <w:bCs/>
          <w:sz w:val="24"/>
          <w:szCs w:val="24"/>
          <w:lang w:val="hy-AM"/>
        </w:rPr>
        <w:t>5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աշխատանքային օրվա ընթացքում վերացնել անհամապատասխանությունները և կրկին ներկայացնել ճշգրտված փաստաթղթերը։</w:t>
      </w:r>
    </w:p>
    <w:p w14:paraId="5C39FBC7" w14:textId="47FF6BF8" w:rsidR="00FE5A30" w:rsidRPr="00FE5A30" w:rsidRDefault="00FE5A30" w:rsidP="00E87CD0">
      <w:pPr>
        <w:shd w:val="clear" w:color="auto" w:fill="FFFFFF"/>
        <w:tabs>
          <w:tab w:val="left" w:pos="630"/>
        </w:tabs>
        <w:spacing w:after="0" w:line="276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E5A30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Pr="00FE5A3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Pr="00FE5A3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>6 Միջոցառման N 4 ձևին համապատասխան եզրակացությ</w:t>
      </w:r>
      <w:r w:rsidR="008F1788">
        <w:rPr>
          <w:rFonts w:ascii="GHEA Grapalat" w:hAnsi="GHEA Grapalat" w:cs="Sylfaen"/>
          <w:bCs/>
          <w:sz w:val="24"/>
          <w:szCs w:val="24"/>
          <w:lang w:val="hy-AM"/>
        </w:rPr>
        <w:t>ունների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հիման վրա Նախարարության հետ կնքելու  Հայաստանի Հանրապետության ֆինանսների նախարարի 2010 թվականի մայիսի 18-ի N 346-Ն հրամանով հաստատված հանձնման-ընդունման ակտը։ </w:t>
      </w:r>
    </w:p>
    <w:p w14:paraId="377CE300" w14:textId="77777777" w:rsidR="00FE5A30" w:rsidRPr="00FE5A30" w:rsidRDefault="00FE5A30" w:rsidP="00E87CD0">
      <w:pPr>
        <w:shd w:val="clear" w:color="auto" w:fill="FFFFFF"/>
        <w:tabs>
          <w:tab w:val="left" w:pos="630"/>
        </w:tabs>
        <w:spacing w:after="0" w:line="276" w:lineRule="auto"/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E5A30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Pr="00FE5A3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>4</w:t>
      </w:r>
      <w:r w:rsidRPr="00FE5A3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>7</w:t>
      </w:r>
      <w:r w:rsidRPr="00FE5A3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Ներկայացված փաստաթղթերում ընթացակարգով սահմանված պահանջների խախտումներ հայտնաբերվելու դեպքում խախտումները հայտնաբերելու օրվան հաջորդող 10 աշխատանքային օրվա </w:t>
      </w:r>
      <w:r w:rsidRPr="00DF7128">
        <w:rPr>
          <w:rFonts w:ascii="GHEA Grapalat" w:hAnsi="GHEA Grapalat" w:cs="Sylfaen"/>
          <w:bCs/>
          <w:sz w:val="24"/>
          <w:szCs w:val="24"/>
          <w:lang w:val="hy-AM"/>
        </w:rPr>
        <w:t>ընթացքում խախտումների մասով տրամադրված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սուբսիդավորման գումարը վերադարձնել Նախարարություն՝ համապատասխան հաշվեհամարին։</w:t>
      </w:r>
    </w:p>
    <w:p w14:paraId="4D1D4B72" w14:textId="1647F54E" w:rsidR="00FE5A30" w:rsidRDefault="00FE5A30" w:rsidP="00E87CD0">
      <w:pPr>
        <w:tabs>
          <w:tab w:val="left" w:pos="-90"/>
          <w:tab w:val="left" w:pos="540"/>
        </w:tabs>
        <w:spacing w:after="0" w:line="276" w:lineRule="auto"/>
        <w:ind w:firstLine="72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2.4.8. Խստորեն պահպանել Միջոցառման </w:t>
      </w:r>
      <w:r w:rsidRPr="00FE5A30">
        <w:rPr>
          <w:rFonts w:ascii="GHEA Grapalat" w:hAnsi="GHEA Grapalat"/>
          <w:bCs/>
          <w:sz w:val="24"/>
          <w:szCs w:val="24"/>
          <w:lang w:val="hy-AM"/>
        </w:rPr>
        <w:t>պահանջները։</w:t>
      </w:r>
    </w:p>
    <w:p w14:paraId="2F79099B" w14:textId="77777777" w:rsidR="009E190C" w:rsidRPr="00FE5A30" w:rsidRDefault="009E190C" w:rsidP="00E87CD0">
      <w:pPr>
        <w:tabs>
          <w:tab w:val="left" w:pos="-90"/>
          <w:tab w:val="left" w:pos="540"/>
        </w:tabs>
        <w:spacing w:after="0" w:line="276" w:lineRule="auto"/>
        <w:ind w:firstLine="72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0622F88F" w14:textId="77777777" w:rsidR="00FE5A30" w:rsidRPr="00FE5A30" w:rsidRDefault="00FE5A30" w:rsidP="00E87CD0">
      <w:pPr>
        <w:numPr>
          <w:ilvl w:val="0"/>
          <w:numId w:val="6"/>
        </w:numPr>
        <w:tabs>
          <w:tab w:val="left" w:pos="0"/>
          <w:tab w:val="left" w:pos="540"/>
          <w:tab w:val="left" w:pos="3600"/>
          <w:tab w:val="left" w:pos="3780"/>
        </w:tabs>
        <w:spacing w:after="0" w:line="276" w:lineRule="auto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E5A30">
        <w:rPr>
          <w:rFonts w:ascii="GHEA Grapalat" w:hAnsi="GHEA Grapalat"/>
          <w:b/>
          <w:bCs/>
          <w:sz w:val="24"/>
          <w:szCs w:val="24"/>
          <w:lang w:val="hy-AM"/>
        </w:rPr>
        <w:t>ՎՃԱՐՄԱՆ ԿԱՐԳԸ ԵՎ ԺԱՄԿԵՏՆԵՐԸ</w:t>
      </w:r>
    </w:p>
    <w:p w14:paraId="06A63947" w14:textId="29D12355" w:rsidR="00FE5A30" w:rsidRPr="00FE5A30" w:rsidRDefault="00FE5A30" w:rsidP="00E87CD0">
      <w:pPr>
        <w:shd w:val="clear" w:color="auto" w:fill="FFFFFF"/>
        <w:tabs>
          <w:tab w:val="left" w:pos="630"/>
        </w:tabs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    3.1. Տնտեսավարողին վճարումներն իրականացվում են </w:t>
      </w:r>
      <w:r w:rsidR="00376A2B" w:rsidRPr="00376A2B">
        <w:rPr>
          <w:rFonts w:ascii="GHEA Grapalat" w:hAnsi="GHEA Grapalat" w:cs="Sylfaen"/>
          <w:sz w:val="24"/>
          <w:szCs w:val="24"/>
          <w:lang w:val="hy-AM"/>
        </w:rPr>
        <w:t xml:space="preserve">մթերված </w:t>
      </w:r>
      <w:r w:rsidR="004C3026">
        <w:rPr>
          <w:rFonts w:ascii="GHEA Grapalat" w:hAnsi="GHEA Grapalat" w:cs="Sylfaen"/>
          <w:sz w:val="24"/>
          <w:szCs w:val="24"/>
          <w:lang w:val="hy-AM"/>
        </w:rPr>
        <w:t>խաղողի 700</w:t>
      </w:r>
      <w:r w:rsidR="004C3026" w:rsidRPr="00671C52">
        <w:rPr>
          <w:rFonts w:ascii="GHEA Grapalat" w:hAnsi="GHEA Grapalat" w:cs="Sylfaen"/>
          <w:sz w:val="24"/>
          <w:szCs w:val="24"/>
          <w:lang w:val="hy-AM"/>
        </w:rPr>
        <w:t xml:space="preserve"> տոննա</w:t>
      </w:r>
      <w:r w:rsidR="00E70D7A">
        <w:rPr>
          <w:rFonts w:ascii="GHEA Grapalat" w:hAnsi="GHEA Grapalat" w:cs="Sylfaen"/>
          <w:sz w:val="24"/>
          <w:szCs w:val="24"/>
          <w:lang w:val="hy-AM"/>
        </w:rPr>
        <w:t xml:space="preserve">ն գերազանցող </w:t>
      </w:r>
      <w:r w:rsidR="004C3026">
        <w:rPr>
          <w:rFonts w:ascii="GHEA Grapalat" w:hAnsi="GHEA Grapalat" w:cs="Sylfaen"/>
          <w:sz w:val="24"/>
          <w:szCs w:val="24"/>
          <w:lang w:val="hy-AM"/>
        </w:rPr>
        <w:t xml:space="preserve">կամ </w:t>
      </w:r>
      <w:r w:rsidR="004C3026" w:rsidRPr="00671C52">
        <w:rPr>
          <w:rFonts w:ascii="GHEA Grapalat" w:hAnsi="GHEA Grapalat" w:cs="Sylfaen"/>
          <w:sz w:val="24"/>
          <w:szCs w:val="24"/>
          <w:lang w:val="hy-AM"/>
        </w:rPr>
        <w:t>ամբողջ քանակի համար</w:t>
      </w:r>
      <w:r w:rsidR="005C03B3">
        <w:rPr>
          <w:rFonts w:ascii="GHEA Grapalat" w:hAnsi="GHEA Grapalat" w:cs="Sylfaen"/>
          <w:sz w:val="24"/>
          <w:szCs w:val="24"/>
          <w:lang w:val="hy-AM"/>
        </w:rPr>
        <w:t>՝</w:t>
      </w:r>
      <w:r w:rsidR="004C30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Տնտեսավարողի </w:t>
      </w:r>
      <w:r w:rsidR="004C3026">
        <w:rPr>
          <w:rFonts w:ascii="GHEA Grapalat" w:hAnsi="GHEA Grapalat" w:cs="Sylfaen"/>
          <w:sz w:val="24"/>
          <w:szCs w:val="24"/>
          <w:lang w:val="hy-AM"/>
        </w:rPr>
        <w:t>մ</w:t>
      </w:r>
      <w:r w:rsidR="005C03B3">
        <w:rPr>
          <w:rFonts w:ascii="GHEA Grapalat" w:hAnsi="GHEA Grapalat" w:cs="Sylfaen"/>
          <w:sz w:val="24"/>
          <w:szCs w:val="24"/>
          <w:lang w:val="hy-AM"/>
        </w:rPr>
        <w:t>թ</w:t>
      </w:r>
      <w:r w:rsidR="004C3026">
        <w:rPr>
          <w:rFonts w:ascii="GHEA Grapalat" w:hAnsi="GHEA Grapalat" w:cs="Sylfaen"/>
          <w:sz w:val="24"/>
          <w:szCs w:val="24"/>
          <w:lang w:val="hy-AM"/>
        </w:rPr>
        <w:t xml:space="preserve">երման կետի 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տեղակայման վայրի մարզպետի աշխատակազմից ստացված Միջոցառման N 4 ձևին համապատասխան եզրակացության հիման վրա՝ դրանք Նախարարություն ներկայացվելուց հետո </w:t>
      </w:r>
      <w:r w:rsidR="00A34D61">
        <w:rPr>
          <w:rFonts w:ascii="GHEA Grapalat" w:hAnsi="GHEA Grapalat" w:cs="Sylfaen"/>
          <w:sz w:val="24"/>
          <w:szCs w:val="24"/>
          <w:lang w:val="hy-AM"/>
        </w:rPr>
        <w:t>7</w:t>
      </w:r>
      <w:r w:rsidRPr="00FE5A30">
        <w:rPr>
          <w:rFonts w:ascii="GHEA Grapalat" w:hAnsi="GHEA Grapalat" w:cs="Sylfaen"/>
          <w:sz w:val="24"/>
          <w:szCs w:val="24"/>
          <w:lang w:val="hy-AM"/>
        </w:rPr>
        <w:t xml:space="preserve"> աշխատանքային օրվա ընթացքում։</w:t>
      </w:r>
    </w:p>
    <w:p w14:paraId="31F01C88" w14:textId="77777777" w:rsidR="00FE5A30" w:rsidRPr="00FE5A30" w:rsidRDefault="00FE5A30" w:rsidP="00E87CD0">
      <w:pPr>
        <w:shd w:val="clear" w:color="auto" w:fill="FFFFFF"/>
        <w:tabs>
          <w:tab w:val="left" w:pos="630"/>
        </w:tabs>
        <w:spacing w:after="0" w:line="276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     3</w:t>
      </w:r>
      <w:r w:rsidRPr="00FE5A3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t>2 Սուբսիդավորման գումարը հաստատուն է, և Տնտեսավարողն իրավունք չունի պահանջելու ավելացնել, իսկ Նախարարությունը նվազեցնել այդ գումարը։</w:t>
      </w:r>
    </w:p>
    <w:p w14:paraId="638348AC" w14:textId="77777777" w:rsidR="00FE5A30" w:rsidRPr="00FE5A30" w:rsidRDefault="00FE5A30" w:rsidP="00E87CD0">
      <w:pPr>
        <w:shd w:val="clear" w:color="auto" w:fill="FFFFFF"/>
        <w:tabs>
          <w:tab w:val="left" w:pos="630"/>
        </w:tabs>
        <w:spacing w:after="0" w:line="276" w:lineRule="auto"/>
        <w:ind w:firstLine="18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  3.3 Նախարարությունը 3.1-ին կետում նշված սուբսիդավորման գումարները փոխանցում է Տնտեսավարողի հաշվարկային հաշվին՝ անկանխիկ եղանակով։</w:t>
      </w:r>
    </w:p>
    <w:p w14:paraId="3E87E253" w14:textId="77777777" w:rsidR="00FE5A30" w:rsidRPr="00FE5A30" w:rsidRDefault="00FE5A30" w:rsidP="00E87CD0">
      <w:pPr>
        <w:shd w:val="clear" w:color="auto" w:fill="FFFFFF"/>
        <w:tabs>
          <w:tab w:val="left" w:pos="630"/>
        </w:tabs>
        <w:spacing w:after="0" w:line="276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    3.4 Նախարարության կողմից Միջոցառման գծով գումարների բացակայության դեպքում գումարները կվճարվեն դրանց առկայության դեպքում՝ փոփոխված ժամկետներով։</w:t>
      </w:r>
    </w:p>
    <w:p w14:paraId="7E025CF2" w14:textId="77777777" w:rsidR="00FE5A30" w:rsidRPr="00FE5A30" w:rsidRDefault="00FE5A30" w:rsidP="00E87CD0">
      <w:pPr>
        <w:shd w:val="clear" w:color="auto" w:fill="FFFFFF"/>
        <w:tabs>
          <w:tab w:val="left" w:pos="630"/>
        </w:tabs>
        <w:spacing w:after="0" w:line="276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E5A30">
        <w:rPr>
          <w:rFonts w:ascii="GHEA Grapalat" w:hAnsi="GHEA Grapalat" w:cs="Sylfaen"/>
          <w:bCs/>
          <w:sz w:val="24"/>
          <w:szCs w:val="24"/>
          <w:lang w:val="hy-AM"/>
        </w:rPr>
        <w:t xml:space="preserve">     3.5 Այն դեպքում, երբ ակնկալվող սուբսիդավորման գումարի չափը գերազանցում է տվյալ տարվա Հայաստանի Հանրապետության պետական բյուջեով աջակցության տրամադրման համար հատկացված գումարի մնացորդը, ապա տվյալ սուբսիդավորման գումարը տրամադրվում է մասնակի՝ տվյալ տարվա Հայաստանի Հանրապետության </w:t>
      </w:r>
      <w:r w:rsidRPr="00FE5A30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պետական բյուջեով աջակցության տրամադրման համար հատկացված գումարի մնացորդի չափով։</w:t>
      </w:r>
    </w:p>
    <w:p w14:paraId="46AC2C80" w14:textId="77777777" w:rsidR="00FE5A30" w:rsidRPr="00FE5A30" w:rsidRDefault="00FE5A30" w:rsidP="00E87CD0">
      <w:pPr>
        <w:tabs>
          <w:tab w:val="left" w:pos="-180"/>
          <w:tab w:val="left" w:pos="540"/>
        </w:tabs>
        <w:spacing w:after="0" w:line="276" w:lineRule="auto"/>
        <w:ind w:firstLine="360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E5A30">
        <w:rPr>
          <w:rFonts w:ascii="GHEA Grapalat" w:hAnsi="GHEA Grapalat"/>
          <w:b/>
          <w:bCs/>
          <w:sz w:val="24"/>
          <w:szCs w:val="24"/>
          <w:lang w:val="hy-AM"/>
        </w:rPr>
        <w:t>4. ԿՈՂՄԵՐԻ ՊԱՏԱՍԽԱՆԱՏՎՈՒԹՅՈՒՆԸ</w:t>
      </w:r>
    </w:p>
    <w:p w14:paraId="56340E61" w14:textId="21A5ECD1" w:rsidR="00FE5A30" w:rsidRDefault="00FE5A30" w:rsidP="00E87CD0">
      <w:pPr>
        <w:tabs>
          <w:tab w:val="left" w:pos="540"/>
        </w:tabs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       4.1. Պայմանագրով նախատեսված պարտավորությունների չկատարման և ոչ պատշաճ կատարման դեպքում Կողմերը պատասխանատվություն են կրում ՀՀ օրենսդրությամբ սահմանված կարգով</w:t>
      </w:r>
      <w:r w:rsidR="001D6C01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273DE1BC" w14:textId="77777777" w:rsidR="009E190C" w:rsidRPr="00FE5A30" w:rsidRDefault="009E190C" w:rsidP="00E87CD0">
      <w:pPr>
        <w:tabs>
          <w:tab w:val="left" w:pos="540"/>
        </w:tabs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6187DF3" w14:textId="77777777" w:rsidR="00FE5A30" w:rsidRPr="00FE5A30" w:rsidRDefault="00FE5A30" w:rsidP="00E87CD0">
      <w:pPr>
        <w:tabs>
          <w:tab w:val="left" w:pos="-180"/>
          <w:tab w:val="left" w:pos="540"/>
        </w:tabs>
        <w:spacing w:after="0" w:line="276" w:lineRule="auto"/>
        <w:ind w:firstLine="360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E5A30">
        <w:rPr>
          <w:rFonts w:ascii="GHEA Grapalat" w:hAnsi="GHEA Grapalat"/>
          <w:b/>
          <w:bCs/>
          <w:sz w:val="24"/>
          <w:szCs w:val="24"/>
          <w:lang w:val="hy-AM"/>
        </w:rPr>
        <w:t>5. ՊԱՅՄԱՆԱԳՐԻ ԳՈՐԾՈՂՈՒԹՅԱՆ ԺԱՄԿԵՏԸ</w:t>
      </w:r>
    </w:p>
    <w:p w14:paraId="14A49D89" w14:textId="0E6F76F1" w:rsidR="00FE5A30" w:rsidRDefault="00FE5A30" w:rsidP="00E87CD0">
      <w:pPr>
        <w:tabs>
          <w:tab w:val="left" w:pos="-180"/>
          <w:tab w:val="left" w:pos="540"/>
        </w:tabs>
        <w:spacing w:after="0" w:line="276" w:lineRule="auto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        5</w:t>
      </w:r>
      <w:r w:rsidRPr="00FE5A30">
        <w:rPr>
          <w:rFonts w:ascii="GHEA Grapalat" w:hAnsi="GHEA Grapalat" w:cs="Cambria Math"/>
          <w:bCs/>
          <w:sz w:val="24"/>
          <w:szCs w:val="24"/>
          <w:lang w:val="hy-AM"/>
        </w:rPr>
        <w:t>.</w:t>
      </w:r>
      <w:r w:rsidRPr="00FE5A30">
        <w:rPr>
          <w:rFonts w:ascii="GHEA Grapalat" w:hAnsi="GHEA Grapalat"/>
          <w:bCs/>
          <w:sz w:val="24"/>
          <w:szCs w:val="24"/>
          <w:lang w:val="hy-AM"/>
        </w:rPr>
        <w:t>1</w:t>
      </w:r>
      <w:r w:rsidRPr="00FE5A30">
        <w:rPr>
          <w:rFonts w:ascii="GHEA Grapalat" w:hAnsi="GHEA Grapalat" w:cs="Cambria Math"/>
          <w:bCs/>
          <w:sz w:val="24"/>
          <w:szCs w:val="24"/>
          <w:lang w:val="hy-AM"/>
        </w:rPr>
        <w:t>.</w:t>
      </w: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  Պայմանագիրն ուժի մեջ է մտնում կողմերի ստորագրման պահից, տարածվում է 2025 թվականի </w:t>
      </w:r>
      <w:r w:rsidR="004C3026">
        <w:rPr>
          <w:rFonts w:ascii="GHEA Grapalat" w:hAnsi="GHEA Grapalat"/>
          <w:bCs/>
          <w:sz w:val="24"/>
          <w:szCs w:val="24"/>
          <w:lang w:val="hy-AM"/>
        </w:rPr>
        <w:t>հոկտեմբեր</w:t>
      </w: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ի 1-ից հետո Հայաստանի Հանրապետության մարզպետների աշխատակազմերի կողմից իրականացված մշտադիտարկման արդյունքում արձանագրված </w:t>
      </w:r>
      <w:r w:rsidR="004C3026">
        <w:rPr>
          <w:rFonts w:ascii="GHEA Grapalat" w:hAnsi="GHEA Grapalat"/>
          <w:bCs/>
          <w:sz w:val="24"/>
          <w:szCs w:val="24"/>
          <w:lang w:val="hy-AM"/>
        </w:rPr>
        <w:t xml:space="preserve">Վայոց ձորի մարզից </w:t>
      </w: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փաստացի մթերված </w:t>
      </w:r>
      <w:r w:rsidR="004C3026">
        <w:rPr>
          <w:rFonts w:ascii="GHEA Grapalat" w:hAnsi="GHEA Grapalat"/>
          <w:bCs/>
          <w:sz w:val="24"/>
          <w:szCs w:val="24"/>
          <w:lang w:val="hy-AM"/>
        </w:rPr>
        <w:t xml:space="preserve">Արենի տեսակի խաղողի </w:t>
      </w: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ծավալների վրա և գործում է մինչև Միջոցառման շրջանակներում առաջացած պարտավորությունների ամբողջական կատարման ժամկետի ավարտը։ </w:t>
      </w:r>
    </w:p>
    <w:p w14:paraId="6948B8A8" w14:textId="77777777" w:rsidR="009E190C" w:rsidRPr="00FE5A30" w:rsidRDefault="009E190C" w:rsidP="00E87CD0">
      <w:pPr>
        <w:tabs>
          <w:tab w:val="left" w:pos="-180"/>
          <w:tab w:val="left" w:pos="540"/>
        </w:tabs>
        <w:spacing w:after="0" w:line="276" w:lineRule="auto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451B962C" w14:textId="77777777" w:rsidR="00FE5A30" w:rsidRPr="00FE5A30" w:rsidRDefault="00FE5A30" w:rsidP="00E87CD0">
      <w:pPr>
        <w:tabs>
          <w:tab w:val="left" w:pos="-180"/>
          <w:tab w:val="left" w:pos="540"/>
        </w:tabs>
        <w:spacing w:after="0" w:line="276" w:lineRule="auto"/>
        <w:ind w:firstLine="360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E5A30">
        <w:rPr>
          <w:rFonts w:ascii="GHEA Grapalat" w:hAnsi="GHEA Grapalat" w:cs="GHEA Grapalat"/>
          <w:b/>
          <w:bCs/>
          <w:sz w:val="24"/>
          <w:szCs w:val="24"/>
          <w:lang w:val="hy-AM"/>
        </w:rPr>
        <w:t>6. ՊԱՅՄԱՆԱԳՐԻ</w:t>
      </w:r>
      <w:r w:rsidRPr="00FE5A3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GHEA Grapalat"/>
          <w:b/>
          <w:bCs/>
          <w:sz w:val="24"/>
          <w:szCs w:val="24"/>
          <w:lang w:val="hy-AM"/>
        </w:rPr>
        <w:t>ՓՈՓՈԽՄԱՆ</w:t>
      </w:r>
      <w:r w:rsidRPr="00FE5A3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GHEA Grapalat"/>
          <w:b/>
          <w:bCs/>
          <w:sz w:val="24"/>
          <w:szCs w:val="24"/>
          <w:lang w:val="hy-AM"/>
        </w:rPr>
        <w:t>ԵՎ</w:t>
      </w:r>
      <w:r w:rsidRPr="00FE5A3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GHEA Grapalat"/>
          <w:b/>
          <w:bCs/>
          <w:sz w:val="24"/>
          <w:szCs w:val="24"/>
          <w:lang w:val="hy-AM"/>
        </w:rPr>
        <w:t>ԼՈՒԾՄԱՆ</w:t>
      </w:r>
      <w:r w:rsidRPr="00FE5A3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 w:cs="GHEA Grapalat"/>
          <w:b/>
          <w:bCs/>
          <w:sz w:val="24"/>
          <w:szCs w:val="24"/>
          <w:lang w:val="hy-AM"/>
        </w:rPr>
        <w:t>ԿԱՐԳԸ</w:t>
      </w:r>
    </w:p>
    <w:p w14:paraId="4E5CE303" w14:textId="754E6D0C" w:rsidR="00FE5A30" w:rsidRDefault="00FE5A30" w:rsidP="00E87CD0">
      <w:pPr>
        <w:tabs>
          <w:tab w:val="left" w:pos="-450"/>
          <w:tab w:val="left" w:pos="540"/>
        </w:tabs>
        <w:spacing w:after="0" w:line="276" w:lineRule="auto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         6.1. Պայմանագիրը կարող է փոփոխվել և լուծվել կողմերի համաձայնությամբ՝ Միջոցառման դրույթների պահպանմամբ։ Պայմանագրի փոփոխման կամ լուծման վերաբերյալ համաձայն</w:t>
      </w:r>
      <w:r w:rsidR="005C03B3">
        <w:rPr>
          <w:rFonts w:ascii="GHEA Grapalat" w:hAnsi="GHEA Grapalat"/>
          <w:bCs/>
          <w:sz w:val="24"/>
          <w:szCs w:val="24"/>
          <w:lang w:val="hy-AM"/>
        </w:rPr>
        <w:t>ագիր</w:t>
      </w:r>
      <w:r w:rsidRPr="00FE5A30">
        <w:rPr>
          <w:rFonts w:ascii="GHEA Grapalat" w:hAnsi="GHEA Grapalat"/>
          <w:bCs/>
          <w:sz w:val="24"/>
          <w:szCs w:val="24"/>
          <w:lang w:val="hy-AM"/>
        </w:rPr>
        <w:t>ը կնքվում է գրավոր։</w:t>
      </w:r>
    </w:p>
    <w:p w14:paraId="44170608" w14:textId="77777777" w:rsidR="009E190C" w:rsidRPr="00FE5A30" w:rsidRDefault="009E190C" w:rsidP="00E87CD0">
      <w:pPr>
        <w:tabs>
          <w:tab w:val="left" w:pos="-450"/>
          <w:tab w:val="left" w:pos="540"/>
        </w:tabs>
        <w:spacing w:after="0" w:line="276" w:lineRule="auto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5E3FE53D" w14:textId="77777777" w:rsidR="00FE5A30" w:rsidRPr="00FE5A30" w:rsidRDefault="00FE5A30" w:rsidP="00E87CD0">
      <w:pPr>
        <w:tabs>
          <w:tab w:val="left" w:pos="0"/>
          <w:tab w:val="left" w:pos="540"/>
        </w:tabs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E5A30">
        <w:rPr>
          <w:rFonts w:ascii="GHEA Grapalat" w:hAnsi="GHEA Grapalat"/>
          <w:b/>
          <w:bCs/>
          <w:sz w:val="24"/>
          <w:szCs w:val="24"/>
          <w:lang w:val="hy-AM"/>
        </w:rPr>
        <w:t>7. ՎԵՃԵՐԻ ԼՈՒԾՄԱՆ ԿԱՐԳԸ</w:t>
      </w:r>
    </w:p>
    <w:p w14:paraId="31EA9D5B" w14:textId="77777777" w:rsidR="007F18CB" w:rsidRDefault="00FE5A30" w:rsidP="00E87CD0">
      <w:pPr>
        <w:spacing w:after="0" w:line="276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         7.1. Պայմանագրի կապակցությամբ ծագած վեճերը լուծվում են բանակցությունների միջոցով։ </w:t>
      </w:r>
      <w:r w:rsidR="007F18CB" w:rsidRPr="007F18CB">
        <w:rPr>
          <w:rFonts w:ascii="GHEA Grapalat" w:hAnsi="GHEA Grapalat" w:cs="Sylfaen"/>
          <w:sz w:val="24"/>
          <w:szCs w:val="24"/>
          <w:lang w:val="hy-AM"/>
        </w:rPr>
        <w:t>Համաձայնություն ձեռք չբերելու դեպքում վեճերը լուծվում են Հայաստանի Հանրապետության առաջին ատյանի ընդհանուր իրավասության դատարան դիմելու միջոցով։</w:t>
      </w:r>
    </w:p>
    <w:p w14:paraId="724BBD0D" w14:textId="77777777" w:rsidR="009E190C" w:rsidRPr="00FE5A30" w:rsidRDefault="009E190C" w:rsidP="00E87CD0">
      <w:pPr>
        <w:spacing w:after="0" w:line="276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1A03E57" w14:textId="4EC89A01" w:rsidR="00FE5A30" w:rsidRPr="00FE5A30" w:rsidRDefault="00FE5A30" w:rsidP="00E87CD0">
      <w:pPr>
        <w:tabs>
          <w:tab w:val="left" w:pos="-450"/>
          <w:tab w:val="left" w:pos="450"/>
          <w:tab w:val="left" w:pos="540"/>
        </w:tabs>
        <w:spacing w:after="0" w:line="276" w:lineRule="auto"/>
        <w:contextualSpacing/>
        <w:jc w:val="center"/>
        <w:rPr>
          <w:rFonts w:ascii="GHEA Grapalat" w:eastAsia="Calibri" w:hAnsi="GHEA Grapalat"/>
          <w:b/>
          <w:sz w:val="24"/>
          <w:szCs w:val="24"/>
          <w:lang w:val="nb-NO"/>
        </w:rPr>
      </w:pPr>
      <w:r w:rsidRPr="00FE5A30">
        <w:rPr>
          <w:rFonts w:ascii="GHEA Grapalat" w:hAnsi="GHEA Grapalat"/>
          <w:b/>
          <w:bCs/>
          <w:sz w:val="24"/>
          <w:szCs w:val="24"/>
          <w:lang w:val="hy-AM"/>
        </w:rPr>
        <w:t>8. ԱՆՀԱՂԹԱՀԱՐԵԼԻ ՈՒԺԻ ԱԶԴԵՑՈՒԹՅՈՒՆԸ (ՖՈՐՍ-ՄԱԺՈՐ)</w:t>
      </w:r>
    </w:p>
    <w:p w14:paraId="5B848970" w14:textId="77777777" w:rsidR="00FE5A30" w:rsidRDefault="00FE5A30" w:rsidP="00E87CD0">
      <w:pPr>
        <w:tabs>
          <w:tab w:val="left" w:pos="-180"/>
        </w:tabs>
        <w:spacing w:after="0" w:line="276" w:lineRule="auto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        8.1</w:t>
      </w:r>
      <w:r w:rsidRPr="00FE5A30">
        <w:rPr>
          <w:rFonts w:ascii="GHEA Grapalat" w:hAnsi="GHEA Grapalat"/>
          <w:bCs/>
          <w:sz w:val="24"/>
          <w:szCs w:val="24"/>
          <w:lang w:val="nb-NO"/>
        </w:rPr>
        <w:t>.</w:t>
      </w: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 Պայմանագրով նախատեսված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պայմանագիրը կնքելուց հետո և որը կողմերը չէին կարող կանխատեսել կամ կանխարգելել։ Այդպիսի իրավիճակներն են երկրաշարժը, ջրհեղեղը, հրդեհը, պատերազմը, ռազմական և արտակարգ դրության հայտարարումը,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պայմանագրով նախատեսված պարտավորությունների կատարումը։ Եթե անհաղթահարելի ուժի ազդեցությունը շարունակվում է 3 ամսվանից ավելի, ապա կողմերից յուրաքանչյուրն իրավունք ունի լուծելու պայմանագիրը՝ դրա մասին նախապես տեղյակ պահելով մյուս կողմին։</w:t>
      </w:r>
    </w:p>
    <w:p w14:paraId="5020A093" w14:textId="77777777" w:rsidR="009E190C" w:rsidRDefault="009E190C" w:rsidP="00E87CD0">
      <w:pPr>
        <w:tabs>
          <w:tab w:val="left" w:pos="-180"/>
        </w:tabs>
        <w:spacing w:after="0" w:line="276" w:lineRule="auto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046113A3" w14:textId="77777777" w:rsidR="009E190C" w:rsidRDefault="009E190C" w:rsidP="00E87CD0">
      <w:pPr>
        <w:tabs>
          <w:tab w:val="left" w:pos="-180"/>
        </w:tabs>
        <w:spacing w:after="0" w:line="276" w:lineRule="auto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44C22A88" w14:textId="77777777" w:rsidR="009E190C" w:rsidRPr="00FE5A30" w:rsidRDefault="009E190C" w:rsidP="00E87CD0">
      <w:pPr>
        <w:tabs>
          <w:tab w:val="left" w:pos="-180"/>
        </w:tabs>
        <w:spacing w:after="0" w:line="276" w:lineRule="auto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482520B2" w14:textId="0A8FDB1D" w:rsidR="00FE5A30" w:rsidRPr="00FE5A30" w:rsidRDefault="00FE5A30" w:rsidP="00E87CD0">
      <w:pPr>
        <w:tabs>
          <w:tab w:val="left" w:pos="-180"/>
        </w:tabs>
        <w:spacing w:after="0" w:line="276" w:lineRule="auto"/>
        <w:ind w:firstLine="360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E5A30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9. ԱՅԼ ՊԱՅՄԱՆՆԵՐ</w:t>
      </w:r>
    </w:p>
    <w:p w14:paraId="53642168" w14:textId="77777777" w:rsidR="00FE5A30" w:rsidRPr="00FE5A30" w:rsidRDefault="00FE5A30" w:rsidP="00E87CD0">
      <w:pPr>
        <w:tabs>
          <w:tab w:val="left" w:pos="-180"/>
        </w:tabs>
        <w:spacing w:after="0" w:line="276" w:lineRule="auto"/>
        <w:ind w:firstLine="36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E5A30">
        <w:rPr>
          <w:rFonts w:ascii="GHEA Grapalat" w:hAnsi="GHEA Grapalat"/>
          <w:bCs/>
          <w:sz w:val="24"/>
          <w:szCs w:val="24"/>
          <w:lang w:val="hy-AM"/>
        </w:rPr>
        <w:tab/>
        <w:t>9.1. Պայմանագիրը կնքված է հայերեն լեզվով, երկու օրինակից և ..... էջից, որոնք ունեն հավասարազոր իրավաբանական ուժ: Յուրաքանչյուր կողմին տրվում է մեկական օրինակ:</w:t>
      </w:r>
    </w:p>
    <w:p w14:paraId="43627D54" w14:textId="265E713B" w:rsidR="00FE5A30" w:rsidRDefault="00FE5A30" w:rsidP="00E87CD0">
      <w:pPr>
        <w:tabs>
          <w:tab w:val="left" w:pos="-180"/>
        </w:tabs>
        <w:spacing w:after="0" w:line="276" w:lineRule="auto"/>
        <w:ind w:firstLine="36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E5A30">
        <w:rPr>
          <w:rFonts w:ascii="GHEA Grapalat" w:hAnsi="GHEA Grapalat"/>
          <w:bCs/>
          <w:sz w:val="24"/>
          <w:szCs w:val="24"/>
          <w:lang w:val="hy-AM"/>
        </w:rPr>
        <w:t xml:space="preserve">     9</w:t>
      </w:r>
      <w:r w:rsidRPr="00FE5A30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FE5A30">
        <w:rPr>
          <w:rFonts w:ascii="GHEA Grapalat" w:hAnsi="GHEA Grapalat"/>
          <w:bCs/>
          <w:sz w:val="24"/>
          <w:szCs w:val="24"/>
          <w:lang w:val="hy-AM"/>
        </w:rPr>
        <w:t>2  Պայմանագրով չնախատեսված դրույթները կարգավորվում են Միջոցառումով սահմանված պահանջներով։</w:t>
      </w:r>
    </w:p>
    <w:p w14:paraId="0E90E062" w14:textId="77777777" w:rsidR="009E190C" w:rsidRPr="00FE5A30" w:rsidRDefault="009E190C" w:rsidP="00E87CD0">
      <w:pPr>
        <w:tabs>
          <w:tab w:val="left" w:pos="-180"/>
        </w:tabs>
        <w:spacing w:after="0" w:line="276" w:lineRule="auto"/>
        <w:ind w:firstLine="360"/>
        <w:contextualSpacing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1D447656" w14:textId="77777777" w:rsidR="00FE5A30" w:rsidRPr="00FE5A30" w:rsidRDefault="00FE5A30" w:rsidP="00E87CD0">
      <w:pPr>
        <w:spacing w:after="0" w:line="276" w:lineRule="auto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E5A30">
        <w:rPr>
          <w:rFonts w:ascii="GHEA Grapalat" w:hAnsi="GHEA Grapalat"/>
          <w:b/>
          <w:bCs/>
          <w:sz w:val="24"/>
          <w:szCs w:val="24"/>
          <w:lang w:val="hy-AM"/>
        </w:rPr>
        <w:t>11. ԿՈՂՄԵՐԻ ՀԱՍՑԵՆԵՐԸ, ԲԱՆԿԱՅԻՆ ՎԱՎԵՐԱՊԱՅՄԱՆՆԵՐԸ ԵՎ ՍՏՈՐԱԳՐՈՒԹՅՈՒՆՆԵՐԸ</w:t>
      </w:r>
    </w:p>
    <w:tbl>
      <w:tblPr>
        <w:tblpPr w:leftFromText="180" w:rightFromText="180" w:vertAnchor="text" w:horzAnchor="margin" w:tblpX="-612" w:tblpY="164"/>
        <w:tblW w:w="10881" w:type="dxa"/>
        <w:tblLook w:val="01E0" w:firstRow="1" w:lastRow="1" w:firstColumn="1" w:lastColumn="1" w:noHBand="0" w:noVBand="0"/>
      </w:tblPr>
      <w:tblGrid>
        <w:gridCol w:w="5662"/>
        <w:gridCol w:w="5219"/>
      </w:tblGrid>
      <w:tr w:rsidR="00FE5A30" w:rsidRPr="00FE5A30" w14:paraId="4B659057" w14:textId="77777777" w:rsidTr="00231E71">
        <w:trPr>
          <w:trHeight w:val="536"/>
        </w:trPr>
        <w:tc>
          <w:tcPr>
            <w:tcW w:w="5662" w:type="dxa"/>
          </w:tcPr>
          <w:p w14:paraId="667C6FEC" w14:textId="77777777" w:rsidR="00FE5A30" w:rsidRPr="00FE5A30" w:rsidRDefault="00FE5A30" w:rsidP="00E87CD0">
            <w:pPr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E5A30">
              <w:rPr>
                <w:rFonts w:ascii="GHEA Grapalat" w:hAnsi="GHEA Grapalat" w:cs="Sylfaen"/>
                <w:b/>
                <w:sz w:val="24"/>
                <w:szCs w:val="24"/>
              </w:rPr>
              <w:t>Ն</w:t>
            </w:r>
            <w:r w:rsidRPr="00FE5A3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</w:t>
            </w:r>
            <w:r w:rsidRPr="00FE5A30">
              <w:rPr>
                <w:rFonts w:ascii="GHEA Grapalat" w:hAnsi="GHEA Grapalat" w:cs="Sylfaen"/>
                <w:b/>
                <w:sz w:val="24"/>
                <w:szCs w:val="24"/>
              </w:rPr>
              <w:t>ԽԱՐԱՐՈՒԹՅՈՒՆ</w:t>
            </w:r>
          </w:p>
        </w:tc>
        <w:tc>
          <w:tcPr>
            <w:tcW w:w="5219" w:type="dxa"/>
          </w:tcPr>
          <w:p w14:paraId="4EDE90CB" w14:textId="77777777" w:rsidR="00FE5A30" w:rsidRPr="00FE5A30" w:rsidRDefault="00FE5A30" w:rsidP="00E87CD0">
            <w:pPr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ՏՆՏԵՍԱՎԱՐՈՂ</w:t>
            </w:r>
          </w:p>
        </w:tc>
      </w:tr>
      <w:tr w:rsidR="00FE5A30" w:rsidRPr="00F5132B" w14:paraId="671C03DD" w14:textId="77777777" w:rsidTr="00231E71">
        <w:trPr>
          <w:trHeight w:val="2730"/>
        </w:trPr>
        <w:tc>
          <w:tcPr>
            <w:tcW w:w="5662" w:type="dxa"/>
          </w:tcPr>
          <w:p w14:paraId="125F3638" w14:textId="77777777" w:rsidR="00FE5A30" w:rsidRPr="00FE5A30" w:rsidRDefault="00FE5A30" w:rsidP="00E87CD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E5A30">
              <w:rPr>
                <w:rFonts w:ascii="GHEA Grapalat" w:hAnsi="GHEA Grapalat" w:cs="Sylfaen"/>
                <w:sz w:val="24"/>
                <w:szCs w:val="24"/>
                <w:lang w:val="hy-AM"/>
              </w:rPr>
              <w:t>ՀՀ է</w:t>
            </w:r>
            <w:proofErr w:type="spellStart"/>
            <w:r w:rsidRPr="00FE5A30">
              <w:rPr>
                <w:rFonts w:ascii="GHEA Grapalat" w:hAnsi="GHEA Grapalat" w:cs="Sylfaen"/>
                <w:sz w:val="24"/>
                <w:szCs w:val="24"/>
              </w:rPr>
              <w:t>կոնոմիկայի</w:t>
            </w:r>
            <w:proofErr w:type="spellEnd"/>
            <w:r w:rsidRPr="00FE5A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E5A30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  <w:r w:rsidRPr="00FE5A30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69AFC94C" w14:textId="77777777" w:rsidR="00FE5A30" w:rsidRPr="00FE5A30" w:rsidRDefault="00FE5A30" w:rsidP="00E87CD0">
            <w:pPr>
              <w:spacing w:after="0" w:line="276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FE5A30">
              <w:rPr>
                <w:rFonts w:ascii="GHEA Grapalat" w:hAnsi="GHEA Grapalat" w:cs="Sylfaen"/>
                <w:sz w:val="24"/>
                <w:szCs w:val="24"/>
                <w:lang w:val="hy-AM"/>
              </w:rPr>
              <w:t>Հասցե</w:t>
            </w:r>
            <w:r w:rsidRPr="00FE5A30">
              <w:rPr>
                <w:rFonts w:ascii="GHEA Grapalat" w:hAnsi="GHEA Grapalat" w:cs="Sylfaen"/>
                <w:sz w:val="24"/>
                <w:szCs w:val="24"/>
              </w:rPr>
              <w:t>`</w:t>
            </w:r>
          </w:p>
          <w:p w14:paraId="17CA6957" w14:textId="77777777" w:rsidR="00FE5A30" w:rsidRPr="00FE5A30" w:rsidRDefault="00FE5A30" w:rsidP="00E87CD0">
            <w:pPr>
              <w:spacing w:after="0" w:line="276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FE5A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0010, </w:t>
            </w:r>
            <w:r w:rsidRPr="00FE5A30">
              <w:rPr>
                <w:rFonts w:ascii="GHEA Grapalat" w:hAnsi="GHEA Grapalat" w:cs="Sylfaen"/>
                <w:sz w:val="24"/>
                <w:szCs w:val="24"/>
              </w:rPr>
              <w:t>ք</w:t>
            </w:r>
            <w:r w:rsidRPr="00FE5A30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FE5A30">
              <w:rPr>
                <w:rFonts w:ascii="GHEA Grapalat" w:hAnsi="GHEA Grapalat" w:cs="Sylfaen"/>
                <w:sz w:val="24"/>
                <w:szCs w:val="24"/>
              </w:rPr>
              <w:t>Երևան</w:t>
            </w:r>
            <w:proofErr w:type="spellEnd"/>
            <w:r w:rsidRPr="00FE5A3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FE5A30">
              <w:rPr>
                <w:rFonts w:ascii="GHEA Grapalat" w:hAnsi="GHEA Grapalat" w:cs="Sylfaen"/>
                <w:sz w:val="24"/>
                <w:szCs w:val="24"/>
              </w:rPr>
              <w:t>Մհեր</w:t>
            </w:r>
            <w:proofErr w:type="spellEnd"/>
            <w:r w:rsidRPr="00FE5A3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FE5A30">
              <w:rPr>
                <w:rFonts w:ascii="GHEA Grapalat" w:hAnsi="GHEA Grapalat" w:cs="Sylfaen"/>
                <w:sz w:val="24"/>
                <w:szCs w:val="24"/>
              </w:rPr>
              <w:t>Մկրտչյան</w:t>
            </w:r>
            <w:proofErr w:type="spellEnd"/>
            <w:r w:rsidRPr="00FE5A30">
              <w:rPr>
                <w:rFonts w:ascii="GHEA Grapalat" w:hAnsi="GHEA Grapalat" w:cs="Sylfaen"/>
                <w:sz w:val="24"/>
                <w:szCs w:val="24"/>
              </w:rPr>
              <w:t xml:space="preserve"> 5 </w:t>
            </w: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4B37E454" w14:textId="77777777" w:rsidR="00FE5A30" w:rsidRPr="00FE5A30" w:rsidRDefault="00FE5A30" w:rsidP="00E87CD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 w:rsidRPr="00FE5A3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ֆինանսների</w:t>
            </w:r>
            <w:r w:rsidRPr="00FE5A3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նախարարության</w:t>
            </w:r>
          </w:p>
          <w:p w14:paraId="3A3F4D6C" w14:textId="77777777" w:rsidR="00FE5A30" w:rsidRPr="00FE5A30" w:rsidRDefault="00FE5A30" w:rsidP="00E87CD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գործառնական</w:t>
            </w:r>
            <w:r w:rsidRPr="00FE5A30">
              <w:rPr>
                <w:rFonts w:ascii="GHEA Grapalat" w:hAnsi="GHEA Grapalat"/>
                <w:sz w:val="24"/>
                <w:szCs w:val="24"/>
                <w:lang w:val="af-ZA"/>
              </w:rPr>
              <w:t xml:space="preserve"> վ</w:t>
            </w: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արչություն</w:t>
            </w:r>
          </w:p>
          <w:p w14:paraId="2989F915" w14:textId="77777777" w:rsidR="00FE5A30" w:rsidRPr="00FE5A30" w:rsidRDefault="00FE5A30" w:rsidP="00E87CD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FE5A30">
              <w:rPr>
                <w:rFonts w:ascii="GHEA Grapalat" w:hAnsi="GHEA Grapalat"/>
                <w:sz w:val="24"/>
                <w:szCs w:val="24"/>
                <w:lang w:val="af-ZA"/>
              </w:rPr>
              <w:t>/</w:t>
            </w: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FE5A3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................................</w:t>
            </w:r>
          </w:p>
          <w:p w14:paraId="2D257418" w14:textId="77777777" w:rsidR="00FE5A30" w:rsidRPr="00FE5A30" w:rsidRDefault="00FE5A30" w:rsidP="00E87CD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af-ZA"/>
              </w:rPr>
              <w:t>ՀՎՀՀ</w:t>
            </w: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E5A30">
              <w:rPr>
                <w:rFonts w:ascii="GHEA Grapalat" w:hAnsi="GHEA Grapalat"/>
                <w:sz w:val="24"/>
                <w:szCs w:val="24"/>
                <w:lang w:val="af-ZA"/>
              </w:rPr>
              <w:t>02698604</w:t>
            </w: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</w:t>
            </w:r>
            <w:r w:rsidRPr="00FE5A30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FE5A3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   </w:t>
            </w:r>
          </w:p>
          <w:p w14:paraId="10E391EA" w14:textId="77777777" w:rsidR="00FE5A30" w:rsidRPr="00FE5A30" w:rsidRDefault="00FE5A30" w:rsidP="00E87CD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Էկոնոմիկայի նախարարության                      </w:t>
            </w:r>
          </w:p>
          <w:p w14:paraId="056185A5" w14:textId="77777777" w:rsidR="00FE5A30" w:rsidRPr="00FE5A30" w:rsidRDefault="00FE5A30" w:rsidP="00E87CD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գլխավոր քարտուղար</w:t>
            </w:r>
          </w:p>
          <w:p w14:paraId="0950B0EF" w14:textId="77777777" w:rsidR="00FE5A30" w:rsidRPr="00FE5A30" w:rsidRDefault="00FE5A30" w:rsidP="00E87CD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ՀԱՅԿԱԶ ՆԱՍԻԲՅԱՆ</w:t>
            </w:r>
          </w:p>
          <w:p w14:paraId="77A077D2" w14:textId="77777777" w:rsidR="00FE5A30" w:rsidRPr="00FE5A30" w:rsidRDefault="00FE5A30" w:rsidP="00E87CD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219" w:type="dxa"/>
          </w:tcPr>
          <w:p w14:paraId="62219990" w14:textId="77777777" w:rsidR="00FE5A30" w:rsidRPr="00FE5A30" w:rsidRDefault="00FE5A30" w:rsidP="00E87CD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E5A30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.....................................................</w:t>
            </w:r>
          </w:p>
          <w:p w14:paraId="3E0D2744" w14:textId="0B9762E8" w:rsidR="00FE5A30" w:rsidRPr="00FE5A30" w:rsidRDefault="00FE5A30" w:rsidP="00E87CD0">
            <w:pPr>
              <w:spacing w:after="0"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5A30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="0050779B">
              <w:rPr>
                <w:rFonts w:ascii="GHEA Grapalat" w:hAnsi="GHEA Grapalat"/>
                <w:sz w:val="16"/>
                <w:szCs w:val="16"/>
                <w:lang w:val="hy-AM"/>
              </w:rPr>
              <w:t>Տնտեսավարողի</w:t>
            </w:r>
            <w:r w:rsidRPr="00FE5A30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անվանումը)</w:t>
            </w:r>
          </w:p>
          <w:p w14:paraId="19A84282" w14:textId="77777777" w:rsidR="00FE5A30" w:rsidRPr="00FE5A30" w:rsidRDefault="00FE5A30" w:rsidP="00E87CD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Հասցե...............................................</w:t>
            </w:r>
          </w:p>
          <w:p w14:paraId="670C30CB" w14:textId="77777777" w:rsidR="00FE5A30" w:rsidRPr="00FE5A30" w:rsidRDefault="00FE5A30" w:rsidP="00E87CD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 xml:space="preserve"> ....................................................</w:t>
            </w:r>
          </w:p>
          <w:p w14:paraId="59B8C518" w14:textId="77777777" w:rsidR="00FE5A30" w:rsidRPr="00FE5A30" w:rsidRDefault="00FE5A30" w:rsidP="00E87CD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ՀՎՀՀ.......................................</w:t>
            </w:r>
          </w:p>
          <w:p w14:paraId="206E1265" w14:textId="77777777" w:rsidR="00FE5A30" w:rsidRPr="00FE5A30" w:rsidRDefault="00FE5A30" w:rsidP="00E87CD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Հեռ....................................</w:t>
            </w:r>
          </w:p>
          <w:p w14:paraId="39C47D04" w14:textId="77777777" w:rsidR="00FE5A30" w:rsidRPr="00FE5A30" w:rsidRDefault="00FE5A30" w:rsidP="00E87CD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 xml:space="preserve">Հ/Հ.................................. </w:t>
            </w:r>
          </w:p>
          <w:p w14:paraId="41FCD181" w14:textId="77777777" w:rsidR="00FE5A30" w:rsidRPr="00FE5A30" w:rsidRDefault="00FE5A30" w:rsidP="00E87CD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5A30">
              <w:rPr>
                <w:rFonts w:ascii="GHEA Grapalat" w:hAnsi="GHEA Grapalat"/>
                <w:sz w:val="24"/>
                <w:szCs w:val="24"/>
                <w:lang w:val="hy-AM"/>
              </w:rPr>
              <w:t>.........................................................</w:t>
            </w:r>
          </w:p>
          <w:p w14:paraId="1AFE0D8B" w14:textId="77777777" w:rsidR="00FE5A30" w:rsidRPr="00FE5A30" w:rsidRDefault="00FE5A30" w:rsidP="00E87CD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5A30">
              <w:rPr>
                <w:rFonts w:ascii="GHEA Grapalat" w:hAnsi="GHEA Grapalat"/>
                <w:sz w:val="16"/>
                <w:szCs w:val="16"/>
                <w:lang w:val="hy-AM"/>
              </w:rPr>
              <w:t>(Տնտեսավարողի ներկայացուցչի պաշտոնը, անունը, ազգանունը)</w:t>
            </w:r>
          </w:p>
          <w:p w14:paraId="1F5A5282" w14:textId="77777777" w:rsidR="00FE5A30" w:rsidRPr="00FE5A30" w:rsidRDefault="00FE5A30" w:rsidP="00E87CD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E5A30" w:rsidRPr="00E94BDC" w14:paraId="3EC254B5" w14:textId="77777777" w:rsidTr="00231E71">
        <w:trPr>
          <w:trHeight w:val="679"/>
        </w:trPr>
        <w:tc>
          <w:tcPr>
            <w:tcW w:w="5662" w:type="dxa"/>
          </w:tcPr>
          <w:p w14:paraId="38CD2FCB" w14:textId="77777777" w:rsidR="00FE5A30" w:rsidRPr="004602AF" w:rsidRDefault="00FE5A30" w:rsidP="00E87CD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4602AF">
              <w:rPr>
                <w:rFonts w:ascii="GHEA Grapalat" w:hAnsi="GHEA Grapalat"/>
                <w:lang w:val="hy-AM"/>
              </w:rPr>
              <w:t xml:space="preserve">                     </w:t>
            </w:r>
            <w:r w:rsidRPr="004602AF">
              <w:rPr>
                <w:rFonts w:ascii="GHEA Grapalat" w:hAnsi="GHEA Grapalat"/>
                <w:lang w:val="af-ZA"/>
              </w:rPr>
              <w:t>________</w:t>
            </w:r>
            <w:r w:rsidRPr="004602AF">
              <w:rPr>
                <w:rFonts w:ascii="GHEA Grapalat" w:hAnsi="GHEA Grapalat"/>
                <w:lang w:val="hy-AM"/>
              </w:rPr>
              <w:t>___</w:t>
            </w:r>
            <w:r w:rsidRPr="004602AF">
              <w:rPr>
                <w:rFonts w:ascii="GHEA Grapalat" w:hAnsi="GHEA Grapalat"/>
                <w:lang w:val="af-ZA"/>
              </w:rPr>
              <w:t xml:space="preserve">___________ </w:t>
            </w:r>
          </w:p>
          <w:p w14:paraId="32AF57E9" w14:textId="77777777" w:rsidR="00FE5A30" w:rsidRPr="004602AF" w:rsidRDefault="00FE5A30" w:rsidP="00E87CD0">
            <w:pPr>
              <w:spacing w:after="0" w:line="240" w:lineRule="auto"/>
              <w:rPr>
                <w:rFonts w:ascii="GHEA Grapalat" w:hAnsi="GHEA Grapalat"/>
                <w:sz w:val="23"/>
                <w:szCs w:val="23"/>
                <w:lang w:val="af-ZA"/>
              </w:rPr>
            </w:pPr>
            <w:r w:rsidRPr="004602AF">
              <w:rPr>
                <w:rFonts w:ascii="GHEA Grapalat" w:hAnsi="GHEA Grapalat"/>
                <w:sz w:val="16"/>
                <w:lang w:val="hy-AM"/>
              </w:rPr>
              <w:t xml:space="preserve">                                    </w:t>
            </w:r>
            <w:r w:rsidRPr="004602AF">
              <w:rPr>
                <w:rFonts w:ascii="GHEA Grapalat" w:hAnsi="GHEA Grapalat"/>
                <w:sz w:val="16"/>
                <w:lang w:val="af-ZA"/>
              </w:rPr>
              <w:t>(ստորագրություն</w:t>
            </w:r>
            <w:r w:rsidRPr="004602AF">
              <w:rPr>
                <w:rFonts w:ascii="GHEA Grapalat" w:hAnsi="GHEA Grapalat"/>
                <w:lang w:val="af-ZA"/>
              </w:rPr>
              <w:t>)</w:t>
            </w:r>
            <w:r w:rsidRPr="004602AF">
              <w:rPr>
                <w:rFonts w:ascii="GHEA Grapalat" w:hAnsi="GHEA Grapalat"/>
                <w:sz w:val="16"/>
                <w:lang w:val="hy-AM"/>
              </w:rPr>
              <w:t xml:space="preserve">        </w:t>
            </w:r>
            <w:r w:rsidRPr="004602AF">
              <w:rPr>
                <w:rFonts w:ascii="GHEA Grapalat" w:hAnsi="GHEA Grapalat"/>
                <w:sz w:val="16"/>
                <w:lang w:val="af-ZA"/>
              </w:rPr>
              <w:t xml:space="preserve">Կ. Տ. </w:t>
            </w:r>
          </w:p>
        </w:tc>
        <w:tc>
          <w:tcPr>
            <w:tcW w:w="5219" w:type="dxa"/>
          </w:tcPr>
          <w:p w14:paraId="0BCC6555" w14:textId="77777777" w:rsidR="00FE5A30" w:rsidRPr="004602AF" w:rsidRDefault="00FE5A30" w:rsidP="00E87CD0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4602AF">
              <w:rPr>
                <w:rFonts w:ascii="GHEA Grapalat" w:hAnsi="GHEA Grapalat"/>
                <w:lang w:val="hy-AM"/>
              </w:rPr>
              <w:t xml:space="preserve">                       </w:t>
            </w:r>
            <w:r w:rsidRPr="004602AF">
              <w:rPr>
                <w:rFonts w:ascii="GHEA Grapalat" w:hAnsi="GHEA Grapalat"/>
                <w:lang w:val="af-ZA"/>
              </w:rPr>
              <w:t>________</w:t>
            </w:r>
            <w:r w:rsidRPr="004602AF">
              <w:rPr>
                <w:rFonts w:ascii="GHEA Grapalat" w:hAnsi="GHEA Grapalat"/>
                <w:lang w:val="hy-AM"/>
              </w:rPr>
              <w:t>___</w:t>
            </w:r>
            <w:r w:rsidRPr="004602AF">
              <w:rPr>
                <w:rFonts w:ascii="GHEA Grapalat" w:hAnsi="GHEA Grapalat"/>
                <w:lang w:val="af-ZA"/>
              </w:rPr>
              <w:t>_________</w:t>
            </w:r>
          </w:p>
          <w:p w14:paraId="3B581FA2" w14:textId="77777777" w:rsidR="00FE5A30" w:rsidRPr="00E94BDC" w:rsidRDefault="00FE5A30" w:rsidP="00E87CD0">
            <w:pPr>
              <w:spacing w:after="0" w:line="240" w:lineRule="auto"/>
              <w:jc w:val="center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4602AF">
              <w:rPr>
                <w:rFonts w:ascii="GHEA Grapalat" w:hAnsi="GHEA Grapalat"/>
                <w:sz w:val="16"/>
                <w:lang w:val="hy-AM"/>
              </w:rPr>
              <w:t xml:space="preserve">               </w:t>
            </w:r>
            <w:r w:rsidRPr="004602AF">
              <w:rPr>
                <w:rFonts w:ascii="GHEA Grapalat" w:hAnsi="GHEA Grapalat"/>
                <w:sz w:val="16"/>
                <w:lang w:val="af-ZA"/>
              </w:rPr>
              <w:t>(ստորագրություն)       Կ. Տ.</w:t>
            </w:r>
          </w:p>
        </w:tc>
      </w:tr>
    </w:tbl>
    <w:p w14:paraId="403868D7" w14:textId="77777777" w:rsidR="00FE5A30" w:rsidRPr="00E94BDC" w:rsidRDefault="00FE5A30" w:rsidP="00E87CD0">
      <w:pPr>
        <w:tabs>
          <w:tab w:val="left" w:pos="0"/>
        </w:tabs>
        <w:spacing w:after="0" w:line="276" w:lineRule="auto"/>
        <w:ind w:hanging="180"/>
        <w:jc w:val="center"/>
        <w:rPr>
          <w:rFonts w:ascii="GHEA Grapalat" w:hAnsi="GHEA Grapalat"/>
          <w:lang w:val="hy-AM"/>
        </w:rPr>
      </w:pPr>
    </w:p>
    <w:p w14:paraId="4F1AC5B7" w14:textId="77777777" w:rsidR="00FE5A30" w:rsidRDefault="00FE5A30" w:rsidP="00FE5A30">
      <w:pPr>
        <w:jc w:val="right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br w:type="page"/>
      </w:r>
    </w:p>
    <w:p w14:paraId="511FCD81" w14:textId="77777777" w:rsidR="00FE5A30" w:rsidRDefault="00FE5A30" w:rsidP="00CA2E2D">
      <w:pPr>
        <w:spacing w:after="0"/>
        <w:jc w:val="right"/>
        <w:rPr>
          <w:rFonts w:ascii="GHEA Grapalat" w:eastAsia="Calibri" w:hAnsi="GHEA Grapalat"/>
          <w:sz w:val="20"/>
          <w:szCs w:val="20"/>
          <w:lang w:val="af-ZA"/>
        </w:rPr>
      </w:pPr>
      <w:r w:rsidRPr="00FD72D4">
        <w:rPr>
          <w:rFonts w:ascii="GHEA Grapalat" w:eastAsia="Calibri" w:hAnsi="GHEA Grapalat"/>
          <w:sz w:val="20"/>
          <w:szCs w:val="20"/>
          <w:lang w:val="af-ZA"/>
        </w:rPr>
        <w:lastRenderedPageBreak/>
        <w:t>Հավելված</w:t>
      </w:r>
    </w:p>
    <w:p w14:paraId="4C1BA767" w14:textId="77777777" w:rsidR="00FE5A30" w:rsidRPr="00FD72D4" w:rsidRDefault="00FE5A30" w:rsidP="00CA2E2D">
      <w:pPr>
        <w:spacing w:after="0"/>
        <w:jc w:val="right"/>
        <w:rPr>
          <w:rFonts w:ascii="GHEA Grapalat" w:eastAsia="Calibri" w:hAnsi="GHEA Grapalat"/>
          <w:sz w:val="20"/>
          <w:szCs w:val="20"/>
          <w:lang w:val="af-ZA"/>
        </w:rPr>
      </w:pPr>
      <w:r>
        <w:rPr>
          <w:rFonts w:ascii="GHEA Grapalat" w:eastAsia="Calibri" w:hAnsi="GHEA Grapalat"/>
          <w:sz w:val="20"/>
          <w:szCs w:val="20"/>
          <w:lang w:val="af-ZA"/>
        </w:rPr>
        <w:t>202... թ</w:t>
      </w:r>
      <w:r w:rsidRPr="00FD72D4">
        <w:rPr>
          <w:rFonts w:ascii="Microsoft JhengHei" w:eastAsia="Microsoft JhengHei" w:hAnsi="Microsoft JhengHei" w:cs="Microsoft JhengHei" w:hint="eastAsia"/>
          <w:sz w:val="20"/>
          <w:szCs w:val="20"/>
          <w:lang w:val="af-ZA"/>
        </w:rPr>
        <w:t>․</w:t>
      </w:r>
      <w:r w:rsidRPr="00FD72D4">
        <w:rPr>
          <w:rFonts w:ascii="GHEA Grapalat" w:eastAsia="Calibri" w:hAnsi="GHEA Grapalat"/>
          <w:sz w:val="20"/>
          <w:szCs w:val="20"/>
          <w:lang w:val="af-ZA"/>
        </w:rPr>
        <w:t xml:space="preserve"> ..................... .............-ին կնքված</w:t>
      </w:r>
    </w:p>
    <w:p w14:paraId="5BF1F694" w14:textId="77777777" w:rsidR="00FE5A30" w:rsidRDefault="00FE5A30" w:rsidP="00CA2E2D">
      <w:pPr>
        <w:spacing w:after="0"/>
        <w:jc w:val="right"/>
        <w:rPr>
          <w:rFonts w:ascii="GHEA Grapalat" w:eastAsia="Calibri" w:hAnsi="GHEA Grapalat"/>
          <w:sz w:val="20"/>
          <w:szCs w:val="20"/>
          <w:lang w:val="af-ZA"/>
        </w:rPr>
      </w:pPr>
      <w:r w:rsidRPr="00FD72D4">
        <w:rPr>
          <w:rFonts w:ascii="GHEA Grapalat" w:eastAsia="Calibri" w:hAnsi="GHEA Grapalat"/>
          <w:sz w:val="20"/>
          <w:szCs w:val="20"/>
          <w:lang w:val="af-ZA"/>
        </w:rPr>
        <w:t xml:space="preserve">N ……………………………. </w:t>
      </w:r>
      <w:r>
        <w:rPr>
          <w:rFonts w:ascii="GHEA Grapalat" w:eastAsia="Calibri" w:hAnsi="GHEA Grapalat"/>
          <w:sz w:val="20"/>
          <w:szCs w:val="20"/>
          <w:lang w:val="hy-AM"/>
        </w:rPr>
        <w:t>պ</w:t>
      </w:r>
      <w:r w:rsidRPr="00FD72D4">
        <w:rPr>
          <w:rFonts w:ascii="GHEA Grapalat" w:eastAsia="Calibri" w:hAnsi="GHEA Grapalat"/>
          <w:sz w:val="20"/>
          <w:szCs w:val="20"/>
          <w:lang w:val="af-ZA"/>
        </w:rPr>
        <w:t>այմանագրի</w:t>
      </w:r>
    </w:p>
    <w:p w14:paraId="6C8D75A3" w14:textId="77777777" w:rsidR="00FE5A30" w:rsidRDefault="00FE5A30" w:rsidP="00CA2E2D">
      <w:pPr>
        <w:spacing w:after="0"/>
        <w:jc w:val="right"/>
        <w:rPr>
          <w:rFonts w:ascii="GHEA Grapalat" w:eastAsia="Calibri" w:hAnsi="GHEA Grapalat"/>
          <w:sz w:val="20"/>
          <w:szCs w:val="20"/>
          <w:lang w:val="af-ZA"/>
        </w:rPr>
      </w:pPr>
    </w:p>
    <w:p w14:paraId="795E472C" w14:textId="77777777" w:rsidR="00FE5A30" w:rsidRDefault="00FE5A30" w:rsidP="00CA2E2D">
      <w:pPr>
        <w:spacing w:after="0"/>
        <w:jc w:val="right"/>
        <w:rPr>
          <w:rFonts w:ascii="GHEA Grapalat" w:eastAsia="Calibri" w:hAnsi="GHEA Grapalat"/>
          <w:sz w:val="20"/>
          <w:szCs w:val="20"/>
          <w:lang w:val="af-ZA"/>
        </w:rPr>
      </w:pPr>
      <w:r>
        <w:rPr>
          <w:rFonts w:ascii="GHEA Grapalat" w:eastAsia="Calibri" w:hAnsi="GHEA Grapalat"/>
          <w:sz w:val="20"/>
          <w:szCs w:val="20"/>
          <w:lang w:val="af-ZA"/>
        </w:rPr>
        <w:t>Հաստատում եմ</w:t>
      </w:r>
    </w:p>
    <w:p w14:paraId="34DC662F" w14:textId="77777777" w:rsidR="00983712" w:rsidRDefault="00983712" w:rsidP="00CA2E2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HEA Grapalat" w:eastAsia="Calibri" w:hAnsi="GHEA Grapalat"/>
          <w:sz w:val="20"/>
          <w:szCs w:val="20"/>
          <w:lang w:val="af-ZA"/>
        </w:rPr>
      </w:pPr>
      <w:r>
        <w:rPr>
          <w:rFonts w:ascii="GHEA Grapalat" w:eastAsia="Calibri" w:hAnsi="GHEA Grapalat"/>
          <w:sz w:val="20"/>
          <w:szCs w:val="20"/>
          <w:lang w:val="af-ZA"/>
        </w:rPr>
        <w:t>.............................................................</w:t>
      </w:r>
    </w:p>
    <w:p w14:paraId="08374CFB" w14:textId="099B517C" w:rsidR="00983712" w:rsidRDefault="00983712" w:rsidP="00CA2E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HEA Grapalat" w:eastAsia="Calibri" w:hAnsi="GHEA Grapalat"/>
          <w:sz w:val="20"/>
          <w:szCs w:val="20"/>
          <w:lang w:val="af-ZA"/>
        </w:rPr>
      </w:pPr>
      <w:r w:rsidRPr="00511962">
        <w:rPr>
          <w:rFonts w:ascii="GHEA Grapalat" w:eastAsia="Calibri" w:hAnsi="GHEA Grapalat"/>
          <w:sz w:val="16"/>
          <w:szCs w:val="16"/>
          <w:lang w:val="af-ZA"/>
        </w:rPr>
        <w:t xml:space="preserve">                                                                                                                                  </w:t>
      </w:r>
      <w:r>
        <w:rPr>
          <w:rFonts w:ascii="GHEA Grapalat" w:eastAsia="Calibri" w:hAnsi="GHEA Grapalat"/>
          <w:sz w:val="16"/>
          <w:szCs w:val="16"/>
          <w:lang w:val="af-ZA"/>
        </w:rPr>
        <w:t xml:space="preserve">                                         </w:t>
      </w:r>
      <w:r w:rsidRPr="00511962">
        <w:rPr>
          <w:rFonts w:ascii="GHEA Grapalat" w:eastAsia="Calibri" w:hAnsi="GHEA Grapalat"/>
          <w:sz w:val="16"/>
          <w:szCs w:val="16"/>
          <w:lang w:val="af-ZA"/>
        </w:rPr>
        <w:t xml:space="preserve"> (</w:t>
      </w:r>
      <w:r>
        <w:rPr>
          <w:rFonts w:ascii="GHEA Grapalat" w:eastAsia="Calibri" w:hAnsi="GHEA Grapalat"/>
          <w:sz w:val="16"/>
          <w:szCs w:val="16"/>
          <w:lang w:val="af-ZA"/>
        </w:rPr>
        <w:t>պաշտոն</w:t>
      </w:r>
      <w:r w:rsidRPr="00511962">
        <w:rPr>
          <w:rFonts w:ascii="GHEA Grapalat" w:eastAsia="Calibri" w:hAnsi="GHEA Grapalat"/>
          <w:sz w:val="16"/>
          <w:szCs w:val="16"/>
          <w:lang w:val="af-ZA"/>
        </w:rPr>
        <w:t>)</w:t>
      </w:r>
    </w:p>
    <w:p w14:paraId="22BC8739" w14:textId="77777777" w:rsidR="00FE5A30" w:rsidRDefault="00FE5A30" w:rsidP="00CA2E2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HEA Grapalat" w:eastAsia="Calibri" w:hAnsi="GHEA Grapalat"/>
          <w:sz w:val="20"/>
          <w:szCs w:val="20"/>
          <w:lang w:val="af-ZA"/>
        </w:rPr>
      </w:pPr>
      <w:r>
        <w:rPr>
          <w:rFonts w:ascii="GHEA Grapalat" w:eastAsia="Calibri" w:hAnsi="GHEA Grapalat"/>
          <w:sz w:val="20"/>
          <w:szCs w:val="20"/>
          <w:lang w:val="af-ZA"/>
        </w:rPr>
        <w:t>.............................................................</w:t>
      </w:r>
    </w:p>
    <w:p w14:paraId="359C5938" w14:textId="77777777" w:rsidR="00FE5A30" w:rsidRDefault="00FE5A30" w:rsidP="00CA2E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HEA Grapalat" w:eastAsia="Calibri" w:hAnsi="GHEA Grapalat"/>
          <w:sz w:val="16"/>
          <w:szCs w:val="16"/>
          <w:lang w:val="af-ZA"/>
        </w:rPr>
      </w:pPr>
      <w:r w:rsidRPr="00511962">
        <w:rPr>
          <w:rFonts w:ascii="GHEA Grapalat" w:eastAsia="Calibri" w:hAnsi="GHEA Grapalat"/>
          <w:sz w:val="16"/>
          <w:szCs w:val="16"/>
          <w:lang w:val="af-ZA"/>
        </w:rPr>
        <w:t xml:space="preserve">                                                                                                                                  </w:t>
      </w:r>
      <w:r>
        <w:rPr>
          <w:rFonts w:ascii="GHEA Grapalat" w:eastAsia="Calibri" w:hAnsi="GHEA Grapalat"/>
          <w:sz w:val="16"/>
          <w:szCs w:val="16"/>
          <w:lang w:val="af-ZA"/>
        </w:rPr>
        <w:t xml:space="preserve">                                  </w:t>
      </w:r>
      <w:r w:rsidRPr="00511962">
        <w:rPr>
          <w:rFonts w:ascii="GHEA Grapalat" w:eastAsia="Calibri" w:hAnsi="GHEA Grapalat"/>
          <w:sz w:val="16"/>
          <w:szCs w:val="16"/>
          <w:lang w:val="af-ZA"/>
        </w:rPr>
        <w:t xml:space="preserve"> (անուն, ազգանուն)</w:t>
      </w:r>
    </w:p>
    <w:p w14:paraId="037F3A62" w14:textId="77777777" w:rsidR="00FE5A30" w:rsidRPr="0054729E" w:rsidRDefault="00FE5A30" w:rsidP="00CA2E2D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GHEA Grapalat" w:hAnsi="GHEA Grapalat"/>
          <w:color w:val="000000"/>
          <w:lang w:val="hy-AM"/>
        </w:rPr>
      </w:pPr>
      <w:r>
        <w:rPr>
          <w:rFonts w:ascii="GHEA Grapalat" w:eastAsia="Calibri" w:hAnsi="GHEA Grapalat"/>
          <w:sz w:val="20"/>
          <w:szCs w:val="20"/>
          <w:lang w:val="af-ZA"/>
        </w:rPr>
        <w:t>.............................................................</w:t>
      </w:r>
      <w:r w:rsidRPr="0054729E">
        <w:rPr>
          <w:rFonts w:ascii="GHEA Grapalat" w:hAnsi="GHEA Grapalat"/>
          <w:color w:val="000000"/>
          <w:lang w:val="hy-AM"/>
        </w:rPr>
        <w:t xml:space="preserve">                      </w:t>
      </w:r>
    </w:p>
    <w:p w14:paraId="42EF6CE9" w14:textId="77777777" w:rsidR="00FE5A30" w:rsidRDefault="00FE5A30" w:rsidP="00CA2E2D">
      <w:pPr>
        <w:spacing w:after="0" w:line="240" w:lineRule="auto"/>
        <w:jc w:val="center"/>
        <w:rPr>
          <w:rFonts w:ascii="GHEA Grapalat" w:eastAsia="Calibri" w:hAnsi="GHEA Grapalat"/>
          <w:sz w:val="16"/>
          <w:szCs w:val="16"/>
          <w:lang w:val="af-ZA"/>
        </w:rPr>
      </w:pPr>
      <w:r>
        <w:rPr>
          <w:rFonts w:ascii="GHEA Grapalat" w:eastAsia="Calibri" w:hAnsi="GHEA Grapalat"/>
          <w:sz w:val="16"/>
          <w:szCs w:val="16"/>
          <w:lang w:val="af-ZA"/>
        </w:rPr>
        <w:t xml:space="preserve">                                                                                                                                                    </w:t>
      </w:r>
      <w:r w:rsidRPr="00511962">
        <w:rPr>
          <w:rFonts w:ascii="GHEA Grapalat" w:eastAsia="Calibri" w:hAnsi="GHEA Grapalat"/>
          <w:sz w:val="16"/>
          <w:szCs w:val="16"/>
          <w:lang w:val="af-ZA"/>
        </w:rPr>
        <w:t xml:space="preserve">(ստորագրություն) </w:t>
      </w:r>
    </w:p>
    <w:p w14:paraId="7738277E" w14:textId="77777777" w:rsidR="00FE5A30" w:rsidRDefault="00FE5A30" w:rsidP="00CA2E2D">
      <w:pPr>
        <w:spacing w:after="0" w:line="240" w:lineRule="auto"/>
        <w:jc w:val="right"/>
        <w:rPr>
          <w:rFonts w:ascii="GHEA Grapalat" w:eastAsia="Calibri" w:hAnsi="GHEA Grapalat"/>
          <w:sz w:val="20"/>
          <w:szCs w:val="20"/>
          <w:lang w:val="af-ZA"/>
        </w:rPr>
      </w:pPr>
      <w:r>
        <w:rPr>
          <w:rFonts w:ascii="GHEA Grapalat" w:eastAsia="Calibri" w:hAnsi="GHEA Grapalat"/>
          <w:sz w:val="20"/>
          <w:szCs w:val="20"/>
          <w:lang w:val="af-ZA"/>
        </w:rPr>
        <w:t xml:space="preserve">                                                                                                     </w:t>
      </w:r>
      <w:r w:rsidRPr="00511962">
        <w:rPr>
          <w:rFonts w:ascii="GHEA Grapalat" w:eastAsia="Calibri" w:hAnsi="GHEA Grapalat"/>
          <w:sz w:val="20"/>
          <w:szCs w:val="20"/>
          <w:lang w:val="af-ZA"/>
        </w:rPr>
        <w:t>.............................................................</w:t>
      </w:r>
    </w:p>
    <w:p w14:paraId="404FFEE4" w14:textId="77777777" w:rsidR="00FE5A30" w:rsidRDefault="00FE5A30" w:rsidP="00CA2E2D">
      <w:pPr>
        <w:spacing w:after="0" w:line="240" w:lineRule="auto"/>
        <w:jc w:val="center"/>
        <w:rPr>
          <w:rFonts w:ascii="GHEA Grapalat" w:eastAsia="Calibri" w:hAnsi="GHEA Grapalat"/>
          <w:sz w:val="16"/>
          <w:szCs w:val="16"/>
          <w:lang w:val="af-ZA"/>
        </w:rPr>
      </w:pPr>
      <w:r>
        <w:rPr>
          <w:rFonts w:ascii="GHEA Grapalat" w:eastAsia="Calibri" w:hAnsi="GHEA Grapalat"/>
          <w:sz w:val="16"/>
          <w:szCs w:val="16"/>
          <w:lang w:val="af-ZA"/>
        </w:rPr>
        <w:t xml:space="preserve">                                                                                                                                                   </w:t>
      </w:r>
      <w:r w:rsidRPr="00511962">
        <w:rPr>
          <w:rFonts w:ascii="GHEA Grapalat" w:eastAsia="Calibri" w:hAnsi="GHEA Grapalat"/>
          <w:sz w:val="16"/>
          <w:szCs w:val="16"/>
          <w:lang w:val="af-ZA"/>
        </w:rPr>
        <w:t>(</w:t>
      </w:r>
      <w:r>
        <w:rPr>
          <w:rFonts w:ascii="GHEA Grapalat" w:eastAsia="Calibri" w:hAnsi="GHEA Grapalat"/>
          <w:sz w:val="16"/>
          <w:szCs w:val="16"/>
          <w:lang w:val="af-ZA"/>
        </w:rPr>
        <w:t>ամսաթիվ</w:t>
      </w:r>
      <w:r w:rsidRPr="00511962">
        <w:rPr>
          <w:rFonts w:ascii="GHEA Grapalat" w:eastAsia="Calibri" w:hAnsi="GHEA Grapalat"/>
          <w:sz w:val="16"/>
          <w:szCs w:val="16"/>
          <w:lang w:val="af-ZA"/>
        </w:rPr>
        <w:t>)</w:t>
      </w:r>
    </w:p>
    <w:p w14:paraId="57F23CE1" w14:textId="77777777" w:rsidR="00FE5A30" w:rsidRDefault="00FE5A30" w:rsidP="00CA2E2D">
      <w:pPr>
        <w:spacing w:after="0"/>
        <w:jc w:val="right"/>
        <w:rPr>
          <w:rFonts w:ascii="GHEA Grapalat" w:eastAsia="Calibri" w:hAnsi="GHEA Grapalat"/>
          <w:sz w:val="16"/>
          <w:szCs w:val="16"/>
          <w:lang w:val="af-ZA"/>
        </w:rPr>
      </w:pPr>
    </w:p>
    <w:p w14:paraId="0E2A5042" w14:textId="77777777" w:rsidR="00FE5A30" w:rsidRDefault="00FE5A30" w:rsidP="00CA2E2D">
      <w:pPr>
        <w:spacing w:after="0"/>
        <w:jc w:val="right"/>
        <w:rPr>
          <w:rFonts w:ascii="GHEA Grapalat" w:eastAsia="Calibri" w:hAnsi="GHEA Grapalat"/>
          <w:sz w:val="16"/>
          <w:lang w:val="af-ZA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3"/>
        <w:gridCol w:w="5013"/>
      </w:tblGrid>
      <w:tr w:rsidR="00FE5A30" w:rsidRPr="00956170" w14:paraId="5CAD0AD3" w14:textId="77777777" w:rsidTr="00231E7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0855A3A3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56170">
              <w:rPr>
                <w:rFonts w:ascii="GHEA Grapalat" w:hAnsi="GHEA Grapalat"/>
                <w:b/>
                <w:bCs/>
                <w:lang w:val="hy-AM"/>
              </w:rPr>
              <w:t xml:space="preserve">    Նախարարություն՝                      </w:t>
            </w:r>
          </w:p>
        </w:tc>
        <w:tc>
          <w:tcPr>
            <w:tcW w:w="0" w:type="auto"/>
            <w:shd w:val="clear" w:color="auto" w:fill="FFFFFF"/>
            <w:hideMark/>
          </w:tcPr>
          <w:p w14:paraId="58735C69" w14:textId="4E88A713" w:rsidR="00FE5A30" w:rsidRPr="00956170" w:rsidRDefault="00886DDC" w:rsidP="00CA2E2D">
            <w:pP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Տնտեսավարող</w:t>
            </w:r>
            <w:r w:rsidR="00FE5A30" w:rsidRPr="00956170">
              <w:rPr>
                <w:rFonts w:ascii="GHEA Grapalat" w:hAnsi="GHEA Grapalat"/>
                <w:b/>
                <w:bCs/>
                <w:lang w:val="hy-AM"/>
              </w:rPr>
              <w:t>՝</w:t>
            </w:r>
          </w:p>
        </w:tc>
      </w:tr>
      <w:tr w:rsidR="00FE5A30" w:rsidRPr="00956170" w14:paraId="46FC1D86" w14:textId="77777777" w:rsidTr="00231E7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58522F5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56170">
              <w:rPr>
                <w:rFonts w:ascii="Calibri" w:hAnsi="Calibri" w:cs="Calibri"/>
                <w:lang w:val="hy-AM"/>
              </w:rPr>
              <w:t> </w:t>
            </w:r>
            <w:r w:rsidRPr="00956170">
              <w:rPr>
                <w:rFonts w:ascii="GHEA Grapalat" w:hAnsi="GHEA Grapalat"/>
                <w:lang w:val="hy-AM"/>
              </w:rPr>
              <w:t>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9AF6D6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56170">
              <w:rPr>
                <w:rFonts w:ascii="Calibri" w:hAnsi="Calibri" w:cs="Calibri"/>
                <w:lang w:val="hy-AM"/>
              </w:rPr>
              <w:t> </w:t>
            </w:r>
            <w:r w:rsidRPr="00956170">
              <w:rPr>
                <w:rFonts w:ascii="GHEA Grapalat" w:hAnsi="GHEA Grapalat"/>
                <w:lang w:val="hy-AM"/>
              </w:rPr>
              <w:t>_____________________</w:t>
            </w:r>
          </w:p>
        </w:tc>
      </w:tr>
      <w:tr w:rsidR="00FE5A30" w:rsidRPr="00956170" w14:paraId="611DDC48" w14:textId="77777777" w:rsidTr="00231E7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10576D8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56170">
              <w:rPr>
                <w:rFonts w:ascii="Calibri" w:hAnsi="Calibri" w:cs="Calibri"/>
                <w:lang w:val="hy-AM"/>
              </w:rPr>
              <w:t> </w:t>
            </w:r>
            <w:r w:rsidRPr="00956170">
              <w:rPr>
                <w:rFonts w:ascii="GHEA Grapalat" w:hAnsi="GHEA Grapalat"/>
                <w:lang w:val="hy-AM"/>
              </w:rPr>
              <w:t>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AD1C27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56170">
              <w:rPr>
                <w:rFonts w:ascii="Calibri" w:hAnsi="Calibri" w:cs="Calibri"/>
                <w:lang w:val="hy-AM"/>
              </w:rPr>
              <w:t> </w:t>
            </w:r>
            <w:r w:rsidRPr="00956170">
              <w:rPr>
                <w:rFonts w:ascii="GHEA Grapalat" w:hAnsi="GHEA Grapalat"/>
                <w:lang w:val="hy-AM"/>
              </w:rPr>
              <w:t>_____________________</w:t>
            </w:r>
          </w:p>
        </w:tc>
      </w:tr>
      <w:tr w:rsidR="00FE5A30" w:rsidRPr="00956170" w14:paraId="58FEECF9" w14:textId="77777777" w:rsidTr="00231E7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198A75F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56170">
              <w:rPr>
                <w:rFonts w:ascii="Calibri" w:hAnsi="Calibri" w:cs="Calibri"/>
                <w:lang w:val="hy-AM"/>
              </w:rPr>
              <w:t> </w:t>
            </w:r>
            <w:r w:rsidRPr="00956170">
              <w:rPr>
                <w:rFonts w:ascii="GHEA Grapalat" w:hAnsi="GHEA Grapalat"/>
                <w:lang w:val="hy-AM"/>
              </w:rPr>
              <w:t>Գտնվելու վայրը 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59D2F5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56170">
              <w:rPr>
                <w:rFonts w:ascii="Calibri" w:hAnsi="Calibri" w:cs="Calibri"/>
                <w:lang w:val="hy-AM"/>
              </w:rPr>
              <w:t> </w:t>
            </w:r>
            <w:r w:rsidRPr="00956170">
              <w:rPr>
                <w:rFonts w:ascii="GHEA Grapalat" w:hAnsi="GHEA Grapalat"/>
                <w:lang w:val="hy-AM"/>
              </w:rPr>
              <w:t>Գտնվելու վայրը ___________</w:t>
            </w:r>
          </w:p>
        </w:tc>
      </w:tr>
      <w:tr w:rsidR="00FE5A30" w:rsidRPr="00956170" w14:paraId="4C4C12E3" w14:textId="77777777" w:rsidTr="00231E7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6D602D8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56170">
              <w:rPr>
                <w:rFonts w:ascii="Calibri" w:hAnsi="Calibri" w:cs="Calibri"/>
                <w:lang w:val="hy-AM"/>
              </w:rPr>
              <w:t> </w:t>
            </w:r>
            <w:r w:rsidRPr="00956170">
              <w:rPr>
                <w:rFonts w:ascii="GHEA Grapalat" w:hAnsi="GHEA Grapalat"/>
                <w:lang w:val="hy-AM"/>
              </w:rPr>
              <w:t>ՀՀ 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37F203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56170">
              <w:rPr>
                <w:rFonts w:ascii="Calibri" w:hAnsi="Calibri" w:cs="Calibri"/>
                <w:lang w:val="hy-AM"/>
              </w:rPr>
              <w:t> </w:t>
            </w:r>
            <w:r w:rsidRPr="00956170">
              <w:rPr>
                <w:rFonts w:ascii="GHEA Grapalat" w:hAnsi="GHEA Grapalat"/>
                <w:lang w:val="hy-AM"/>
              </w:rPr>
              <w:t>ՀՀ ___________________</w:t>
            </w:r>
          </w:p>
        </w:tc>
      </w:tr>
      <w:tr w:rsidR="00FE5A30" w:rsidRPr="00956170" w14:paraId="1A5B8CB8" w14:textId="77777777" w:rsidTr="00231E7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D7D7857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56170">
              <w:rPr>
                <w:rFonts w:ascii="Calibri" w:hAnsi="Calibri" w:cs="Calibri"/>
                <w:lang w:val="hy-AM"/>
              </w:rPr>
              <w:t> </w:t>
            </w:r>
            <w:r w:rsidRPr="00956170">
              <w:rPr>
                <w:rFonts w:ascii="GHEA Grapalat" w:hAnsi="GHEA Grapalat"/>
                <w:lang w:val="hy-AM"/>
              </w:rPr>
              <w:t>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7E6E54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56170">
              <w:rPr>
                <w:rFonts w:ascii="Calibri" w:hAnsi="Calibri" w:cs="Calibri"/>
                <w:lang w:val="hy-AM"/>
              </w:rPr>
              <w:t> </w:t>
            </w:r>
            <w:r w:rsidRPr="00956170">
              <w:rPr>
                <w:rFonts w:ascii="GHEA Grapalat" w:hAnsi="GHEA Grapalat"/>
                <w:lang w:val="hy-AM"/>
              </w:rPr>
              <w:t>_____________________</w:t>
            </w:r>
          </w:p>
        </w:tc>
      </w:tr>
      <w:tr w:rsidR="00FE5A30" w:rsidRPr="00956170" w14:paraId="69D52515" w14:textId="77777777" w:rsidTr="00231E7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5324097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56170">
              <w:rPr>
                <w:rFonts w:ascii="Calibri" w:hAnsi="Calibri" w:cs="Calibri"/>
                <w:lang w:val="hy-AM"/>
              </w:rPr>
              <w:t> </w:t>
            </w:r>
            <w:r w:rsidRPr="00956170">
              <w:rPr>
                <w:rFonts w:ascii="GHEA Grapalat" w:hAnsi="GHEA Grapalat"/>
                <w:lang w:val="hy-AM"/>
              </w:rPr>
              <w:t>ՀՎՀՀ 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E4C137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56170">
              <w:rPr>
                <w:rFonts w:ascii="Calibri" w:hAnsi="Calibri" w:cs="Calibri"/>
                <w:lang w:val="hy-AM"/>
              </w:rPr>
              <w:t> </w:t>
            </w:r>
            <w:r w:rsidRPr="00956170">
              <w:rPr>
                <w:rFonts w:ascii="GHEA Grapalat" w:hAnsi="GHEA Grapalat"/>
                <w:lang w:val="hy-AM"/>
              </w:rPr>
              <w:t>ՀՎՀՀ _________________</w:t>
            </w:r>
          </w:p>
        </w:tc>
      </w:tr>
    </w:tbl>
    <w:p w14:paraId="30FC891F" w14:textId="77777777" w:rsidR="00FE5A30" w:rsidRPr="00956170" w:rsidRDefault="00FE5A30" w:rsidP="00CA2E2D">
      <w:pPr>
        <w:shd w:val="clear" w:color="auto" w:fill="FFFFFF"/>
        <w:spacing w:after="0"/>
        <w:ind w:firstLine="375"/>
        <w:rPr>
          <w:rFonts w:ascii="GHEA Grapalat" w:hAnsi="GHEA Grapalat"/>
          <w:color w:val="000000"/>
          <w:sz w:val="21"/>
          <w:szCs w:val="21"/>
        </w:rPr>
      </w:pPr>
      <w:r w:rsidRPr="00956170">
        <w:rPr>
          <w:rFonts w:ascii="Calibri" w:hAnsi="Calibri" w:cs="Calibri"/>
          <w:color w:val="000000"/>
          <w:sz w:val="21"/>
          <w:szCs w:val="21"/>
        </w:rPr>
        <w:t> </w:t>
      </w:r>
    </w:p>
    <w:p w14:paraId="632532B7" w14:textId="0A417477" w:rsidR="00FE5A30" w:rsidRPr="00956170" w:rsidRDefault="00FE5A30" w:rsidP="00CA2E2D">
      <w:pPr>
        <w:shd w:val="clear" w:color="auto" w:fill="FFFFFF"/>
        <w:spacing w:after="0"/>
        <w:ind w:firstLine="375"/>
        <w:jc w:val="center"/>
        <w:rPr>
          <w:rFonts w:ascii="GHEA Grapalat" w:hAnsi="GHEA Grapalat"/>
          <w:color w:val="000000"/>
        </w:rPr>
      </w:pPr>
      <w:r w:rsidRPr="00956170">
        <w:rPr>
          <w:rFonts w:ascii="GHEA Grapalat" w:hAnsi="GHEA Grapalat"/>
          <w:b/>
          <w:bCs/>
          <w:color w:val="000000"/>
        </w:rPr>
        <w:t>Ա Կ Տ</w:t>
      </w:r>
      <w:r w:rsidRPr="00956170">
        <w:rPr>
          <w:rFonts w:ascii="Calibri" w:hAnsi="Calibri" w:cs="Calibri"/>
          <w:b/>
          <w:bCs/>
          <w:color w:val="000000"/>
        </w:rPr>
        <w:t> </w:t>
      </w:r>
      <w:r w:rsidRPr="00956170">
        <w:rPr>
          <w:rFonts w:ascii="GHEA Grapalat" w:hAnsi="GHEA Grapalat"/>
          <w:b/>
          <w:bCs/>
          <w:color w:val="000000"/>
        </w:rPr>
        <w:t>N</w:t>
      </w:r>
    </w:p>
    <w:p w14:paraId="12F440A8" w14:textId="7B4C8B34" w:rsidR="00FE5A30" w:rsidRPr="00956170" w:rsidRDefault="00FE5A30" w:rsidP="00CA2E2D">
      <w:pPr>
        <w:shd w:val="clear" w:color="auto" w:fill="FFFFFF"/>
        <w:spacing w:after="0"/>
        <w:ind w:firstLine="375"/>
        <w:jc w:val="center"/>
        <w:rPr>
          <w:rFonts w:ascii="GHEA Grapalat" w:hAnsi="GHEA Grapalat"/>
          <w:color w:val="000000"/>
        </w:rPr>
      </w:pPr>
      <w:r w:rsidRPr="00956170">
        <w:rPr>
          <w:rFonts w:ascii="Calibri" w:hAnsi="Calibri" w:cs="Calibri"/>
          <w:color w:val="000000"/>
        </w:rPr>
        <w:t> </w:t>
      </w:r>
      <w:r w:rsidRPr="00956170">
        <w:rPr>
          <w:rFonts w:ascii="GHEA Grapalat" w:hAnsi="GHEA Grapalat"/>
          <w:b/>
          <w:bCs/>
          <w:color w:val="000000"/>
        </w:rPr>
        <w:t>ՀԱՆՁՆՄԱՆ-ԸՆԴՈՒՆՄԱՆ</w:t>
      </w:r>
    </w:p>
    <w:p w14:paraId="3F613111" w14:textId="77777777" w:rsidR="00FE5A30" w:rsidRPr="00956170" w:rsidRDefault="00FE5A30" w:rsidP="00CA2E2D">
      <w:pPr>
        <w:shd w:val="clear" w:color="auto" w:fill="FFFFFF"/>
        <w:spacing w:after="0"/>
        <w:ind w:firstLine="375"/>
        <w:jc w:val="center"/>
        <w:rPr>
          <w:rFonts w:ascii="GHEA Grapalat" w:hAnsi="GHEA Grapalat"/>
          <w:color w:val="000000"/>
        </w:rPr>
      </w:pPr>
      <w:r w:rsidRPr="00956170">
        <w:rPr>
          <w:rFonts w:ascii="GHEA Grapalat" w:hAnsi="GHEA Grapalat"/>
          <w:b/>
          <w:bCs/>
          <w:color w:val="000000"/>
        </w:rPr>
        <w:t>«___» «________________» 20</w:t>
      </w:r>
      <w:r w:rsidRPr="00FC39D8">
        <w:rPr>
          <w:rFonts w:ascii="GHEA Grapalat" w:hAnsi="GHEA Grapalat"/>
          <w:b/>
          <w:bCs/>
          <w:color w:val="000000"/>
        </w:rPr>
        <w:t>2….</w:t>
      </w:r>
      <w:r w:rsidRPr="00956170">
        <w:rPr>
          <w:rFonts w:ascii="GHEA Grapalat" w:hAnsi="GHEA Grapalat"/>
          <w:b/>
          <w:bCs/>
          <w:color w:val="000000"/>
        </w:rPr>
        <w:t xml:space="preserve"> թ.</w:t>
      </w:r>
    </w:p>
    <w:p w14:paraId="307FAAF4" w14:textId="410B75A1" w:rsidR="00FE5A30" w:rsidRPr="000E2C31" w:rsidRDefault="00FE5A30" w:rsidP="00CA2E2D">
      <w:pPr>
        <w:shd w:val="clear" w:color="auto" w:fill="FFFFFF"/>
        <w:spacing w:after="0"/>
        <w:ind w:firstLine="375"/>
        <w:rPr>
          <w:rFonts w:ascii="Cambria Math" w:hAnsi="Cambria Math"/>
          <w:color w:val="000000"/>
          <w:lang w:val="hy-AM"/>
        </w:rPr>
      </w:pPr>
      <w:r w:rsidRPr="00956170">
        <w:rPr>
          <w:rFonts w:ascii="Calibri" w:hAnsi="Calibri" w:cs="Calibri"/>
          <w:color w:val="000000"/>
          <w:sz w:val="21"/>
          <w:szCs w:val="21"/>
        </w:rPr>
        <w:t> </w:t>
      </w:r>
      <w:proofErr w:type="spellStart"/>
      <w:r w:rsidRPr="00956170">
        <w:rPr>
          <w:rFonts w:ascii="GHEA Grapalat" w:hAnsi="GHEA Grapalat"/>
          <w:color w:val="000000"/>
        </w:rPr>
        <w:t>Պայմանագրի</w:t>
      </w:r>
      <w:proofErr w:type="spellEnd"/>
      <w:r w:rsidRPr="00956170">
        <w:rPr>
          <w:rFonts w:ascii="GHEA Grapalat" w:hAnsi="GHEA Grapalat"/>
          <w:color w:val="000000"/>
        </w:rPr>
        <w:t xml:space="preserve"> </w:t>
      </w:r>
      <w:proofErr w:type="spellStart"/>
      <w:r w:rsidRPr="00956170">
        <w:rPr>
          <w:rFonts w:ascii="GHEA Grapalat" w:hAnsi="GHEA Grapalat"/>
          <w:color w:val="000000"/>
        </w:rPr>
        <w:t>անվանումը</w:t>
      </w:r>
      <w:proofErr w:type="spellEnd"/>
      <w:r w:rsidRPr="00956170">
        <w:rPr>
          <w:rFonts w:ascii="GHEA Grapalat" w:hAnsi="GHEA Grapalat"/>
          <w:color w:val="000000"/>
        </w:rPr>
        <w:t xml:space="preserve">` </w:t>
      </w:r>
      <w:r>
        <w:rPr>
          <w:rFonts w:ascii="GHEA Grapalat" w:hAnsi="GHEA Grapalat"/>
          <w:color w:val="000000"/>
        </w:rPr>
        <w:t>…………………………………………………………………………………..……………………………………………………………………………………………………………………..</w:t>
      </w:r>
      <w:r>
        <w:rPr>
          <w:rFonts w:ascii="Cambria Math" w:hAnsi="Cambria Math"/>
          <w:color w:val="000000"/>
          <w:lang w:val="hy-AM"/>
        </w:rPr>
        <w:t>․․․․․․․․․․․․․․․․․․․․․․․․․․․․․․․․․․․․․․․․․․․․․․․․․․․․․․․․․․․</w:t>
      </w:r>
    </w:p>
    <w:p w14:paraId="3F116508" w14:textId="77777777" w:rsidR="00CA2E2D" w:rsidRDefault="00CA2E2D" w:rsidP="00CA2E2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2CCE1361" w14:textId="27569150" w:rsidR="00FE5A30" w:rsidRPr="000E2C31" w:rsidRDefault="00FE5A30" w:rsidP="00CA2E2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C31">
        <w:rPr>
          <w:rFonts w:ascii="GHEA Grapalat" w:hAnsi="GHEA Grapalat"/>
          <w:color w:val="000000"/>
          <w:lang w:val="hy-AM"/>
        </w:rPr>
        <w:t>Պայմանագրի կնքման ամսաթիվը` «……» «……………….» 20….</w:t>
      </w:r>
      <w:r w:rsidRPr="000E2C31">
        <w:rPr>
          <w:rFonts w:ascii="Calibri" w:hAnsi="Calibri" w:cs="Calibri"/>
          <w:color w:val="000000"/>
          <w:lang w:val="hy-AM"/>
        </w:rPr>
        <w:t> </w:t>
      </w:r>
      <w:r w:rsidRPr="000E2C31">
        <w:rPr>
          <w:rFonts w:ascii="GHEA Grapalat" w:hAnsi="GHEA Grapalat"/>
          <w:color w:val="000000"/>
          <w:lang w:val="hy-AM"/>
        </w:rPr>
        <w:t xml:space="preserve"> </w:t>
      </w:r>
      <w:r w:rsidRPr="000E2C31">
        <w:rPr>
          <w:rFonts w:ascii="GHEA Grapalat" w:hAnsi="GHEA Grapalat" w:cs="GHEA Grapalat"/>
          <w:color w:val="000000"/>
          <w:lang w:val="hy-AM"/>
        </w:rPr>
        <w:t>թ</w:t>
      </w:r>
      <w:r w:rsidRPr="000E2C31">
        <w:rPr>
          <w:rFonts w:ascii="GHEA Grapalat" w:hAnsi="GHEA Grapalat"/>
          <w:color w:val="000000"/>
          <w:lang w:val="hy-AM"/>
        </w:rPr>
        <w:t>.</w:t>
      </w:r>
    </w:p>
    <w:p w14:paraId="78CA47AD" w14:textId="77777777" w:rsidR="00FE5A30" w:rsidRPr="000E2C31" w:rsidRDefault="00FE5A30" w:rsidP="00CA2E2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C31">
        <w:rPr>
          <w:rFonts w:ascii="GHEA Grapalat" w:hAnsi="GHEA Grapalat"/>
          <w:color w:val="000000"/>
          <w:lang w:val="hy-AM"/>
        </w:rPr>
        <w:t>Պայմանագրի համարը` ……………..</w:t>
      </w:r>
    </w:p>
    <w:p w14:paraId="5CEF8DE8" w14:textId="5C4F322D" w:rsidR="00CA2E2D" w:rsidRPr="000E2C31" w:rsidRDefault="00FE5A30" w:rsidP="00CA2E2D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C31">
        <w:rPr>
          <w:rFonts w:ascii="GHEA Grapalat" w:hAnsi="GHEA Grapalat"/>
          <w:color w:val="000000"/>
          <w:lang w:val="hy-AM"/>
        </w:rPr>
        <w:t xml:space="preserve">…………………………………………….(այսուհետ` </w:t>
      </w:r>
      <w:r w:rsidR="00CA2E2D" w:rsidRPr="000E2C31">
        <w:rPr>
          <w:rFonts w:ascii="GHEA Grapalat" w:hAnsi="GHEA Grapalat"/>
          <w:color w:val="000000"/>
          <w:lang w:val="hy-AM"/>
        </w:rPr>
        <w:t>Նախարարություն)`</w:t>
      </w:r>
      <w:r w:rsidR="00CA2E2D">
        <w:rPr>
          <w:rFonts w:ascii="GHEA Grapalat" w:hAnsi="GHEA Grapalat"/>
          <w:color w:val="000000"/>
          <w:lang w:val="hy-AM"/>
        </w:rPr>
        <w:t xml:space="preserve"> </w:t>
      </w:r>
      <w:r w:rsidR="00CA2E2D" w:rsidRPr="000E2C31">
        <w:rPr>
          <w:rFonts w:ascii="GHEA Grapalat" w:hAnsi="GHEA Grapalat"/>
          <w:color w:val="000000"/>
          <w:lang w:val="hy-AM"/>
        </w:rPr>
        <w:t>ի դեմս ………………………-ի</w:t>
      </w:r>
    </w:p>
    <w:p w14:paraId="65783E39" w14:textId="121D54D7" w:rsidR="00FE5A30" w:rsidRPr="00324640" w:rsidRDefault="00FE5A30" w:rsidP="00CA2E2D">
      <w:pPr>
        <w:shd w:val="clear" w:color="auto" w:fill="FFFFFF"/>
        <w:spacing w:after="0" w:line="240" w:lineRule="auto"/>
        <w:ind w:firstLine="374"/>
        <w:jc w:val="both"/>
        <w:rPr>
          <w:rFonts w:ascii="GHEA Grapalat" w:hAnsi="GHEA Grapalat"/>
          <w:color w:val="000000"/>
          <w:sz w:val="16"/>
          <w:szCs w:val="16"/>
          <w:lang w:val="hy-AM"/>
        </w:rPr>
      </w:pPr>
      <w:r w:rsidRPr="00324640">
        <w:rPr>
          <w:rFonts w:ascii="GHEA Grapalat" w:hAnsi="GHEA Grapalat"/>
          <w:color w:val="000000"/>
          <w:sz w:val="16"/>
          <w:szCs w:val="16"/>
          <w:lang w:val="hy-AM"/>
        </w:rPr>
        <w:t>(սուբսիդիա տրամադրող ՀՀ պետական կառավարման մարմինը)</w:t>
      </w:r>
    </w:p>
    <w:p w14:paraId="60A2E70E" w14:textId="77777777" w:rsidR="00CA2E2D" w:rsidRPr="007538E1" w:rsidRDefault="00FE5A30" w:rsidP="00CA2E2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0E2C31">
        <w:rPr>
          <w:rFonts w:ascii="GHEA Grapalat" w:hAnsi="GHEA Grapalat"/>
          <w:color w:val="000000"/>
          <w:lang w:val="hy-AM"/>
        </w:rPr>
        <w:t>և ……………………………..</w:t>
      </w:r>
      <w:r w:rsidR="00CA2E2D">
        <w:rPr>
          <w:rFonts w:ascii="GHEA Grapalat" w:hAnsi="GHEA Grapalat"/>
          <w:color w:val="000000"/>
          <w:lang w:val="hy-AM"/>
        </w:rPr>
        <w:t xml:space="preserve"> </w:t>
      </w:r>
      <w:r w:rsidR="00CA2E2D" w:rsidRPr="007538E1">
        <w:rPr>
          <w:rFonts w:ascii="GHEA Grapalat" w:hAnsi="GHEA Grapalat"/>
          <w:color w:val="000000"/>
          <w:lang w:val="hy-AM"/>
        </w:rPr>
        <w:t xml:space="preserve">(այսուհետ` </w:t>
      </w:r>
      <w:r w:rsidR="00CA2E2D" w:rsidRPr="006063B4">
        <w:rPr>
          <w:rFonts w:ascii="GHEA Grapalat" w:hAnsi="GHEA Grapalat"/>
          <w:color w:val="000000"/>
          <w:lang w:val="hy-AM"/>
        </w:rPr>
        <w:t>Տնտեսավարող</w:t>
      </w:r>
      <w:r w:rsidR="00CA2E2D" w:rsidRPr="007538E1">
        <w:rPr>
          <w:rFonts w:ascii="GHEA Grapalat" w:hAnsi="GHEA Grapalat"/>
          <w:color w:val="000000"/>
          <w:lang w:val="hy-AM"/>
        </w:rPr>
        <w:t>)`</w:t>
      </w:r>
      <w:r w:rsidR="00CA2E2D">
        <w:rPr>
          <w:rFonts w:ascii="GHEA Grapalat" w:hAnsi="GHEA Grapalat"/>
          <w:color w:val="000000"/>
          <w:lang w:val="hy-AM"/>
        </w:rPr>
        <w:t xml:space="preserve"> </w:t>
      </w:r>
      <w:r w:rsidR="00CA2E2D" w:rsidRPr="007538E1">
        <w:rPr>
          <w:rFonts w:ascii="GHEA Grapalat" w:hAnsi="GHEA Grapalat"/>
          <w:color w:val="000000"/>
          <w:lang w:val="hy-AM"/>
        </w:rPr>
        <w:t>ի դեմս …………………………… -ի</w:t>
      </w:r>
    </w:p>
    <w:p w14:paraId="29E3F538" w14:textId="7187540C" w:rsidR="00FE5A30" w:rsidRPr="00324640" w:rsidRDefault="00FE5A30" w:rsidP="00CA2E2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16"/>
          <w:szCs w:val="16"/>
          <w:lang w:val="hy-AM"/>
        </w:rPr>
      </w:pPr>
      <w:bookmarkStart w:id="23" w:name="_Hlk201311162"/>
      <w:r w:rsidRPr="00324640">
        <w:rPr>
          <w:rFonts w:ascii="Calibri" w:hAnsi="Calibri" w:cs="Calibri"/>
          <w:color w:val="000000"/>
          <w:sz w:val="16"/>
          <w:szCs w:val="16"/>
          <w:lang w:val="hy-AM"/>
        </w:rPr>
        <w:t>(</w:t>
      </w:r>
      <w:r w:rsidRPr="00324640">
        <w:rPr>
          <w:rFonts w:ascii="GHEA Grapalat" w:hAnsi="GHEA Grapalat"/>
          <w:color w:val="000000"/>
          <w:sz w:val="16"/>
          <w:szCs w:val="16"/>
          <w:lang w:val="hy-AM"/>
        </w:rPr>
        <w:t>սուբսիդիա ստացող իրավաբանական անձը)</w:t>
      </w:r>
      <w:bookmarkEnd w:id="23"/>
    </w:p>
    <w:p w14:paraId="10BF8393" w14:textId="77777777" w:rsidR="00FE5A30" w:rsidRPr="007538E1" w:rsidRDefault="00FE5A30" w:rsidP="00CA2E2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538E1">
        <w:rPr>
          <w:rFonts w:ascii="GHEA Grapalat" w:hAnsi="GHEA Grapalat"/>
          <w:color w:val="000000"/>
          <w:lang w:val="hy-AM"/>
        </w:rPr>
        <w:t>կազմեցին սույն ակտը հետևյալի մասին.</w:t>
      </w:r>
    </w:p>
    <w:p w14:paraId="1E274811" w14:textId="7EF1B974" w:rsidR="00FE5A30" w:rsidRPr="007538E1" w:rsidRDefault="00FE5A30" w:rsidP="00CA2E2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538E1">
        <w:rPr>
          <w:rFonts w:ascii="GHEA Grapalat" w:hAnsi="GHEA Grapalat"/>
          <w:color w:val="000000"/>
          <w:lang w:val="hy-AM"/>
        </w:rPr>
        <w:t xml:space="preserve">Պայմանագրի շրջանակներում </w:t>
      </w:r>
      <w:r w:rsidRPr="006063B4">
        <w:rPr>
          <w:rFonts w:ascii="GHEA Grapalat" w:hAnsi="GHEA Grapalat"/>
          <w:color w:val="000000"/>
          <w:lang w:val="hy-AM"/>
        </w:rPr>
        <w:t>Տնտեսավարող</w:t>
      </w:r>
      <w:r>
        <w:rPr>
          <w:rFonts w:ascii="GHEA Grapalat" w:hAnsi="GHEA Grapalat"/>
          <w:color w:val="000000"/>
          <w:lang w:val="hy-AM"/>
        </w:rPr>
        <w:t>ը</w:t>
      </w:r>
      <w:r w:rsidRPr="007538E1">
        <w:rPr>
          <w:rFonts w:ascii="GHEA Grapalat" w:hAnsi="GHEA Grapalat"/>
          <w:color w:val="000000"/>
          <w:lang w:val="hy-AM"/>
        </w:rPr>
        <w:t xml:space="preserve"> «……» «………………………….» 20….</w:t>
      </w:r>
      <w:r w:rsidRPr="007538E1">
        <w:rPr>
          <w:rFonts w:ascii="Calibri" w:hAnsi="Calibri" w:cs="Calibri"/>
          <w:color w:val="000000"/>
          <w:lang w:val="hy-AM"/>
        </w:rPr>
        <w:t> </w:t>
      </w:r>
      <w:r w:rsidRPr="007538E1">
        <w:rPr>
          <w:rFonts w:ascii="GHEA Grapalat" w:hAnsi="GHEA Grapalat"/>
          <w:color w:val="000000"/>
          <w:lang w:val="hy-AM"/>
        </w:rPr>
        <w:t xml:space="preserve"> </w:t>
      </w:r>
      <w:r w:rsidRPr="007538E1">
        <w:rPr>
          <w:rFonts w:ascii="GHEA Grapalat" w:hAnsi="GHEA Grapalat" w:cs="GHEA Grapalat"/>
          <w:color w:val="000000"/>
          <w:lang w:val="hy-AM"/>
        </w:rPr>
        <w:t>թ</w:t>
      </w:r>
      <w:r w:rsidRPr="007538E1">
        <w:rPr>
          <w:rFonts w:ascii="GHEA Grapalat" w:hAnsi="GHEA Grapalat"/>
          <w:color w:val="000000"/>
          <w:lang w:val="hy-AM"/>
        </w:rPr>
        <w:t>.</w:t>
      </w:r>
      <w:r w:rsidR="00CA2E2D">
        <w:rPr>
          <w:rFonts w:ascii="GHEA Grapalat" w:hAnsi="GHEA Grapalat"/>
          <w:color w:val="000000"/>
          <w:lang w:val="hy-AM"/>
        </w:rPr>
        <w:t xml:space="preserve"> մինչև</w:t>
      </w:r>
    </w:p>
    <w:p w14:paraId="6404675A" w14:textId="59F903DF" w:rsidR="00FE5A30" w:rsidRPr="007538E1" w:rsidRDefault="00FE5A30" w:rsidP="00CA2E2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7538E1">
        <w:rPr>
          <w:rFonts w:ascii="GHEA Grapalat" w:hAnsi="GHEA Grapalat"/>
          <w:color w:val="000000"/>
          <w:lang w:val="hy-AM"/>
        </w:rPr>
        <w:t>«……» «…………………» 20…..</w:t>
      </w:r>
      <w:r w:rsidRPr="007538E1">
        <w:rPr>
          <w:rFonts w:ascii="GHEA Grapalat" w:hAnsi="GHEA Grapalat" w:cs="GHEA Grapalat"/>
          <w:color w:val="000000"/>
          <w:lang w:val="hy-AM"/>
        </w:rPr>
        <w:t>թ</w:t>
      </w:r>
      <w:r w:rsidRPr="007538E1">
        <w:rPr>
          <w:rFonts w:ascii="GHEA Grapalat" w:hAnsi="GHEA Grapalat"/>
          <w:color w:val="000000"/>
          <w:lang w:val="hy-AM"/>
        </w:rPr>
        <w:t xml:space="preserve">. </w:t>
      </w:r>
      <w:r w:rsidRPr="007538E1">
        <w:rPr>
          <w:rFonts w:ascii="GHEA Grapalat" w:hAnsi="GHEA Grapalat" w:cs="GHEA Grapalat"/>
          <w:color w:val="000000"/>
          <w:lang w:val="hy-AM"/>
        </w:rPr>
        <w:t>ընկած</w:t>
      </w:r>
      <w:r w:rsidRPr="007538E1">
        <w:rPr>
          <w:rFonts w:ascii="GHEA Grapalat" w:hAnsi="GHEA Grapalat"/>
          <w:color w:val="000000"/>
          <w:lang w:val="hy-AM"/>
        </w:rPr>
        <w:t xml:space="preserve"> </w:t>
      </w:r>
      <w:r w:rsidRPr="007538E1">
        <w:rPr>
          <w:rFonts w:ascii="GHEA Grapalat" w:hAnsi="GHEA Grapalat" w:cs="GHEA Grapalat"/>
          <w:color w:val="000000"/>
          <w:lang w:val="hy-AM"/>
        </w:rPr>
        <w:t>ժամանակահատվածում</w:t>
      </w:r>
      <w:r w:rsidR="00E87CD0">
        <w:rPr>
          <w:rFonts w:ascii="GHEA Grapalat" w:hAnsi="GHEA Grapalat" w:cs="GHEA Grapalat"/>
          <w:color w:val="000000"/>
          <w:lang w:val="hy-AM"/>
        </w:rPr>
        <w:t xml:space="preserve"> համաձայն </w:t>
      </w:r>
      <w:r w:rsidR="00E87CD0" w:rsidRPr="007538E1">
        <w:rPr>
          <w:rFonts w:ascii="GHEA Grapalat" w:hAnsi="GHEA Grapalat"/>
          <w:color w:val="000000"/>
          <w:lang w:val="hy-AM"/>
        </w:rPr>
        <w:t>«…» «………….» 20….</w:t>
      </w:r>
      <w:r w:rsidR="00E87CD0" w:rsidRPr="007538E1">
        <w:rPr>
          <w:rFonts w:ascii="Calibri" w:hAnsi="Calibri" w:cs="Calibri"/>
          <w:color w:val="000000"/>
          <w:lang w:val="hy-AM"/>
        </w:rPr>
        <w:t> </w:t>
      </w:r>
      <w:r w:rsidR="00E87CD0" w:rsidRPr="007538E1">
        <w:rPr>
          <w:rFonts w:ascii="GHEA Grapalat" w:hAnsi="GHEA Grapalat"/>
          <w:color w:val="000000"/>
          <w:lang w:val="hy-AM"/>
        </w:rPr>
        <w:t xml:space="preserve"> </w:t>
      </w:r>
      <w:r w:rsidR="00E87CD0" w:rsidRPr="007538E1">
        <w:rPr>
          <w:rFonts w:ascii="GHEA Grapalat" w:hAnsi="GHEA Grapalat" w:cs="GHEA Grapalat"/>
          <w:color w:val="000000"/>
          <w:lang w:val="hy-AM"/>
        </w:rPr>
        <w:t>թ</w:t>
      </w:r>
      <w:r w:rsidR="00E87CD0" w:rsidRPr="007538E1">
        <w:rPr>
          <w:rFonts w:ascii="GHEA Grapalat" w:hAnsi="GHEA Grapalat"/>
          <w:color w:val="000000"/>
          <w:lang w:val="hy-AM"/>
        </w:rPr>
        <w:t>.</w:t>
      </w:r>
      <w:r w:rsidR="00E87CD0">
        <w:rPr>
          <w:rFonts w:ascii="GHEA Grapalat" w:hAnsi="GHEA Grapalat"/>
          <w:color w:val="000000"/>
          <w:lang w:val="hy-AM"/>
        </w:rPr>
        <w:t xml:space="preserve"> </w:t>
      </w:r>
      <w:r w:rsidR="00E87CD0" w:rsidRPr="006A50E1">
        <w:rPr>
          <w:rFonts w:ascii="GHEA Grapalat" w:hAnsi="GHEA Grapalat"/>
          <w:color w:val="000000"/>
          <w:lang w:val="hy-AM"/>
        </w:rPr>
        <w:t xml:space="preserve">N </w:t>
      </w:r>
      <w:r w:rsidR="00E87CD0" w:rsidRPr="007538E1">
        <w:rPr>
          <w:rFonts w:ascii="GHEA Grapalat" w:hAnsi="GHEA Grapalat"/>
          <w:color w:val="000000"/>
          <w:lang w:val="hy-AM"/>
        </w:rPr>
        <w:t>……</w:t>
      </w:r>
      <w:r w:rsidR="00E87CD0">
        <w:rPr>
          <w:rFonts w:ascii="GHEA Grapalat" w:hAnsi="GHEA Grapalat"/>
          <w:color w:val="000000"/>
          <w:lang w:val="hy-AM"/>
        </w:rPr>
        <w:t xml:space="preserve"> եզրակացության* </w:t>
      </w:r>
      <w:r w:rsidRPr="007538E1">
        <w:rPr>
          <w:rFonts w:ascii="GHEA Grapalat" w:hAnsi="GHEA Grapalat" w:cs="GHEA Grapalat"/>
          <w:color w:val="000000"/>
          <w:lang w:val="hy-AM"/>
        </w:rPr>
        <w:t>իրականացրել</w:t>
      </w:r>
      <w:r w:rsidRPr="007538E1">
        <w:rPr>
          <w:rFonts w:ascii="GHEA Grapalat" w:hAnsi="GHEA Grapalat"/>
          <w:color w:val="000000"/>
          <w:lang w:val="hy-AM"/>
        </w:rPr>
        <w:t xml:space="preserve"> </w:t>
      </w:r>
      <w:r w:rsidRPr="007538E1">
        <w:rPr>
          <w:rFonts w:ascii="GHEA Grapalat" w:hAnsi="GHEA Grapalat" w:cs="GHEA Grapalat"/>
          <w:color w:val="000000"/>
          <w:lang w:val="hy-AM"/>
        </w:rPr>
        <w:t>է</w:t>
      </w:r>
      <w:r w:rsidRPr="007538E1">
        <w:rPr>
          <w:rFonts w:ascii="GHEA Grapalat" w:hAnsi="GHEA Grapalat"/>
          <w:color w:val="000000"/>
          <w:lang w:val="hy-AM"/>
        </w:rPr>
        <w:t xml:space="preserve"> </w:t>
      </w:r>
      <w:r w:rsidRPr="007538E1">
        <w:rPr>
          <w:rFonts w:ascii="GHEA Grapalat" w:hAnsi="GHEA Grapalat" w:cs="GHEA Grapalat"/>
          <w:color w:val="000000"/>
          <w:lang w:val="hy-AM"/>
        </w:rPr>
        <w:t>հետևյալ</w:t>
      </w:r>
      <w:r w:rsidRPr="007538E1">
        <w:rPr>
          <w:rFonts w:ascii="GHEA Grapalat" w:hAnsi="GHEA Grapalat"/>
          <w:color w:val="000000"/>
          <w:lang w:val="hy-AM"/>
        </w:rPr>
        <w:t xml:space="preserve"> </w:t>
      </w:r>
      <w:r w:rsidRPr="007538E1">
        <w:rPr>
          <w:rFonts w:ascii="GHEA Grapalat" w:hAnsi="GHEA Grapalat" w:cs="GHEA Grapalat"/>
          <w:color w:val="000000"/>
          <w:lang w:val="hy-AM"/>
        </w:rPr>
        <w:t>աշխատանքները</w:t>
      </w:r>
      <w:r w:rsidRPr="007538E1">
        <w:rPr>
          <w:rFonts w:ascii="GHEA Grapalat" w:hAnsi="GHEA Grapalat"/>
          <w:color w:val="000000"/>
          <w:lang w:val="hy-AM"/>
        </w:rP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single" w:sz="4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1125"/>
        <w:gridCol w:w="1442"/>
        <w:gridCol w:w="1252"/>
        <w:gridCol w:w="1712"/>
        <w:gridCol w:w="1369"/>
        <w:gridCol w:w="1154"/>
      </w:tblGrid>
      <w:tr w:rsidR="00FE5A30" w:rsidRPr="00FC39D8" w14:paraId="0492F7E2" w14:textId="77777777" w:rsidTr="00324640">
        <w:trPr>
          <w:tblCellSpacing w:w="0" w:type="dxa"/>
        </w:trPr>
        <w:tc>
          <w:tcPr>
            <w:tcW w:w="2016" w:type="dxa"/>
            <w:shd w:val="clear" w:color="auto" w:fill="FFFFFF"/>
            <w:vAlign w:val="center"/>
            <w:hideMark/>
          </w:tcPr>
          <w:p w14:paraId="7D4F926E" w14:textId="7AF9A261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7538E1">
              <w:rPr>
                <w:rFonts w:ascii="Calibri" w:hAnsi="Calibri" w:cs="Calibri"/>
                <w:color w:val="000000"/>
                <w:sz w:val="21"/>
                <w:szCs w:val="21"/>
                <w:lang w:val="hy-AM"/>
              </w:rPr>
              <w:t> </w:t>
            </w:r>
            <w:proofErr w:type="spellStart"/>
            <w:r w:rsidRPr="00956170">
              <w:rPr>
                <w:rFonts w:ascii="GHEA Grapalat" w:hAnsi="GHEA Grapalat"/>
                <w:color w:val="000000"/>
              </w:rPr>
              <w:t>Համառոտ</w:t>
            </w:r>
            <w:proofErr w:type="spellEnd"/>
            <w:r w:rsidRPr="00956170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956170">
              <w:rPr>
                <w:rFonts w:ascii="GHEA Grapalat" w:hAnsi="GHEA Grapalat"/>
                <w:color w:val="000000"/>
              </w:rPr>
              <w:t>նկարագիրը</w:t>
            </w:r>
            <w:proofErr w:type="spellEnd"/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14:paraId="70B1790C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56170">
              <w:rPr>
                <w:rFonts w:ascii="GHEA Grapalat" w:hAnsi="GHEA Grapalat"/>
                <w:color w:val="000000"/>
              </w:rPr>
              <w:t>Քանակը</w:t>
            </w:r>
            <w:proofErr w:type="spellEnd"/>
          </w:p>
        </w:tc>
        <w:tc>
          <w:tcPr>
            <w:tcW w:w="1453" w:type="dxa"/>
            <w:shd w:val="clear" w:color="auto" w:fill="FFFFFF"/>
            <w:vAlign w:val="center"/>
            <w:hideMark/>
          </w:tcPr>
          <w:p w14:paraId="637DC18F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56170">
              <w:rPr>
                <w:rFonts w:ascii="GHEA Grapalat" w:hAnsi="GHEA Grapalat"/>
                <w:color w:val="000000"/>
              </w:rPr>
              <w:t>Նվազագույն</w:t>
            </w:r>
            <w:proofErr w:type="spellEnd"/>
            <w:r w:rsidRPr="00956170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956170">
              <w:rPr>
                <w:rFonts w:ascii="GHEA Grapalat" w:hAnsi="GHEA Grapalat"/>
                <w:color w:val="000000"/>
              </w:rPr>
              <w:t>շահավետ</w:t>
            </w:r>
            <w:proofErr w:type="spellEnd"/>
            <w:r w:rsidRPr="00956170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956170">
              <w:rPr>
                <w:rFonts w:ascii="GHEA Grapalat" w:hAnsi="GHEA Grapalat"/>
                <w:color w:val="000000"/>
              </w:rPr>
              <w:t>գինը</w:t>
            </w:r>
            <w:proofErr w:type="spellEnd"/>
            <w:r w:rsidRPr="00956170">
              <w:rPr>
                <w:rFonts w:ascii="GHEA Grapalat" w:hAnsi="GHEA Grapalat"/>
                <w:color w:val="000000"/>
              </w:rPr>
              <w:t xml:space="preserve">` </w:t>
            </w:r>
            <w:proofErr w:type="spellStart"/>
            <w:r w:rsidRPr="00956170">
              <w:rPr>
                <w:rFonts w:ascii="GHEA Grapalat" w:hAnsi="GHEA Grapalat"/>
                <w:color w:val="000000"/>
              </w:rPr>
              <w:t>մեկ</w:t>
            </w:r>
            <w:proofErr w:type="spellEnd"/>
            <w:r w:rsidRPr="00956170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956170">
              <w:rPr>
                <w:rFonts w:ascii="GHEA Grapalat" w:hAnsi="GHEA Grapalat"/>
                <w:color w:val="000000"/>
              </w:rPr>
              <w:t>միավորի</w:t>
            </w:r>
            <w:proofErr w:type="spellEnd"/>
            <w:r w:rsidRPr="00956170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956170">
              <w:rPr>
                <w:rFonts w:ascii="GHEA Grapalat" w:hAnsi="GHEA Grapalat"/>
                <w:color w:val="000000"/>
              </w:rPr>
              <w:t>հաշվարկով</w:t>
            </w:r>
            <w:proofErr w:type="spellEnd"/>
            <w:r w:rsidRPr="00956170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Pr="00956170">
              <w:rPr>
                <w:rFonts w:ascii="GHEA Grapalat" w:hAnsi="GHEA Grapalat"/>
                <w:color w:val="000000"/>
              </w:rPr>
              <w:t>դրամ</w:t>
            </w:r>
            <w:proofErr w:type="spellEnd"/>
            <w:r w:rsidRPr="00956170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1279" w:type="dxa"/>
            <w:shd w:val="clear" w:color="auto" w:fill="FFFFFF"/>
            <w:vAlign w:val="center"/>
            <w:hideMark/>
          </w:tcPr>
          <w:p w14:paraId="6A77830F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56170">
              <w:rPr>
                <w:rFonts w:ascii="GHEA Grapalat" w:hAnsi="GHEA Grapalat"/>
                <w:color w:val="000000"/>
              </w:rPr>
              <w:t>Մեկ</w:t>
            </w:r>
            <w:proofErr w:type="spellEnd"/>
            <w:r w:rsidRPr="00956170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956170">
              <w:rPr>
                <w:rFonts w:ascii="GHEA Grapalat" w:hAnsi="GHEA Grapalat"/>
                <w:color w:val="000000"/>
              </w:rPr>
              <w:t>միավորի</w:t>
            </w:r>
            <w:proofErr w:type="spellEnd"/>
            <w:r w:rsidRPr="00956170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956170">
              <w:rPr>
                <w:rFonts w:ascii="GHEA Grapalat" w:hAnsi="GHEA Grapalat"/>
                <w:color w:val="000000"/>
              </w:rPr>
              <w:t>գինը</w:t>
            </w:r>
            <w:proofErr w:type="spellEnd"/>
          </w:p>
          <w:p w14:paraId="05EBB6D0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GHEA Grapalat" w:hAnsi="GHEA Grapalat"/>
                <w:color w:val="000000"/>
              </w:rPr>
              <w:t>(</w:t>
            </w:r>
            <w:proofErr w:type="spellStart"/>
            <w:r w:rsidRPr="00956170">
              <w:rPr>
                <w:rFonts w:ascii="GHEA Grapalat" w:hAnsi="GHEA Grapalat"/>
                <w:color w:val="000000"/>
              </w:rPr>
              <w:t>դրամ</w:t>
            </w:r>
            <w:proofErr w:type="spellEnd"/>
            <w:r w:rsidRPr="00956170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1747" w:type="dxa"/>
            <w:shd w:val="clear" w:color="auto" w:fill="FFFFFF"/>
            <w:vAlign w:val="center"/>
            <w:hideMark/>
          </w:tcPr>
          <w:p w14:paraId="3ED0ED4E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56170">
              <w:rPr>
                <w:rFonts w:ascii="GHEA Grapalat" w:hAnsi="GHEA Grapalat"/>
                <w:color w:val="000000"/>
              </w:rPr>
              <w:t>Մեկ</w:t>
            </w:r>
            <w:proofErr w:type="spellEnd"/>
            <w:r w:rsidRPr="00956170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956170">
              <w:rPr>
                <w:rFonts w:ascii="GHEA Grapalat" w:hAnsi="GHEA Grapalat"/>
                <w:color w:val="000000"/>
              </w:rPr>
              <w:t>միավորի</w:t>
            </w:r>
            <w:proofErr w:type="spellEnd"/>
            <w:r w:rsidRPr="00956170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956170">
              <w:rPr>
                <w:rFonts w:ascii="GHEA Grapalat" w:hAnsi="GHEA Grapalat"/>
                <w:color w:val="000000"/>
              </w:rPr>
              <w:t>համար</w:t>
            </w:r>
            <w:proofErr w:type="spellEnd"/>
            <w:r w:rsidRPr="00956170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956170">
              <w:rPr>
                <w:rFonts w:ascii="GHEA Grapalat" w:hAnsi="GHEA Grapalat"/>
                <w:color w:val="000000"/>
              </w:rPr>
              <w:t>տրա-մադրվող</w:t>
            </w:r>
            <w:proofErr w:type="spellEnd"/>
            <w:r w:rsidRPr="00956170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956170">
              <w:rPr>
                <w:rFonts w:ascii="GHEA Grapalat" w:hAnsi="GHEA Grapalat"/>
                <w:color w:val="000000"/>
              </w:rPr>
              <w:t>սուբսիդիայի</w:t>
            </w:r>
            <w:proofErr w:type="spellEnd"/>
            <w:r w:rsidRPr="00956170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956170">
              <w:rPr>
                <w:rFonts w:ascii="GHEA Grapalat" w:hAnsi="GHEA Grapalat"/>
                <w:color w:val="000000"/>
              </w:rPr>
              <w:t>չափը</w:t>
            </w:r>
            <w:proofErr w:type="spellEnd"/>
          </w:p>
          <w:p w14:paraId="702C9576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GHEA Grapalat" w:hAnsi="GHEA Grapalat"/>
                <w:color w:val="000000"/>
              </w:rPr>
              <w:t>(</w:t>
            </w:r>
            <w:proofErr w:type="spellStart"/>
            <w:r w:rsidRPr="00956170">
              <w:rPr>
                <w:rFonts w:ascii="GHEA Grapalat" w:hAnsi="GHEA Grapalat"/>
                <w:color w:val="000000"/>
              </w:rPr>
              <w:t>դրամ</w:t>
            </w:r>
            <w:proofErr w:type="spellEnd"/>
            <w:r w:rsidRPr="00956170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1397" w:type="dxa"/>
            <w:shd w:val="clear" w:color="auto" w:fill="FFFFFF"/>
            <w:vAlign w:val="center"/>
            <w:hideMark/>
          </w:tcPr>
          <w:p w14:paraId="796EBEAF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56170">
              <w:rPr>
                <w:rFonts w:ascii="GHEA Grapalat" w:hAnsi="GHEA Grapalat"/>
                <w:color w:val="000000"/>
              </w:rPr>
              <w:t>Վճարման</w:t>
            </w:r>
            <w:proofErr w:type="spellEnd"/>
            <w:r w:rsidRPr="00956170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956170">
              <w:rPr>
                <w:rFonts w:ascii="GHEA Grapalat" w:hAnsi="GHEA Grapalat"/>
                <w:color w:val="000000"/>
              </w:rPr>
              <w:t>ենթակա</w:t>
            </w:r>
            <w:proofErr w:type="spellEnd"/>
            <w:r w:rsidRPr="00956170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956170">
              <w:rPr>
                <w:rFonts w:ascii="GHEA Grapalat" w:hAnsi="GHEA Grapalat"/>
                <w:color w:val="000000"/>
              </w:rPr>
              <w:t>գումարը</w:t>
            </w:r>
            <w:proofErr w:type="spellEnd"/>
          </w:p>
          <w:p w14:paraId="2896324B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GHEA Grapalat" w:hAnsi="GHEA Grapalat"/>
                <w:color w:val="000000"/>
              </w:rPr>
              <w:t>(</w:t>
            </w:r>
            <w:proofErr w:type="spellStart"/>
            <w:r w:rsidRPr="00956170">
              <w:rPr>
                <w:rFonts w:ascii="GHEA Grapalat" w:hAnsi="GHEA Grapalat"/>
                <w:color w:val="000000"/>
              </w:rPr>
              <w:t>դրամ</w:t>
            </w:r>
            <w:proofErr w:type="spellEnd"/>
            <w:r w:rsidRPr="00956170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1154" w:type="dxa"/>
            <w:shd w:val="clear" w:color="auto" w:fill="FFFFFF"/>
            <w:vAlign w:val="center"/>
            <w:hideMark/>
          </w:tcPr>
          <w:p w14:paraId="25141E52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56170">
              <w:rPr>
                <w:rFonts w:ascii="GHEA Grapalat" w:hAnsi="GHEA Grapalat"/>
                <w:color w:val="000000"/>
              </w:rPr>
              <w:t>Վճարման</w:t>
            </w:r>
            <w:proofErr w:type="spellEnd"/>
            <w:r w:rsidRPr="00956170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956170">
              <w:rPr>
                <w:rFonts w:ascii="GHEA Grapalat" w:hAnsi="GHEA Grapalat"/>
                <w:color w:val="000000"/>
              </w:rPr>
              <w:t>վերջնա-ժամկետը</w:t>
            </w:r>
            <w:proofErr w:type="spellEnd"/>
            <w:r w:rsidRPr="00956170">
              <w:rPr>
                <w:rFonts w:ascii="GHEA Grapalat" w:hAnsi="GHEA Grapalat"/>
                <w:color w:val="000000"/>
              </w:rPr>
              <w:t>`</w:t>
            </w:r>
          </w:p>
          <w:p w14:paraId="0FDBF6AD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56170">
              <w:rPr>
                <w:rFonts w:ascii="GHEA Grapalat" w:hAnsi="GHEA Grapalat"/>
                <w:color w:val="000000"/>
              </w:rPr>
              <w:t>ամիս</w:t>
            </w:r>
            <w:proofErr w:type="spellEnd"/>
            <w:r w:rsidRPr="00956170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956170">
              <w:rPr>
                <w:rFonts w:ascii="GHEA Grapalat" w:hAnsi="GHEA Grapalat"/>
                <w:color w:val="000000"/>
              </w:rPr>
              <w:t>ամսաթիվը</w:t>
            </w:r>
            <w:proofErr w:type="spellEnd"/>
          </w:p>
        </w:tc>
      </w:tr>
      <w:tr w:rsidR="00FE5A30" w:rsidRPr="00FC39D8" w14:paraId="212B0462" w14:textId="77777777" w:rsidTr="00324640">
        <w:trPr>
          <w:tblCellSpacing w:w="0" w:type="dxa"/>
        </w:trPr>
        <w:tc>
          <w:tcPr>
            <w:tcW w:w="2016" w:type="dxa"/>
            <w:shd w:val="clear" w:color="auto" w:fill="FFFFFF"/>
            <w:vAlign w:val="center"/>
            <w:hideMark/>
          </w:tcPr>
          <w:p w14:paraId="153C52F3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14:paraId="4646F072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1453" w:type="dxa"/>
            <w:shd w:val="clear" w:color="auto" w:fill="FFFFFF"/>
            <w:vAlign w:val="center"/>
            <w:hideMark/>
          </w:tcPr>
          <w:p w14:paraId="2A8319C9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1279" w:type="dxa"/>
            <w:shd w:val="clear" w:color="auto" w:fill="FFFFFF"/>
            <w:vAlign w:val="center"/>
            <w:hideMark/>
          </w:tcPr>
          <w:p w14:paraId="0280FBBB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1747" w:type="dxa"/>
            <w:shd w:val="clear" w:color="auto" w:fill="FFFFFF"/>
            <w:vAlign w:val="center"/>
            <w:hideMark/>
          </w:tcPr>
          <w:p w14:paraId="2945E1E4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5</w:t>
            </w:r>
            <w:r w:rsidRPr="0095617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 </w:t>
            </w:r>
            <w:r w:rsidRPr="00956170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≤</w:t>
            </w:r>
            <w:r w:rsidRPr="00956170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 </w:t>
            </w:r>
            <w:r w:rsidRPr="00956170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3-4</w:t>
            </w:r>
          </w:p>
        </w:tc>
        <w:tc>
          <w:tcPr>
            <w:tcW w:w="1397" w:type="dxa"/>
            <w:shd w:val="clear" w:color="auto" w:fill="FFFFFF"/>
            <w:vAlign w:val="center"/>
            <w:hideMark/>
          </w:tcPr>
          <w:p w14:paraId="78F7C111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6=2x5</w:t>
            </w:r>
          </w:p>
        </w:tc>
        <w:tc>
          <w:tcPr>
            <w:tcW w:w="1154" w:type="dxa"/>
            <w:shd w:val="clear" w:color="auto" w:fill="FFFFFF"/>
            <w:vAlign w:val="center"/>
            <w:hideMark/>
          </w:tcPr>
          <w:p w14:paraId="53B6A6D4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>7</w:t>
            </w:r>
          </w:p>
        </w:tc>
      </w:tr>
      <w:tr w:rsidR="00FE5A30" w:rsidRPr="00FC39D8" w14:paraId="40FA3E8B" w14:textId="77777777" w:rsidTr="00324640">
        <w:trPr>
          <w:tblCellSpacing w:w="0" w:type="dxa"/>
        </w:trPr>
        <w:tc>
          <w:tcPr>
            <w:tcW w:w="2016" w:type="dxa"/>
            <w:shd w:val="clear" w:color="auto" w:fill="FFFFFF"/>
            <w:vAlign w:val="center"/>
            <w:hideMark/>
          </w:tcPr>
          <w:p w14:paraId="0A53F6A0" w14:textId="395580EA" w:rsidR="00FE5A30" w:rsidRPr="000E2C31" w:rsidRDefault="00FE5A30" w:rsidP="00CA2E2D">
            <w:pPr>
              <w:spacing w:after="0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14:paraId="5229157E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3" w:type="dxa"/>
            <w:shd w:val="clear" w:color="auto" w:fill="FFFFFF"/>
            <w:vAlign w:val="center"/>
            <w:hideMark/>
          </w:tcPr>
          <w:p w14:paraId="0D2A538D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shd w:val="clear" w:color="auto" w:fill="FFFFFF"/>
            <w:vAlign w:val="center"/>
            <w:hideMark/>
          </w:tcPr>
          <w:p w14:paraId="2BD3F45B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7" w:type="dxa"/>
            <w:shd w:val="clear" w:color="auto" w:fill="FFFFFF"/>
            <w:vAlign w:val="center"/>
            <w:hideMark/>
          </w:tcPr>
          <w:p w14:paraId="7D52205F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7" w:type="dxa"/>
            <w:shd w:val="clear" w:color="auto" w:fill="FFFFFF"/>
            <w:vAlign w:val="center"/>
            <w:hideMark/>
          </w:tcPr>
          <w:p w14:paraId="52B0CA22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4" w:type="dxa"/>
            <w:shd w:val="clear" w:color="auto" w:fill="FFFFFF"/>
            <w:vAlign w:val="center"/>
            <w:hideMark/>
          </w:tcPr>
          <w:p w14:paraId="63474A4C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5A30" w:rsidRPr="00FC39D8" w14:paraId="13A2C500" w14:textId="77777777" w:rsidTr="00324640">
        <w:trPr>
          <w:tblCellSpacing w:w="0" w:type="dxa"/>
        </w:trPr>
        <w:tc>
          <w:tcPr>
            <w:tcW w:w="2016" w:type="dxa"/>
            <w:shd w:val="clear" w:color="auto" w:fill="FFFFFF"/>
            <w:hideMark/>
          </w:tcPr>
          <w:p w14:paraId="5B3E3AC7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3" w:type="dxa"/>
            <w:shd w:val="clear" w:color="auto" w:fill="FFFFFF"/>
            <w:hideMark/>
          </w:tcPr>
          <w:p w14:paraId="7D61CDCA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3" w:type="dxa"/>
            <w:shd w:val="clear" w:color="auto" w:fill="FFFFFF"/>
            <w:hideMark/>
          </w:tcPr>
          <w:p w14:paraId="2C20B4FF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shd w:val="clear" w:color="auto" w:fill="FFFFFF"/>
            <w:hideMark/>
          </w:tcPr>
          <w:p w14:paraId="7DCC62CA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7" w:type="dxa"/>
            <w:shd w:val="clear" w:color="auto" w:fill="FFFFFF"/>
            <w:hideMark/>
          </w:tcPr>
          <w:p w14:paraId="24F6DC84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7" w:type="dxa"/>
            <w:shd w:val="clear" w:color="auto" w:fill="FFFFFF"/>
            <w:hideMark/>
          </w:tcPr>
          <w:p w14:paraId="2D76749E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4" w:type="dxa"/>
            <w:shd w:val="clear" w:color="auto" w:fill="FFFFFF"/>
            <w:hideMark/>
          </w:tcPr>
          <w:p w14:paraId="3464A1DF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5A30" w:rsidRPr="00FC39D8" w14:paraId="64FE522F" w14:textId="77777777" w:rsidTr="00324640">
        <w:trPr>
          <w:tblCellSpacing w:w="0" w:type="dxa"/>
        </w:trPr>
        <w:tc>
          <w:tcPr>
            <w:tcW w:w="2016" w:type="dxa"/>
            <w:shd w:val="clear" w:color="auto" w:fill="FFFFFF"/>
            <w:hideMark/>
          </w:tcPr>
          <w:p w14:paraId="666C546F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3" w:type="dxa"/>
            <w:shd w:val="clear" w:color="auto" w:fill="FFFFFF"/>
            <w:hideMark/>
          </w:tcPr>
          <w:p w14:paraId="64F01272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3" w:type="dxa"/>
            <w:shd w:val="clear" w:color="auto" w:fill="FFFFFF"/>
            <w:hideMark/>
          </w:tcPr>
          <w:p w14:paraId="69007D5F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shd w:val="clear" w:color="auto" w:fill="FFFFFF"/>
            <w:hideMark/>
          </w:tcPr>
          <w:p w14:paraId="52D69D2C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7" w:type="dxa"/>
            <w:shd w:val="clear" w:color="auto" w:fill="FFFFFF"/>
            <w:hideMark/>
          </w:tcPr>
          <w:p w14:paraId="0E587DE6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7" w:type="dxa"/>
            <w:shd w:val="clear" w:color="auto" w:fill="FFFFFF"/>
            <w:hideMark/>
          </w:tcPr>
          <w:p w14:paraId="73E29D05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4" w:type="dxa"/>
            <w:shd w:val="clear" w:color="auto" w:fill="FFFFFF"/>
            <w:hideMark/>
          </w:tcPr>
          <w:p w14:paraId="57AEB90F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5A30" w:rsidRPr="00FC39D8" w14:paraId="24A11E74" w14:textId="77777777" w:rsidTr="00324640">
        <w:trPr>
          <w:tblCellSpacing w:w="0" w:type="dxa"/>
        </w:trPr>
        <w:tc>
          <w:tcPr>
            <w:tcW w:w="2016" w:type="dxa"/>
            <w:shd w:val="clear" w:color="auto" w:fill="FFFFFF"/>
            <w:hideMark/>
          </w:tcPr>
          <w:p w14:paraId="0BA3B7D5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43" w:type="dxa"/>
            <w:shd w:val="clear" w:color="auto" w:fill="FFFFFF"/>
            <w:hideMark/>
          </w:tcPr>
          <w:p w14:paraId="22D0294B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3" w:type="dxa"/>
            <w:shd w:val="clear" w:color="auto" w:fill="FFFFFF"/>
            <w:hideMark/>
          </w:tcPr>
          <w:p w14:paraId="26CCDD97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shd w:val="clear" w:color="auto" w:fill="FFFFFF"/>
            <w:hideMark/>
          </w:tcPr>
          <w:p w14:paraId="1C5DBE4D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7" w:type="dxa"/>
            <w:shd w:val="clear" w:color="auto" w:fill="FFFFFF"/>
            <w:hideMark/>
          </w:tcPr>
          <w:p w14:paraId="535A5EA6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7" w:type="dxa"/>
            <w:shd w:val="clear" w:color="auto" w:fill="FFFFFF"/>
            <w:hideMark/>
          </w:tcPr>
          <w:p w14:paraId="4CEDD581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4" w:type="dxa"/>
            <w:shd w:val="clear" w:color="auto" w:fill="FFFFFF"/>
            <w:hideMark/>
          </w:tcPr>
          <w:p w14:paraId="5B248F7A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5A30" w:rsidRPr="00FC39D8" w14:paraId="0076DA04" w14:textId="77777777" w:rsidTr="00324640">
        <w:trPr>
          <w:tblCellSpacing w:w="0" w:type="dxa"/>
        </w:trPr>
        <w:tc>
          <w:tcPr>
            <w:tcW w:w="2016" w:type="dxa"/>
            <w:shd w:val="clear" w:color="auto" w:fill="FFFFFF"/>
            <w:hideMark/>
          </w:tcPr>
          <w:p w14:paraId="541A0787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proofErr w:type="spellStart"/>
            <w:r w:rsidRPr="00956170">
              <w:rPr>
                <w:rFonts w:ascii="GHEA Grapalat" w:hAnsi="GHEA Grapalat"/>
                <w:color w:val="000000"/>
              </w:rPr>
              <w:t>Ընդամենը</w:t>
            </w:r>
            <w:proofErr w:type="spellEnd"/>
          </w:p>
        </w:tc>
        <w:tc>
          <w:tcPr>
            <w:tcW w:w="1143" w:type="dxa"/>
            <w:shd w:val="clear" w:color="auto" w:fill="FFFFFF"/>
            <w:hideMark/>
          </w:tcPr>
          <w:p w14:paraId="059FB983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53" w:type="dxa"/>
            <w:shd w:val="clear" w:color="auto" w:fill="FFFFFF"/>
            <w:hideMark/>
          </w:tcPr>
          <w:p w14:paraId="5B9C868B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9" w:type="dxa"/>
            <w:shd w:val="clear" w:color="auto" w:fill="FFFFFF"/>
            <w:hideMark/>
          </w:tcPr>
          <w:p w14:paraId="1EE265EE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7" w:type="dxa"/>
            <w:shd w:val="clear" w:color="auto" w:fill="FFFFFF"/>
            <w:hideMark/>
          </w:tcPr>
          <w:p w14:paraId="6E6D105C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97" w:type="dxa"/>
            <w:shd w:val="clear" w:color="auto" w:fill="FFFFFF"/>
            <w:hideMark/>
          </w:tcPr>
          <w:p w14:paraId="69197C66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54" w:type="dxa"/>
            <w:shd w:val="clear" w:color="auto" w:fill="FFFFFF"/>
            <w:hideMark/>
          </w:tcPr>
          <w:p w14:paraId="11C65350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</w:rPr>
            </w:pPr>
            <w:r w:rsidRPr="00956170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A967689" w14:textId="54C4F7E0" w:rsidR="00FE5A30" w:rsidRPr="005F3C78" w:rsidRDefault="00E87CD0" w:rsidP="00CA2E2D">
      <w:pPr>
        <w:shd w:val="clear" w:color="auto" w:fill="FFFFFF"/>
        <w:spacing w:after="0"/>
        <w:ind w:left="360" w:firstLine="420"/>
        <w:rPr>
          <w:rFonts w:ascii="GHEA Grapalat" w:hAnsi="GHEA Grapalat"/>
          <w:color w:val="000000"/>
          <w:lang w:val="hy-AM"/>
        </w:rPr>
      </w:pPr>
      <w:r w:rsidRPr="00E87CD0">
        <w:rPr>
          <w:rFonts w:ascii="GHEA Grapalat" w:hAnsi="GHEA Grapalat"/>
          <w:color w:val="000000"/>
        </w:rPr>
        <w:t>*</w:t>
      </w:r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հանձնման-ընդունման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ակտի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համար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հիմք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հանդիսացող</w:t>
      </w:r>
      <w:proofErr w:type="spellEnd"/>
      <w:r>
        <w:rPr>
          <w:rFonts w:ascii="GHEA Grapalat" w:hAnsi="GHEA Grapalat"/>
          <w:color w:val="000000"/>
        </w:rPr>
        <w:t xml:space="preserve"> </w:t>
      </w:r>
      <w:r w:rsidR="005F3C78" w:rsidRPr="007538E1">
        <w:rPr>
          <w:rFonts w:ascii="GHEA Grapalat" w:hAnsi="GHEA Grapalat"/>
          <w:color w:val="000000"/>
          <w:lang w:val="hy-AM"/>
        </w:rPr>
        <w:t>«…» «………</w:t>
      </w:r>
      <w:proofErr w:type="gramStart"/>
      <w:r w:rsidR="005F3C78" w:rsidRPr="007538E1">
        <w:rPr>
          <w:rFonts w:ascii="GHEA Grapalat" w:hAnsi="GHEA Grapalat"/>
          <w:color w:val="000000"/>
          <w:lang w:val="hy-AM"/>
        </w:rPr>
        <w:t>….»</w:t>
      </w:r>
      <w:proofErr w:type="gramEnd"/>
      <w:r w:rsidR="005F3C78" w:rsidRPr="007538E1">
        <w:rPr>
          <w:rFonts w:ascii="GHEA Grapalat" w:hAnsi="GHEA Grapalat"/>
          <w:color w:val="000000"/>
          <w:lang w:val="hy-AM"/>
        </w:rPr>
        <w:t xml:space="preserve"> 20….</w:t>
      </w:r>
      <w:r w:rsidR="005F3C78" w:rsidRPr="007538E1">
        <w:rPr>
          <w:rFonts w:ascii="Calibri" w:hAnsi="Calibri" w:cs="Calibri"/>
          <w:color w:val="000000"/>
          <w:lang w:val="hy-AM"/>
        </w:rPr>
        <w:t> </w:t>
      </w:r>
      <w:r w:rsidR="005F3C78" w:rsidRPr="007538E1">
        <w:rPr>
          <w:rFonts w:ascii="GHEA Grapalat" w:hAnsi="GHEA Grapalat"/>
          <w:color w:val="000000"/>
          <w:lang w:val="hy-AM"/>
        </w:rPr>
        <w:t xml:space="preserve"> </w:t>
      </w:r>
      <w:r w:rsidR="005F3C78" w:rsidRPr="007538E1">
        <w:rPr>
          <w:rFonts w:ascii="GHEA Grapalat" w:hAnsi="GHEA Grapalat" w:cs="GHEA Grapalat"/>
          <w:color w:val="000000"/>
          <w:lang w:val="hy-AM"/>
        </w:rPr>
        <w:t>թ</w:t>
      </w:r>
      <w:r w:rsidR="005F3C78" w:rsidRPr="007538E1">
        <w:rPr>
          <w:rFonts w:ascii="GHEA Grapalat" w:hAnsi="GHEA Grapalat"/>
          <w:color w:val="000000"/>
          <w:lang w:val="hy-AM"/>
        </w:rPr>
        <w:t>.</w:t>
      </w:r>
      <w:r w:rsidR="005F3C78">
        <w:rPr>
          <w:rFonts w:ascii="GHEA Grapalat" w:hAnsi="GHEA Grapalat"/>
          <w:color w:val="000000"/>
          <w:lang w:val="hy-AM"/>
        </w:rPr>
        <w:t xml:space="preserve"> </w:t>
      </w:r>
      <w:r w:rsidR="005F3C78" w:rsidRPr="005F3C78">
        <w:rPr>
          <w:rFonts w:ascii="GHEA Grapalat" w:hAnsi="GHEA Grapalat"/>
          <w:color w:val="000000"/>
          <w:lang w:val="hy-AM"/>
        </w:rPr>
        <w:t xml:space="preserve">N </w:t>
      </w:r>
      <w:r w:rsidR="005F3C78" w:rsidRPr="007538E1">
        <w:rPr>
          <w:rFonts w:ascii="GHEA Grapalat" w:hAnsi="GHEA Grapalat"/>
          <w:color w:val="000000"/>
          <w:lang w:val="hy-AM"/>
        </w:rPr>
        <w:t>……</w:t>
      </w:r>
      <w:r w:rsidR="005F3C78">
        <w:rPr>
          <w:rFonts w:ascii="GHEA Grapalat" w:hAnsi="GHEA Grapalat"/>
          <w:color w:val="000000"/>
          <w:lang w:val="hy-AM"/>
        </w:rPr>
        <w:t xml:space="preserve"> եզրակացությունը հանդիսանում է սույն ակտի անբաժանելի մաս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3"/>
        <w:gridCol w:w="4713"/>
      </w:tblGrid>
      <w:tr w:rsidR="00FE5A30" w:rsidRPr="00956170" w14:paraId="0DA196F5" w14:textId="77777777" w:rsidTr="00324640">
        <w:trPr>
          <w:trHeight w:val="1402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C77A374" w14:textId="0A2AD38A" w:rsidR="00FE5A30" w:rsidRPr="0054729E" w:rsidRDefault="00FE5A30" w:rsidP="00CA2E2D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GHEA Grapalat" w:hAnsi="GHEA Grapalat"/>
                <w:color w:val="000000"/>
                <w:lang w:val="hy-AM"/>
              </w:rPr>
            </w:pPr>
            <w:r w:rsidRPr="0054729E">
              <w:rPr>
                <w:rFonts w:ascii="GHEA Grapalat" w:hAnsi="GHEA Grapalat"/>
                <w:color w:val="000000"/>
                <w:lang w:val="hy-AM"/>
              </w:rPr>
              <w:t xml:space="preserve">ՀՀ էկոնոմիկայի նախարարության   </w:t>
            </w:r>
            <w:r w:rsidR="00886DDC">
              <w:rPr>
                <w:rFonts w:ascii="GHEA Grapalat" w:hAnsi="GHEA Grapalat"/>
                <w:color w:val="000000"/>
                <w:lang w:val="hy-AM"/>
              </w:rPr>
              <w:t xml:space="preserve">                           </w:t>
            </w:r>
            <w:r w:rsidRPr="0054729E">
              <w:rPr>
                <w:rFonts w:ascii="GHEA Grapalat" w:hAnsi="GHEA Grapalat"/>
                <w:color w:val="000000"/>
                <w:lang w:val="hy-AM"/>
              </w:rPr>
              <w:t xml:space="preserve">                   </w:t>
            </w:r>
          </w:p>
          <w:p w14:paraId="58BAC0F2" w14:textId="77777777" w:rsidR="00FE5A30" w:rsidRPr="006A50E1" w:rsidRDefault="00FE5A30" w:rsidP="00CA2E2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</w:pPr>
            <w:r w:rsidRPr="006A50E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>..................................................</w:t>
            </w:r>
          </w:p>
          <w:p w14:paraId="0F88E8D9" w14:textId="77777777" w:rsidR="00FE5A30" w:rsidRDefault="00FE5A30" w:rsidP="00CA2E2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</w:pPr>
            <w:r w:rsidRPr="000D2F8B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>(</w:t>
            </w:r>
            <w:r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>նշել ստորաբաժանման անունը</w:t>
            </w:r>
            <w:r w:rsidRPr="000D2F8B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>)</w:t>
            </w:r>
          </w:p>
          <w:p w14:paraId="0CB65E3B" w14:textId="77777777" w:rsidR="00FE5A30" w:rsidRPr="006A50E1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49B661" w14:textId="55D74CE3" w:rsidR="00FE5A30" w:rsidRPr="00DE44D6" w:rsidRDefault="00FE5A30" w:rsidP="00CA2E2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DE44D6">
              <w:rPr>
                <w:rFonts w:ascii="GHEA Grapalat" w:hAnsi="GHEA Grapalat"/>
                <w:color w:val="000000"/>
                <w:sz w:val="21"/>
                <w:szCs w:val="21"/>
              </w:rPr>
              <w:t>.................................................</w:t>
            </w:r>
          </w:p>
          <w:p w14:paraId="65E682E0" w14:textId="3187FEA6" w:rsidR="00FE5A30" w:rsidRDefault="00FE5A30" w:rsidP="00CA2E2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</w:pPr>
            <w:r w:rsidRPr="000D2F8B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>(</w:t>
            </w:r>
            <w:r w:rsidR="005F3C78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 xml:space="preserve">Տնտեսավարողի ներկայացուցչի </w:t>
            </w:r>
            <w:r>
              <w:rPr>
                <w:rFonts w:asciiTheme="minorHAnsi" w:hAnsiTheme="minorHAnsi"/>
                <w:color w:val="000000"/>
                <w:sz w:val="15"/>
                <w:szCs w:val="15"/>
                <w:lang w:val="hy-AM"/>
              </w:rPr>
              <w:t xml:space="preserve"> </w:t>
            </w:r>
            <w:r w:rsidRPr="000D2F8B">
              <w:rPr>
                <w:rFonts w:ascii="Arial Unicode" w:hAnsi="Arial Unicode"/>
                <w:color w:val="000000"/>
                <w:sz w:val="15"/>
                <w:szCs w:val="15"/>
                <w:lang w:val="hy-AM"/>
              </w:rPr>
              <w:t>պաշտոնը)</w:t>
            </w:r>
          </w:p>
          <w:p w14:paraId="5737AAD5" w14:textId="77777777" w:rsidR="00FE5A30" w:rsidRPr="00DE44D6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FE5A30" w:rsidRPr="00956170" w14:paraId="13BA6A47" w14:textId="77777777" w:rsidTr="003246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B28E5DC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956170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……………………………………………………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06ECE2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</w:rPr>
              <w:t>……………………………………</w:t>
            </w:r>
          </w:p>
        </w:tc>
      </w:tr>
      <w:tr w:rsidR="00FE5A30" w:rsidRPr="00956170" w14:paraId="15945D27" w14:textId="77777777" w:rsidTr="003246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18BE6E7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proofErr w:type="spellStart"/>
            <w:r w:rsidRPr="00956170">
              <w:rPr>
                <w:rFonts w:ascii="GHEA Grapalat" w:hAnsi="GHEA Grapalat"/>
                <w:color w:val="000000"/>
                <w:sz w:val="15"/>
                <w:szCs w:val="15"/>
              </w:rPr>
              <w:t>ստորագրություն</w:t>
            </w:r>
            <w:proofErr w:type="spellEnd"/>
            <w:r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262634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proofErr w:type="spellStart"/>
            <w:r w:rsidRPr="00956170">
              <w:rPr>
                <w:rFonts w:ascii="GHEA Grapalat" w:hAnsi="GHEA Grapalat"/>
                <w:color w:val="000000"/>
                <w:sz w:val="15"/>
                <w:szCs w:val="15"/>
              </w:rPr>
              <w:t>ստորագրություն</w:t>
            </w:r>
            <w:proofErr w:type="spellEnd"/>
            <w:r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  <w:tr w:rsidR="00FE5A30" w:rsidRPr="00956170" w14:paraId="59FC56EE" w14:textId="77777777" w:rsidTr="003246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77C666D9" w14:textId="77777777" w:rsidR="00FE5A30" w:rsidRPr="00DE44D6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649031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DE44D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  <w:r w:rsidRPr="00DE44D6">
              <w:rPr>
                <w:rFonts w:ascii="GHEA Grapalat" w:hAnsi="GHEA Grapalat"/>
                <w:color w:val="000000"/>
                <w:sz w:val="21"/>
                <w:szCs w:val="21"/>
              </w:rPr>
              <w:t>……………………………………</w:t>
            </w:r>
          </w:p>
        </w:tc>
      </w:tr>
      <w:tr w:rsidR="00FE5A30" w:rsidRPr="00956170" w14:paraId="1CC165B1" w14:textId="77777777" w:rsidTr="003246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13"/>
            </w:tblGrid>
            <w:tr w:rsidR="00FE5A30" w:rsidRPr="00956170" w14:paraId="4D60A4F6" w14:textId="77777777" w:rsidTr="00231E71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09FCBF7" w14:textId="77777777" w:rsidR="00FE5A30" w:rsidRPr="00956170" w:rsidRDefault="00FE5A30" w:rsidP="00CA2E2D">
                  <w:pPr>
                    <w:spacing w:after="0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</w:rPr>
                  </w:pPr>
                  <w:r w:rsidRPr="00DE44D6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 </w:t>
                  </w:r>
                  <w:r w:rsidRPr="00DE44D6">
                    <w:rPr>
                      <w:rFonts w:ascii="GHEA Grapalat" w:hAnsi="GHEA Grapalat"/>
                      <w:color w:val="000000"/>
                      <w:sz w:val="21"/>
                      <w:szCs w:val="21"/>
                    </w:rPr>
                    <w:t>……………………………………</w:t>
                  </w:r>
                </w:p>
              </w:tc>
            </w:tr>
            <w:tr w:rsidR="00FE5A30" w:rsidRPr="00956170" w14:paraId="54039943" w14:textId="77777777" w:rsidTr="00231E71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FA5503B" w14:textId="77777777" w:rsidR="00FE5A30" w:rsidRPr="00956170" w:rsidRDefault="00FE5A30" w:rsidP="00CA2E2D">
                  <w:pPr>
                    <w:spacing w:after="0"/>
                    <w:jc w:val="center"/>
                    <w:rPr>
                      <w:rFonts w:ascii="GHEA Grapalat" w:hAnsi="GHEA Grapala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GHEA Grapalat" w:hAnsi="GHEA Grapalat"/>
                      <w:color w:val="000000"/>
                      <w:sz w:val="15"/>
                      <w:szCs w:val="15"/>
                    </w:rPr>
                    <w:t>(</w:t>
                  </w:r>
                  <w:proofErr w:type="spellStart"/>
                  <w:r w:rsidRPr="00956170">
                    <w:rPr>
                      <w:rFonts w:ascii="GHEA Grapalat" w:hAnsi="GHEA Grapalat"/>
                      <w:color w:val="000000"/>
                      <w:sz w:val="15"/>
                      <w:szCs w:val="15"/>
                    </w:rPr>
                    <w:t>ազգանուն</w:t>
                  </w:r>
                  <w:proofErr w:type="spellEnd"/>
                  <w:r w:rsidRPr="00956170">
                    <w:rPr>
                      <w:rFonts w:ascii="GHEA Grapalat" w:hAnsi="GHEA Grapalat"/>
                      <w:color w:val="000000"/>
                      <w:sz w:val="15"/>
                      <w:szCs w:val="15"/>
                    </w:rPr>
                    <w:t xml:space="preserve">, </w:t>
                  </w:r>
                  <w:proofErr w:type="spellStart"/>
                  <w:r w:rsidRPr="00956170">
                    <w:rPr>
                      <w:rFonts w:ascii="GHEA Grapalat" w:hAnsi="GHEA Grapalat"/>
                      <w:color w:val="000000"/>
                      <w:sz w:val="15"/>
                      <w:szCs w:val="15"/>
                    </w:rPr>
                    <w:t>անուն</w:t>
                  </w:r>
                  <w:proofErr w:type="spellEnd"/>
                  <w:r>
                    <w:rPr>
                      <w:rFonts w:ascii="GHEA Grapalat" w:hAnsi="GHEA Grapalat"/>
                      <w:color w:val="000000"/>
                      <w:sz w:val="15"/>
                      <w:szCs w:val="15"/>
                    </w:rPr>
                    <w:t>)</w:t>
                  </w:r>
                </w:p>
              </w:tc>
            </w:tr>
          </w:tbl>
          <w:p w14:paraId="291B712A" w14:textId="77777777" w:rsidR="00FE5A30" w:rsidRPr="00DE44D6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D11939" w14:textId="77777777" w:rsidR="00FE5A30" w:rsidRPr="00956170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proofErr w:type="spellStart"/>
            <w:r w:rsidRPr="00956170">
              <w:rPr>
                <w:rFonts w:ascii="GHEA Grapalat" w:hAnsi="GHEA Grapalat"/>
                <w:color w:val="000000"/>
                <w:sz w:val="15"/>
                <w:szCs w:val="15"/>
              </w:rPr>
              <w:t>ազգանուն</w:t>
            </w:r>
            <w:proofErr w:type="spellEnd"/>
            <w:r w:rsidRPr="00956170">
              <w:rPr>
                <w:rFonts w:ascii="GHEA Grapalat" w:hAnsi="GHEA Grapalat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956170">
              <w:rPr>
                <w:rFonts w:ascii="GHEA Grapalat" w:hAnsi="GHEA Grapalat"/>
                <w:color w:val="000000"/>
                <w:sz w:val="15"/>
                <w:szCs w:val="15"/>
              </w:rPr>
              <w:t>անուն</w:t>
            </w:r>
            <w:proofErr w:type="spellEnd"/>
            <w:r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  <w:tr w:rsidR="00FE5A30" w:rsidRPr="00956170" w14:paraId="614EF59A" w14:textId="77777777" w:rsidTr="003246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26703CE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956170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09BAC6" w14:textId="77777777" w:rsidR="00FE5A30" w:rsidRPr="00956170" w:rsidRDefault="00FE5A30" w:rsidP="00CA2E2D">
            <w:pPr>
              <w:spacing w:after="0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956170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</w:tr>
      <w:tr w:rsidR="00FE5A30" w:rsidRPr="00956170" w14:paraId="7ABABDFC" w14:textId="77777777" w:rsidTr="0032464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D30ED36" w14:textId="77777777" w:rsidR="00FE5A30" w:rsidRPr="00DE44D6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E44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  <w:r w:rsidRPr="00DE44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Կ</w:t>
            </w:r>
            <w:r w:rsidRPr="00DE44D6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  <w:r w:rsidRPr="00DE44D6">
              <w:rPr>
                <w:rFonts w:ascii="GHEA Grapalat" w:hAnsi="GHEA Grapalat" w:cs="GHEA Grapalat"/>
                <w:color w:val="000000"/>
                <w:sz w:val="16"/>
                <w:szCs w:val="16"/>
              </w:rPr>
              <w:t>Տ</w:t>
            </w:r>
            <w:r w:rsidRPr="00DE44D6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090968" w14:textId="77777777" w:rsidR="00FE5A30" w:rsidRPr="00DE44D6" w:rsidRDefault="00FE5A30" w:rsidP="00CA2E2D">
            <w:pPr>
              <w:spacing w:after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E44D6">
              <w:rPr>
                <w:rFonts w:ascii="GHEA Grapalat" w:hAnsi="GHEA Grapalat"/>
                <w:color w:val="000000"/>
                <w:sz w:val="16"/>
                <w:szCs w:val="16"/>
              </w:rPr>
              <w:t>Կ.Տ.</w:t>
            </w:r>
          </w:p>
        </w:tc>
      </w:tr>
    </w:tbl>
    <w:p w14:paraId="69175944" w14:textId="77777777" w:rsidR="00FE5A30" w:rsidRPr="00956170" w:rsidRDefault="00FE5A30" w:rsidP="00CA2E2D">
      <w:pPr>
        <w:spacing w:after="0"/>
        <w:rPr>
          <w:rFonts w:ascii="GHEA Grapalat" w:hAnsi="GHEA Grapalat"/>
          <w:sz w:val="16"/>
          <w:lang w:val="af-ZA"/>
        </w:rPr>
      </w:pPr>
    </w:p>
    <w:p w14:paraId="3FC8751F" w14:textId="77777777" w:rsidR="00FE5A30" w:rsidRDefault="00FE5A30" w:rsidP="00FE5A30">
      <w:pPr>
        <w:jc w:val="right"/>
        <w:rPr>
          <w:rFonts w:ascii="GHEA Grapalat" w:hAnsi="GHEA Grapalat"/>
          <w:b/>
          <w:bCs/>
          <w:color w:val="000000"/>
          <w:lang w:val="hy-AM"/>
        </w:rPr>
      </w:pPr>
    </w:p>
    <w:p w14:paraId="39DC308F" w14:textId="77777777" w:rsidR="00E220D8" w:rsidRDefault="00E220D8" w:rsidP="00FE5A30">
      <w:pPr>
        <w:jc w:val="right"/>
        <w:rPr>
          <w:rFonts w:ascii="GHEA Grapalat" w:hAnsi="GHEA Grapalat"/>
          <w:b/>
          <w:bCs/>
          <w:color w:val="000000"/>
          <w:lang w:val="hy-AM"/>
        </w:rPr>
      </w:pPr>
    </w:p>
    <w:p w14:paraId="5BA9F464" w14:textId="77777777" w:rsidR="005F3C78" w:rsidRDefault="005F3C78" w:rsidP="00FE5A30">
      <w:pPr>
        <w:jc w:val="right"/>
        <w:rPr>
          <w:rFonts w:ascii="GHEA Grapalat" w:hAnsi="GHEA Grapalat"/>
          <w:b/>
          <w:bCs/>
          <w:color w:val="000000"/>
          <w:lang w:val="hy-AM"/>
        </w:rPr>
      </w:pPr>
    </w:p>
    <w:p w14:paraId="1565BFD4" w14:textId="77777777" w:rsidR="005F3C78" w:rsidRDefault="005F3C78" w:rsidP="00FE5A30">
      <w:pPr>
        <w:jc w:val="right"/>
        <w:rPr>
          <w:rFonts w:ascii="GHEA Grapalat" w:hAnsi="GHEA Grapalat"/>
          <w:b/>
          <w:bCs/>
          <w:color w:val="000000"/>
          <w:lang w:val="hy-AM"/>
        </w:rPr>
      </w:pPr>
    </w:p>
    <w:p w14:paraId="5A4C941F" w14:textId="77777777" w:rsidR="00E220D8" w:rsidRDefault="00E220D8" w:rsidP="00FE5A30">
      <w:pPr>
        <w:jc w:val="right"/>
        <w:rPr>
          <w:rFonts w:ascii="GHEA Grapalat" w:hAnsi="GHEA Grapalat"/>
          <w:b/>
          <w:bCs/>
          <w:color w:val="000000"/>
          <w:lang w:val="hy-AM"/>
        </w:rPr>
      </w:pPr>
    </w:p>
    <w:p w14:paraId="669398A4" w14:textId="77777777" w:rsidR="004C3026" w:rsidRDefault="004C3026">
      <w:pPr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br w:type="page"/>
      </w:r>
    </w:p>
    <w:p w14:paraId="64FE72A9" w14:textId="6532BD43" w:rsidR="00FE5A30" w:rsidRPr="00E94BDC" w:rsidRDefault="00FE5A30" w:rsidP="00FE5A30">
      <w:pPr>
        <w:jc w:val="right"/>
        <w:rPr>
          <w:rFonts w:ascii="GHEA Grapalat" w:hAnsi="GHEA Grapalat"/>
          <w:color w:val="000000"/>
          <w:lang w:val="hy-AM"/>
        </w:rPr>
      </w:pPr>
      <w:r w:rsidRPr="00E94BDC">
        <w:rPr>
          <w:rFonts w:ascii="GHEA Grapalat" w:hAnsi="GHEA Grapalat"/>
          <w:b/>
          <w:bCs/>
          <w:color w:val="000000"/>
          <w:lang w:val="hy-AM"/>
        </w:rPr>
        <w:lastRenderedPageBreak/>
        <w:t xml:space="preserve">Ձև N </w:t>
      </w:r>
      <w:r>
        <w:rPr>
          <w:rFonts w:ascii="GHEA Grapalat" w:hAnsi="GHEA Grapalat"/>
          <w:b/>
          <w:bCs/>
          <w:color w:val="000000"/>
          <w:lang w:val="hy-AM"/>
        </w:rPr>
        <w:t>4</w:t>
      </w:r>
    </w:p>
    <w:p w14:paraId="1081A89F" w14:textId="77777777" w:rsidR="00FE5A30" w:rsidRPr="00E94BDC" w:rsidRDefault="00FE5A30" w:rsidP="00FE5A30">
      <w:pPr>
        <w:shd w:val="clear" w:color="auto" w:fill="FFFFFF"/>
        <w:spacing w:line="276" w:lineRule="auto"/>
        <w:ind w:firstLine="375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E94BDC">
        <w:rPr>
          <w:rFonts w:ascii="Courier New" w:hAnsi="Courier New" w:cs="Courier New"/>
          <w:color w:val="000000"/>
          <w:lang w:val="hy-AM"/>
        </w:rPr>
        <w:t> </w:t>
      </w:r>
    </w:p>
    <w:p w14:paraId="592E8C77" w14:textId="77777777" w:rsidR="00FE5A30" w:rsidRPr="00324640" w:rsidRDefault="00FE5A30" w:rsidP="00FE5A30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32464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Ե Զ Ր Ա Կ Ա Ց ՈՒ Թ Յ ՈՒ Ն</w:t>
      </w:r>
      <w:r w:rsidRPr="00324640">
        <w:rPr>
          <w:rFonts w:ascii="Courier New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32464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N________</w:t>
      </w:r>
    </w:p>
    <w:p w14:paraId="59EFEC23" w14:textId="479E4FE4" w:rsidR="004C3026" w:rsidRPr="00E94BDC" w:rsidRDefault="00FE5A30" w:rsidP="004C3026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324640">
        <w:rPr>
          <w:rFonts w:ascii="GHEA Grapalat" w:hAnsi="GHEA Grapalat"/>
          <w:b/>
          <w:bCs/>
          <w:sz w:val="24"/>
          <w:szCs w:val="24"/>
          <w:lang w:val="hy-AM"/>
        </w:rPr>
        <w:t>................................................…………………………....-</w:t>
      </w:r>
      <w:r w:rsidR="004C3026">
        <w:rPr>
          <w:rFonts w:ascii="GHEA Grapalat" w:hAnsi="GHEA Grapalat"/>
          <w:b/>
          <w:bCs/>
          <w:sz w:val="24"/>
          <w:szCs w:val="24"/>
          <w:lang w:val="hy-AM"/>
        </w:rPr>
        <w:t>ԻՆ</w:t>
      </w:r>
      <w:r w:rsidRPr="0032464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4C3026" w:rsidRPr="00E94BDC">
        <w:rPr>
          <w:rFonts w:ascii="GHEA Grapalat" w:hAnsi="GHEA Grapalat"/>
          <w:b/>
          <w:bCs/>
          <w:color w:val="000000"/>
          <w:lang w:val="hy-AM"/>
        </w:rPr>
        <w:t>ՎԱՅՈՑ ՁՈՐԻ</w:t>
      </w:r>
    </w:p>
    <w:p w14:paraId="6442D66D" w14:textId="17D46055" w:rsidR="004C3026" w:rsidRPr="00E94BDC" w:rsidRDefault="004C3026" w:rsidP="004C3026">
      <w:pPr>
        <w:shd w:val="clear" w:color="auto" w:fill="FFFFFF"/>
        <w:rPr>
          <w:rFonts w:ascii="GHEA Grapalat" w:hAnsi="GHEA Grapalat"/>
          <w:b/>
          <w:bCs/>
          <w:sz w:val="12"/>
          <w:szCs w:val="12"/>
          <w:lang w:val="hy-AM"/>
        </w:rPr>
      </w:pPr>
      <w:r w:rsidRPr="00E94BDC">
        <w:rPr>
          <w:rFonts w:ascii="GHEA Grapalat" w:hAnsi="GHEA Grapalat"/>
          <w:b/>
          <w:bCs/>
          <w:sz w:val="12"/>
          <w:szCs w:val="12"/>
          <w:lang w:val="af-ZA"/>
        </w:rPr>
        <w:t xml:space="preserve">                                  </w:t>
      </w:r>
      <w:r w:rsidRPr="00E94BDC">
        <w:rPr>
          <w:rFonts w:ascii="GHEA Grapalat" w:hAnsi="GHEA Grapalat"/>
          <w:b/>
          <w:bCs/>
          <w:sz w:val="12"/>
          <w:szCs w:val="12"/>
          <w:lang w:val="hy-AM"/>
        </w:rPr>
        <w:t xml:space="preserve">                              </w:t>
      </w:r>
      <w:r w:rsidRPr="00E94BDC">
        <w:rPr>
          <w:rFonts w:ascii="GHEA Grapalat" w:hAnsi="GHEA Grapalat"/>
          <w:b/>
          <w:bCs/>
          <w:sz w:val="12"/>
          <w:szCs w:val="12"/>
          <w:lang w:val="af-ZA"/>
        </w:rPr>
        <w:t>(</w:t>
      </w:r>
      <w:bookmarkStart w:id="24" w:name="_Hlk44948802"/>
      <w:r w:rsidRPr="00E94BDC">
        <w:rPr>
          <w:rFonts w:ascii="GHEA Grapalat" w:hAnsi="GHEA Grapalat"/>
          <w:b/>
          <w:bCs/>
          <w:sz w:val="12"/>
          <w:szCs w:val="12"/>
          <w:lang w:val="hy-AM"/>
        </w:rPr>
        <w:t xml:space="preserve">նշել </w:t>
      </w:r>
      <w:r>
        <w:rPr>
          <w:rFonts w:ascii="GHEA Grapalat" w:hAnsi="GHEA Grapalat"/>
          <w:b/>
          <w:bCs/>
          <w:sz w:val="12"/>
          <w:szCs w:val="12"/>
          <w:lang w:val="hy-AM"/>
        </w:rPr>
        <w:t>տնտեսավարողի</w:t>
      </w:r>
      <w:r w:rsidRPr="00E94BDC">
        <w:rPr>
          <w:rFonts w:ascii="GHEA Grapalat" w:hAnsi="GHEA Grapalat"/>
          <w:b/>
          <w:bCs/>
          <w:sz w:val="12"/>
          <w:szCs w:val="12"/>
          <w:lang w:val="hy-AM"/>
        </w:rPr>
        <w:t xml:space="preserve"> </w:t>
      </w:r>
      <w:r w:rsidRPr="00E94BDC">
        <w:rPr>
          <w:rFonts w:ascii="GHEA Grapalat" w:hAnsi="GHEA Grapalat"/>
          <w:b/>
          <w:bCs/>
          <w:sz w:val="12"/>
          <w:szCs w:val="12"/>
          <w:lang w:val="af-ZA"/>
        </w:rPr>
        <w:t>անվանումը</w:t>
      </w:r>
      <w:bookmarkEnd w:id="24"/>
      <w:r w:rsidRPr="00E94BDC">
        <w:rPr>
          <w:rFonts w:ascii="GHEA Grapalat" w:hAnsi="GHEA Grapalat"/>
          <w:b/>
          <w:bCs/>
          <w:sz w:val="12"/>
          <w:szCs w:val="12"/>
          <w:lang w:val="hy-AM"/>
        </w:rPr>
        <w:t>)</w:t>
      </w:r>
    </w:p>
    <w:p w14:paraId="7328FA06" w14:textId="53BFC7EB" w:rsidR="004C3026" w:rsidRPr="00E94BDC" w:rsidRDefault="004C3026" w:rsidP="004C3026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E94BDC">
        <w:rPr>
          <w:rFonts w:ascii="GHEA Grapalat" w:hAnsi="GHEA Grapalat"/>
          <w:b/>
          <w:bCs/>
          <w:color w:val="000000"/>
          <w:lang w:val="hy-AM"/>
        </w:rPr>
        <w:t xml:space="preserve"> Մ</w:t>
      </w:r>
      <w:r>
        <w:rPr>
          <w:rFonts w:ascii="GHEA Grapalat" w:hAnsi="GHEA Grapalat"/>
          <w:b/>
          <w:bCs/>
          <w:color w:val="000000"/>
          <w:lang w:val="hy-AM"/>
        </w:rPr>
        <w:t>ԱՐԶԻՑ 1 ԿԻԼՈԳՐԱՄԸ ՆՎԱԶԱԳՈՒՅՆԸ 220 ԴՐԱՄՈՎ 7</w:t>
      </w:r>
      <w:r w:rsidRPr="00E94BDC">
        <w:rPr>
          <w:rFonts w:ascii="GHEA Grapalat" w:hAnsi="GHEA Grapalat"/>
          <w:b/>
          <w:bCs/>
          <w:color w:val="000000"/>
          <w:lang w:val="hy-AM"/>
        </w:rPr>
        <w:t>00 ՏՈՆՆԱ</w:t>
      </w:r>
      <w:r w:rsidR="00E70D7A">
        <w:rPr>
          <w:rFonts w:ascii="GHEA Grapalat" w:hAnsi="GHEA Grapalat"/>
          <w:b/>
          <w:bCs/>
          <w:color w:val="000000"/>
          <w:lang w:val="hy-AM"/>
        </w:rPr>
        <w:t>Ն ԳԵՐԱԶԱՆՑՈՂ</w:t>
      </w:r>
      <w:r w:rsidRPr="00E94BDC">
        <w:rPr>
          <w:rFonts w:ascii="GHEA Grapalat" w:hAnsi="GHEA Grapalat"/>
          <w:b/>
          <w:bCs/>
          <w:color w:val="000000"/>
          <w:lang w:val="hy-AM"/>
        </w:rPr>
        <w:t xml:space="preserve"> ՔԱՆԱԿՈՒԹՅԱՄԲ ՄԹԵՐՎԱԾ (ԳՆՎԱԾ) </w:t>
      </w:r>
      <w:r>
        <w:rPr>
          <w:rFonts w:ascii="GHEA Grapalat" w:hAnsi="GHEA Grapalat"/>
          <w:b/>
          <w:bCs/>
          <w:color w:val="000000"/>
          <w:lang w:val="hy-AM"/>
        </w:rPr>
        <w:t xml:space="preserve">ԱՐԵՆԻ ՏԵՍԱԿԻ </w:t>
      </w:r>
      <w:r w:rsidRPr="00E94BDC">
        <w:rPr>
          <w:rFonts w:ascii="GHEA Grapalat" w:hAnsi="GHEA Grapalat"/>
          <w:b/>
          <w:bCs/>
          <w:color w:val="000000"/>
          <w:lang w:val="hy-AM"/>
        </w:rPr>
        <w:t xml:space="preserve">ԽԱՂՈՂԻ ԴԻՄԱՑ ՍՈՒԲՍԻԴԱՎՈՐՈՒՄ </w:t>
      </w:r>
      <w:r w:rsidRPr="00E94BDC">
        <w:rPr>
          <w:rFonts w:ascii="GHEA Grapalat" w:eastAsia="Calibri" w:hAnsi="GHEA Grapalat"/>
          <w:b/>
          <w:bCs/>
          <w:lang w:val="hy-AM"/>
        </w:rPr>
        <w:t>ՏՐԱՄԱԴՐԵԼՈՒ</w:t>
      </w:r>
      <w:r w:rsidRPr="00E94BDC">
        <w:rPr>
          <w:rFonts w:ascii="GHEA Grapalat" w:hAnsi="GHEA Grapalat"/>
          <w:b/>
          <w:bCs/>
          <w:color w:val="000000"/>
          <w:lang w:val="hy-AM"/>
        </w:rPr>
        <w:t xml:space="preserve"> ՄԱՍԻՆ</w:t>
      </w:r>
    </w:p>
    <w:p w14:paraId="5A78BED0" w14:textId="060C9DA3" w:rsidR="00FE5A30" w:rsidRPr="00324640" w:rsidRDefault="00FE5A30" w:rsidP="004C3026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53D184A" w14:textId="79307A23" w:rsidR="00FE5A30" w:rsidRPr="00324640" w:rsidRDefault="00FE5A30" w:rsidP="00FE5A30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24640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.................... մարզպետի աշխատակազմ  ներկայացված .................................-ի (ՀՎՀՀ` ....................) 2025 թվականի ................-ի </w:t>
      </w:r>
    </w:p>
    <w:p w14:paraId="73D9A9D8" w14:textId="4AE65479" w:rsidR="00FE5A30" w:rsidRPr="00324640" w:rsidRDefault="00FE5A30" w:rsidP="00FE5A30">
      <w:pPr>
        <w:shd w:val="clear" w:color="auto" w:fill="FFFFFF"/>
        <w:jc w:val="both"/>
        <w:rPr>
          <w:rFonts w:ascii="GHEA Grapalat" w:hAnsi="GHEA Grapalat"/>
          <w:color w:val="000000"/>
          <w:sz w:val="16"/>
          <w:szCs w:val="16"/>
          <w:lang w:val="hy-AM"/>
        </w:rPr>
      </w:pPr>
      <w:r w:rsidRPr="00324640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  </w:t>
      </w:r>
      <w:r w:rsidR="0050779B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                       </w:t>
      </w:r>
      <w:r w:rsidRPr="00324640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   </w:t>
      </w:r>
      <w:r w:rsidRPr="00324640">
        <w:rPr>
          <w:rFonts w:ascii="GHEA Grapalat" w:hAnsi="GHEA Grapalat"/>
          <w:bCs/>
          <w:color w:val="000000"/>
          <w:sz w:val="16"/>
          <w:szCs w:val="16"/>
          <w:lang w:val="af-ZA"/>
        </w:rPr>
        <w:t>(</w:t>
      </w:r>
      <w:r w:rsidRPr="00324640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նշել </w:t>
      </w:r>
      <w:r w:rsidR="0050779B">
        <w:rPr>
          <w:rFonts w:ascii="GHEA Grapalat" w:hAnsi="GHEA Grapalat"/>
          <w:bCs/>
          <w:color w:val="000000"/>
          <w:sz w:val="16"/>
          <w:szCs w:val="16"/>
          <w:lang w:val="af-ZA"/>
        </w:rPr>
        <w:t>Տնտեսավարողի</w:t>
      </w:r>
      <w:r w:rsidRPr="00324640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 </w:t>
      </w:r>
      <w:r w:rsidRPr="00324640">
        <w:rPr>
          <w:rFonts w:ascii="GHEA Grapalat" w:hAnsi="GHEA Grapalat"/>
          <w:bCs/>
          <w:color w:val="000000"/>
          <w:sz w:val="16"/>
          <w:szCs w:val="16"/>
          <w:lang w:val="af-ZA"/>
        </w:rPr>
        <w:t>անվանումը</w:t>
      </w:r>
      <w:r w:rsidRPr="00324640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)                                                                   </w:t>
      </w:r>
      <w:r w:rsidR="0050779B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           </w:t>
      </w:r>
      <w:r w:rsidR="00CD41E6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              </w:t>
      </w:r>
      <w:r w:rsidR="0050779B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 </w:t>
      </w:r>
      <w:r w:rsidRPr="00324640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 </w:t>
      </w:r>
      <w:r w:rsidRPr="00324640">
        <w:rPr>
          <w:rFonts w:ascii="GHEA Grapalat" w:hAnsi="GHEA Grapalat"/>
          <w:bCs/>
          <w:color w:val="000000"/>
          <w:sz w:val="16"/>
          <w:szCs w:val="16"/>
          <w:lang w:val="af-ZA"/>
        </w:rPr>
        <w:t>(</w:t>
      </w:r>
      <w:r w:rsidRPr="00324640">
        <w:rPr>
          <w:rFonts w:ascii="GHEA Grapalat" w:hAnsi="GHEA Grapalat"/>
          <w:bCs/>
          <w:color w:val="000000"/>
          <w:sz w:val="16"/>
          <w:szCs w:val="16"/>
          <w:lang w:val="hy-AM"/>
        </w:rPr>
        <w:t>նշել ամիսը և օրը)</w:t>
      </w:r>
    </w:p>
    <w:p w14:paraId="0055B0F1" w14:textId="462A4532" w:rsidR="00FE5A30" w:rsidRPr="00324640" w:rsidRDefault="00FE5A30" w:rsidP="00FE5A30">
      <w:pPr>
        <w:shd w:val="clear" w:color="auto" w:fill="FFFFFF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24640">
        <w:rPr>
          <w:rFonts w:ascii="GHEA Grapalat" w:hAnsi="GHEA Grapalat"/>
          <w:color w:val="000000"/>
          <w:sz w:val="24"/>
          <w:szCs w:val="24"/>
          <w:lang w:val="hy-AM"/>
        </w:rPr>
        <w:t xml:space="preserve">Փաստաթղթերի ուսումնասիրության արդյունքներով </w:t>
      </w:r>
      <w:r w:rsidR="005F3C78">
        <w:rPr>
          <w:rFonts w:ascii="GHEA Grapalat" w:hAnsi="GHEA Grapalat"/>
          <w:color w:val="000000"/>
          <w:sz w:val="24"/>
          <w:szCs w:val="24"/>
          <w:lang w:val="hy-AM"/>
        </w:rPr>
        <w:t>տնտեսավարող</w:t>
      </w:r>
      <w:r w:rsidRPr="00324640">
        <w:rPr>
          <w:rFonts w:ascii="GHEA Grapalat" w:hAnsi="GHEA Grapalat"/>
          <w:color w:val="000000"/>
          <w:sz w:val="24"/>
          <w:szCs w:val="24"/>
          <w:lang w:val="hy-AM"/>
        </w:rPr>
        <w:t>ը 2025 թվականի .......................-ից մինչև 2025 թվականի .......................-ն ընկած ժամանակահատվածում</w:t>
      </w:r>
    </w:p>
    <w:p w14:paraId="7271CF8F" w14:textId="12A5D150" w:rsidR="00FE5A30" w:rsidRPr="00324640" w:rsidRDefault="00FE5A30" w:rsidP="00FE5A30">
      <w:pPr>
        <w:shd w:val="clear" w:color="auto" w:fill="FFFFFF"/>
        <w:jc w:val="both"/>
        <w:rPr>
          <w:rFonts w:ascii="GHEA Grapalat" w:hAnsi="GHEA Grapalat"/>
          <w:color w:val="000000"/>
          <w:sz w:val="16"/>
          <w:szCs w:val="16"/>
          <w:lang w:val="hy-AM"/>
        </w:rPr>
      </w:pPr>
      <w:r w:rsidRPr="00324640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      </w:t>
      </w:r>
      <w:r w:rsidRPr="00324640">
        <w:rPr>
          <w:rFonts w:ascii="GHEA Grapalat" w:hAnsi="GHEA Grapalat"/>
          <w:bCs/>
          <w:color w:val="000000"/>
          <w:sz w:val="16"/>
          <w:szCs w:val="16"/>
          <w:lang w:val="af-ZA"/>
        </w:rPr>
        <w:t>(</w:t>
      </w:r>
      <w:r w:rsidRPr="00324640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նշել ամիսը և օրը)                                                              </w:t>
      </w:r>
      <w:r w:rsidRPr="00324640">
        <w:rPr>
          <w:rFonts w:ascii="GHEA Grapalat" w:hAnsi="GHEA Grapalat"/>
          <w:bCs/>
          <w:color w:val="000000"/>
          <w:sz w:val="16"/>
          <w:szCs w:val="16"/>
          <w:lang w:val="af-ZA"/>
        </w:rPr>
        <w:t>(</w:t>
      </w:r>
      <w:r w:rsidRPr="00324640">
        <w:rPr>
          <w:rFonts w:ascii="GHEA Grapalat" w:hAnsi="GHEA Grapalat"/>
          <w:bCs/>
          <w:color w:val="000000"/>
          <w:sz w:val="16"/>
          <w:szCs w:val="16"/>
          <w:lang w:val="hy-AM"/>
        </w:rPr>
        <w:t>նշել ամիսը և օրը)</w:t>
      </w:r>
    </w:p>
    <w:p w14:paraId="1334A221" w14:textId="19C61400" w:rsidR="00FE5A30" w:rsidRPr="00324640" w:rsidRDefault="004C3026" w:rsidP="00FE5A30">
      <w:pPr>
        <w:shd w:val="clear" w:color="auto" w:fill="FFFFFF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4C3026">
        <w:rPr>
          <w:rFonts w:ascii="GHEA Grapalat" w:hAnsi="GHEA Grapalat"/>
          <w:color w:val="000000"/>
          <w:sz w:val="24"/>
          <w:szCs w:val="24"/>
          <w:lang w:val="hy-AM"/>
        </w:rPr>
        <w:t>Վայոց ձորի մարզից 1 կիլոգրամը նվազագույնը 2</w:t>
      </w:r>
      <w:r w:rsidR="00DB0EEC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4C3026">
        <w:rPr>
          <w:rFonts w:ascii="GHEA Grapalat" w:hAnsi="GHEA Grapalat"/>
          <w:color w:val="000000"/>
          <w:sz w:val="24"/>
          <w:szCs w:val="24"/>
          <w:lang w:val="hy-AM"/>
        </w:rPr>
        <w:t>0 դրամով</w:t>
      </w:r>
      <w:r w:rsidRPr="0032464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E5A30" w:rsidRPr="00324640">
        <w:rPr>
          <w:rFonts w:ascii="GHEA Grapalat" w:hAnsi="GHEA Grapalat"/>
          <w:color w:val="000000"/>
          <w:sz w:val="24"/>
          <w:szCs w:val="24"/>
          <w:lang w:val="hy-AM"/>
        </w:rPr>
        <w:t xml:space="preserve">մթերել (գնել) է ................ տոննա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Արենի տեսակի խաղող</w:t>
      </w:r>
      <w:r w:rsidR="00FE5A30" w:rsidRPr="00324640">
        <w:rPr>
          <w:rFonts w:ascii="GHEA Grapalat" w:hAnsi="GHEA Grapalat"/>
          <w:color w:val="000000"/>
          <w:sz w:val="24"/>
          <w:szCs w:val="24"/>
          <w:lang w:val="hy-AM"/>
        </w:rPr>
        <w:t xml:space="preserve">, որի համար նախատեսված սուբսիդավորման գումարը կազմում է   </w:t>
      </w:r>
      <w:r w:rsidR="00FE5A30" w:rsidRPr="00324640">
        <w:rPr>
          <w:rFonts w:ascii="GHEA Grapalat" w:hAnsi="GHEA Grapalat"/>
          <w:bCs/>
          <w:color w:val="000000"/>
          <w:sz w:val="24"/>
          <w:szCs w:val="24"/>
          <w:lang w:val="hy-AM"/>
        </w:rPr>
        <w:t>.......</w:t>
      </w:r>
      <w:r w:rsidR="00CD41E6" w:rsidRPr="00CD41E6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CD41E6" w:rsidRPr="00324640">
        <w:rPr>
          <w:rFonts w:ascii="GHEA Grapalat" w:hAnsi="GHEA Grapalat"/>
          <w:bCs/>
          <w:color w:val="000000"/>
          <w:sz w:val="24"/>
          <w:szCs w:val="24"/>
          <w:lang w:val="hy-AM"/>
        </w:rPr>
        <w:t>....</w:t>
      </w:r>
      <w:r w:rsidR="00FE5A30" w:rsidRPr="00324640">
        <w:rPr>
          <w:rFonts w:ascii="GHEA Grapalat" w:hAnsi="GHEA Grapalat"/>
          <w:bCs/>
          <w:color w:val="000000"/>
          <w:sz w:val="24"/>
          <w:szCs w:val="24"/>
          <w:lang w:val="hy-AM"/>
        </w:rPr>
        <w:t>................. (………</w:t>
      </w:r>
      <w:r w:rsidR="00CD41E6" w:rsidRPr="00324640">
        <w:rPr>
          <w:rFonts w:ascii="GHEA Grapalat" w:hAnsi="GHEA Grapalat"/>
          <w:bCs/>
          <w:color w:val="000000"/>
          <w:sz w:val="24"/>
          <w:szCs w:val="24"/>
          <w:lang w:val="hy-AM"/>
        </w:rPr>
        <w:t>........</w:t>
      </w:r>
      <w:r w:rsidR="00FE5A30" w:rsidRPr="00324640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..............) դրամ և այդ չափով սուբսիդավորումը </w:t>
      </w:r>
    </w:p>
    <w:p w14:paraId="653C938B" w14:textId="64F84C30" w:rsidR="00FE5A30" w:rsidRPr="00324640" w:rsidRDefault="00FE5A30" w:rsidP="00FE5A30">
      <w:pPr>
        <w:shd w:val="clear" w:color="auto" w:fill="FFFFFF"/>
        <w:jc w:val="both"/>
        <w:rPr>
          <w:rFonts w:ascii="GHEA Grapalat" w:hAnsi="GHEA Grapalat"/>
          <w:bCs/>
          <w:color w:val="000000"/>
          <w:sz w:val="16"/>
          <w:szCs w:val="16"/>
          <w:lang w:val="hy-AM"/>
        </w:rPr>
      </w:pPr>
      <w:r w:rsidRPr="00324640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                       </w:t>
      </w:r>
      <w:r w:rsidRPr="00324640">
        <w:rPr>
          <w:rFonts w:ascii="GHEA Grapalat" w:hAnsi="GHEA Grapalat"/>
          <w:bCs/>
          <w:color w:val="000000"/>
          <w:sz w:val="16"/>
          <w:szCs w:val="16"/>
          <w:lang w:val="af-ZA"/>
        </w:rPr>
        <w:t>(</w:t>
      </w:r>
      <w:r w:rsidRPr="00324640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նշել գումարի չափը թվերով)     </w:t>
      </w:r>
      <w:r w:rsidR="00CD41E6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    </w:t>
      </w:r>
      <w:r w:rsidRPr="00324640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  </w:t>
      </w:r>
      <w:r w:rsidRPr="00324640">
        <w:rPr>
          <w:rFonts w:ascii="GHEA Grapalat" w:hAnsi="GHEA Grapalat"/>
          <w:bCs/>
          <w:color w:val="000000"/>
          <w:sz w:val="16"/>
          <w:szCs w:val="16"/>
          <w:lang w:val="af-ZA"/>
        </w:rPr>
        <w:t>(</w:t>
      </w:r>
      <w:r w:rsidRPr="00324640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նշել գումարի չափը տառերով)  </w:t>
      </w:r>
    </w:p>
    <w:p w14:paraId="5FF5273E" w14:textId="77777777" w:rsidR="00FE5A30" w:rsidRPr="00324640" w:rsidRDefault="00FE5A30" w:rsidP="00FE5A30">
      <w:pPr>
        <w:shd w:val="clear" w:color="auto" w:fill="FFFFFF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324640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ենթակա է վճարման։ </w:t>
      </w:r>
    </w:p>
    <w:p w14:paraId="5AEF5701" w14:textId="77777777" w:rsidR="00FE5A30" w:rsidRPr="00E94BDC" w:rsidRDefault="00FE5A30" w:rsidP="00FE5A30">
      <w:pPr>
        <w:shd w:val="clear" w:color="auto" w:fill="FFFFFF"/>
        <w:spacing w:line="276" w:lineRule="auto"/>
        <w:ind w:firstLine="375"/>
        <w:rPr>
          <w:rFonts w:ascii="GHEA Grapalat" w:hAnsi="GHEA Grapalat"/>
          <w:bCs/>
          <w:color w:val="000000"/>
          <w:sz w:val="12"/>
          <w:szCs w:val="12"/>
          <w:lang w:val="af-ZA"/>
        </w:rPr>
      </w:pPr>
      <w:r w:rsidRPr="00E94BDC">
        <w:rPr>
          <w:rFonts w:ascii="Courier New" w:hAnsi="Courier New" w:cs="Courier New"/>
          <w:bCs/>
          <w:color w:val="000000"/>
          <w:sz w:val="12"/>
          <w:szCs w:val="12"/>
          <w:lang w:val="af-ZA"/>
        </w:rPr>
        <w:t> </w:t>
      </w:r>
    </w:p>
    <w:p w14:paraId="2AE9A744" w14:textId="77777777" w:rsidR="00FE5A30" w:rsidRPr="00E94BDC" w:rsidRDefault="00FE5A30" w:rsidP="00FE5A30">
      <w:pPr>
        <w:shd w:val="clear" w:color="auto" w:fill="FFFFFF"/>
        <w:spacing w:line="276" w:lineRule="auto"/>
        <w:jc w:val="both"/>
        <w:rPr>
          <w:rFonts w:ascii="GHEA Grapalat" w:hAnsi="GHEA Grapalat"/>
          <w:bCs/>
          <w:color w:val="000000"/>
          <w:lang w:val="hy-AM"/>
        </w:rPr>
      </w:pPr>
    </w:p>
    <w:p w14:paraId="3225628F" w14:textId="77777777" w:rsidR="00FE5A30" w:rsidRPr="00E94BDC" w:rsidRDefault="00FE5A30" w:rsidP="00FE5A30">
      <w:pPr>
        <w:shd w:val="clear" w:color="auto" w:fill="FFFFFF"/>
        <w:spacing w:line="276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</w:p>
    <w:p w14:paraId="5F42E815" w14:textId="77777777" w:rsidR="00FE5A30" w:rsidRPr="00324640" w:rsidRDefault="00FE5A30" w:rsidP="00FE5A30">
      <w:pPr>
        <w:shd w:val="clear" w:color="auto" w:fill="FFFFFF"/>
        <w:spacing w:line="276" w:lineRule="auto"/>
        <w:ind w:firstLine="375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32464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14:paraId="24CE4931" w14:textId="77777777" w:rsidR="00FE5A30" w:rsidRPr="00324640" w:rsidRDefault="00FE5A30" w:rsidP="00FE5A30">
      <w:pPr>
        <w:shd w:val="clear" w:color="auto" w:fill="FFFFFF"/>
        <w:spacing w:line="276" w:lineRule="auto"/>
        <w:ind w:firstLine="375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32464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------------------</w:t>
      </w:r>
      <w:r w:rsidRPr="00324640">
        <w:rPr>
          <w:rFonts w:ascii="Cambria Math" w:hAnsi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32464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ՄԱՐԶՊԵՏԻ ԱՇԽԱՏԱԿԱԶՄԻ </w:t>
      </w:r>
    </w:p>
    <w:p w14:paraId="18DAB54B" w14:textId="77777777" w:rsidR="00FE5A30" w:rsidRPr="00324640" w:rsidRDefault="00FE5A30" w:rsidP="00FE5A30">
      <w:pPr>
        <w:shd w:val="clear" w:color="auto" w:fill="FFFFFF"/>
        <w:spacing w:line="276" w:lineRule="auto"/>
        <w:ind w:firstLine="375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32464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---------------------------------------------</w:t>
      </w:r>
    </w:p>
    <w:p w14:paraId="1969C595" w14:textId="77777777" w:rsidR="00FE5A30" w:rsidRPr="00324640" w:rsidRDefault="00FE5A30" w:rsidP="00FE5A30">
      <w:pPr>
        <w:shd w:val="clear" w:color="auto" w:fill="FFFFFF"/>
        <w:spacing w:line="276" w:lineRule="auto"/>
        <w:ind w:firstLine="375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32464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ՎԱՐՉՈՒԹՅԱՆ ՊԵՏ</w:t>
      </w:r>
    </w:p>
    <w:p w14:paraId="09CD959C" w14:textId="77777777" w:rsidR="00FE5A30" w:rsidRDefault="00FE5A30" w:rsidP="00FE5A30">
      <w:pPr>
        <w:shd w:val="clear" w:color="auto" w:fill="FFFFFF"/>
        <w:spacing w:line="276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</w:p>
    <w:p w14:paraId="2EF14928" w14:textId="77777777" w:rsidR="00FE5A30" w:rsidRPr="00E94BDC" w:rsidRDefault="00FE5A30" w:rsidP="00FE5A30">
      <w:pPr>
        <w:shd w:val="clear" w:color="auto" w:fill="FFFFFF"/>
        <w:spacing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E94BDC">
        <w:rPr>
          <w:rFonts w:ascii="GHEA Grapalat" w:hAnsi="GHEA Grapalat"/>
          <w:b/>
          <w:bCs/>
          <w:color w:val="000000"/>
          <w:sz w:val="21"/>
          <w:szCs w:val="21"/>
          <w:lang w:val="hy-AM"/>
        </w:rPr>
        <w:t xml:space="preserve">-------------------------------------------------------                                    .........................   </w:t>
      </w:r>
    </w:p>
    <w:p w14:paraId="799041F1" w14:textId="77777777" w:rsidR="00FE5A30" w:rsidRPr="00324640" w:rsidRDefault="00FE5A30" w:rsidP="00FE5A30">
      <w:pPr>
        <w:shd w:val="clear" w:color="auto" w:fill="FFFFFF"/>
        <w:spacing w:line="276" w:lineRule="auto"/>
        <w:rPr>
          <w:rFonts w:ascii="GHEA Grapalat" w:hAnsi="GHEA Grapalat"/>
          <w:bCs/>
          <w:color w:val="000000"/>
          <w:sz w:val="16"/>
          <w:szCs w:val="16"/>
          <w:lang w:val="hy-AM"/>
        </w:rPr>
      </w:pPr>
      <w:r>
        <w:rPr>
          <w:rFonts w:ascii="GHEA Grapalat" w:hAnsi="GHEA Grapalat"/>
          <w:bCs/>
          <w:color w:val="000000"/>
          <w:sz w:val="12"/>
          <w:szCs w:val="12"/>
          <w:lang w:val="hy-AM"/>
        </w:rPr>
        <w:t xml:space="preserve">                  </w:t>
      </w:r>
      <w:r w:rsidRPr="00E94BDC">
        <w:rPr>
          <w:rFonts w:ascii="GHEA Grapalat" w:hAnsi="GHEA Grapalat"/>
          <w:bCs/>
          <w:color w:val="000000"/>
          <w:sz w:val="12"/>
          <w:szCs w:val="12"/>
          <w:lang w:val="hy-AM"/>
        </w:rPr>
        <w:t xml:space="preserve">         </w:t>
      </w:r>
      <w:r w:rsidRPr="00324640">
        <w:rPr>
          <w:rFonts w:ascii="GHEA Grapalat" w:hAnsi="GHEA Grapalat"/>
          <w:bCs/>
          <w:color w:val="000000"/>
          <w:sz w:val="16"/>
          <w:szCs w:val="16"/>
          <w:lang w:val="af-ZA"/>
        </w:rPr>
        <w:t>(</w:t>
      </w:r>
      <w:r w:rsidRPr="00324640">
        <w:rPr>
          <w:rFonts w:ascii="GHEA Grapalat" w:hAnsi="GHEA Grapalat"/>
          <w:bCs/>
          <w:color w:val="000000"/>
          <w:sz w:val="16"/>
          <w:szCs w:val="16"/>
          <w:lang w:val="hy-AM"/>
        </w:rPr>
        <w:t>անունը, ազգանունը)</w:t>
      </w:r>
      <w:r w:rsidRPr="00324640">
        <w:rPr>
          <w:rFonts w:ascii="GHEA Grapalat" w:hAnsi="GHEA Grapalat"/>
          <w:bCs/>
          <w:color w:val="000000"/>
          <w:sz w:val="16"/>
          <w:szCs w:val="16"/>
          <w:lang w:val="af-ZA"/>
        </w:rPr>
        <w:t xml:space="preserve"> </w:t>
      </w:r>
      <w:r w:rsidRPr="00324640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                                                                                             </w:t>
      </w:r>
      <w:r w:rsidRPr="00324640">
        <w:rPr>
          <w:rFonts w:ascii="GHEA Grapalat" w:hAnsi="GHEA Grapalat"/>
          <w:bCs/>
          <w:color w:val="000000"/>
          <w:sz w:val="16"/>
          <w:szCs w:val="16"/>
          <w:lang w:val="af-ZA"/>
        </w:rPr>
        <w:t>(</w:t>
      </w:r>
      <w:r w:rsidRPr="00324640">
        <w:rPr>
          <w:rFonts w:ascii="GHEA Grapalat" w:hAnsi="GHEA Grapalat"/>
          <w:bCs/>
          <w:color w:val="000000"/>
          <w:sz w:val="16"/>
          <w:szCs w:val="16"/>
          <w:lang w:val="hy-AM"/>
        </w:rPr>
        <w:t xml:space="preserve">ստորագրություն)                         </w:t>
      </w:r>
    </w:p>
    <w:p w14:paraId="2E3EC685" w14:textId="77777777" w:rsidR="00FE5A30" w:rsidRPr="00E94BDC" w:rsidRDefault="00FE5A30" w:rsidP="00FE5A30">
      <w:pPr>
        <w:shd w:val="clear" w:color="auto" w:fill="FFFFFF"/>
        <w:spacing w:line="276" w:lineRule="auto"/>
        <w:ind w:firstLine="375"/>
        <w:rPr>
          <w:rFonts w:ascii="GHEA Grapalat" w:hAnsi="GHEA Grapalat"/>
          <w:b/>
          <w:bCs/>
          <w:color w:val="000000"/>
          <w:sz w:val="21"/>
          <w:szCs w:val="21"/>
          <w:lang w:val="hy-AM"/>
        </w:rPr>
      </w:pPr>
    </w:p>
    <w:p w14:paraId="39529B7B" w14:textId="77777777" w:rsidR="00FE5A30" w:rsidRPr="00E94BDC" w:rsidRDefault="00FE5A30" w:rsidP="00FE5A30">
      <w:pPr>
        <w:spacing w:after="200" w:line="276" w:lineRule="auto"/>
        <w:rPr>
          <w:rFonts w:ascii="GHEA Grapalat" w:hAnsi="GHEA Grapalat" w:cs="Sylfaen"/>
          <w:bCs/>
          <w:sz w:val="20"/>
          <w:szCs w:val="20"/>
          <w:lang w:val="hy-AM" w:eastAsia="en-GB"/>
        </w:rPr>
      </w:pPr>
      <w:r w:rsidRPr="00E94BDC">
        <w:rPr>
          <w:rFonts w:ascii="GHEA Grapalat" w:hAnsi="GHEA Grapalat" w:cs="Sylfaen"/>
          <w:bCs/>
          <w:sz w:val="20"/>
          <w:szCs w:val="20"/>
          <w:lang w:val="hy-AM" w:eastAsia="en-GB"/>
        </w:rPr>
        <w:t xml:space="preserve">        «_____»     ______ 202</w:t>
      </w:r>
      <w:r>
        <w:rPr>
          <w:rFonts w:ascii="GHEA Grapalat" w:hAnsi="GHEA Grapalat" w:cs="Sylfaen"/>
          <w:bCs/>
          <w:sz w:val="20"/>
          <w:szCs w:val="20"/>
          <w:lang w:val="hy-AM" w:eastAsia="en-GB"/>
        </w:rPr>
        <w:t>5</w:t>
      </w:r>
      <w:r w:rsidRPr="00E94BDC">
        <w:rPr>
          <w:rFonts w:ascii="GHEA Grapalat" w:hAnsi="GHEA Grapalat" w:cs="Sylfaen"/>
          <w:bCs/>
          <w:sz w:val="20"/>
          <w:szCs w:val="20"/>
          <w:lang w:val="hy-AM" w:eastAsia="en-GB"/>
        </w:rPr>
        <w:t>թ.</w:t>
      </w:r>
    </w:p>
    <w:p w14:paraId="3E2DD934" w14:textId="77777777" w:rsidR="00FE5A30" w:rsidRDefault="00FE5A30" w:rsidP="00FE5A30">
      <w:pPr>
        <w:tabs>
          <w:tab w:val="left" w:pos="285"/>
        </w:tabs>
        <w:spacing w:line="360" w:lineRule="auto"/>
        <w:jc w:val="right"/>
        <w:rPr>
          <w:lang w:val="hy-AM"/>
        </w:rPr>
      </w:pPr>
    </w:p>
    <w:p w14:paraId="75AEED6A" w14:textId="77777777" w:rsidR="00FE5A30" w:rsidRDefault="00FE5A30" w:rsidP="00324640">
      <w:pPr>
        <w:tabs>
          <w:tab w:val="left" w:pos="285"/>
        </w:tabs>
        <w:spacing w:line="360" w:lineRule="auto"/>
        <w:rPr>
          <w:rFonts w:ascii="GHEA Grapalat" w:hAnsi="GHEA Grapalat"/>
          <w:b/>
          <w:bCs/>
          <w:color w:val="000000"/>
          <w:lang w:val="hy-AM"/>
        </w:rPr>
        <w:sectPr w:rsidR="00FE5A30" w:rsidSect="00D61E4F">
          <w:footerReference w:type="default" r:id="rId8"/>
          <w:footerReference w:type="first" r:id="rId9"/>
          <w:pgSz w:w="11906" w:h="16838"/>
          <w:pgMar w:top="450" w:right="746" w:bottom="540" w:left="1134" w:header="720" w:footer="720" w:gutter="0"/>
          <w:cols w:space="720"/>
          <w:formProt w:val="0"/>
          <w:titlePg/>
          <w:docGrid w:linePitch="360"/>
        </w:sectPr>
      </w:pPr>
    </w:p>
    <w:p w14:paraId="52D6FB09" w14:textId="77777777" w:rsidR="00FE5A30" w:rsidRPr="00C8568A" w:rsidRDefault="00FE5A30" w:rsidP="00324640">
      <w:pPr>
        <w:jc w:val="right"/>
        <w:rPr>
          <w:rFonts w:ascii="GHEA Grapalat" w:hAnsi="GHEA Grapalat" w:cs="Arial"/>
          <w:b/>
          <w:bCs/>
          <w:color w:val="000000"/>
          <w:lang w:val="hy-AM"/>
        </w:rPr>
      </w:pPr>
      <w:r w:rsidRPr="00C8568A">
        <w:rPr>
          <w:rFonts w:ascii="GHEA Grapalat" w:hAnsi="GHEA Grapalat" w:cs="Arial"/>
          <w:b/>
          <w:bCs/>
          <w:color w:val="000000"/>
          <w:lang w:val="hy-AM"/>
        </w:rPr>
        <w:lastRenderedPageBreak/>
        <w:t xml:space="preserve">Ձև N </w:t>
      </w:r>
      <w:r>
        <w:rPr>
          <w:rFonts w:ascii="GHEA Grapalat" w:hAnsi="GHEA Grapalat" w:cs="Arial"/>
          <w:b/>
          <w:bCs/>
          <w:color w:val="000000"/>
          <w:lang w:val="hy-AM"/>
        </w:rPr>
        <w:t>5</w:t>
      </w:r>
      <w:r w:rsidRPr="00C8568A">
        <w:rPr>
          <w:rFonts w:ascii="GHEA Grapalat" w:hAnsi="GHEA Grapalat" w:cs="Arial"/>
          <w:b/>
          <w:bCs/>
          <w:color w:val="000000"/>
          <w:lang w:val="hy-AM"/>
        </w:rPr>
        <w:t xml:space="preserve"> </w:t>
      </w:r>
    </w:p>
    <w:p w14:paraId="1C69681B" w14:textId="77777777" w:rsidR="00FE5A30" w:rsidRPr="00BC2222" w:rsidRDefault="00FE5A30" w:rsidP="00FE5A30">
      <w:pPr>
        <w:jc w:val="center"/>
        <w:rPr>
          <w:rFonts w:ascii="GHEA Grapalat" w:hAnsi="GHEA Grapalat" w:cs="Arial"/>
          <w:b/>
          <w:bCs/>
          <w:color w:val="000000"/>
          <w:lang w:val="hy-AM"/>
        </w:rPr>
      </w:pPr>
      <w:r w:rsidRPr="00BC2222">
        <w:rPr>
          <w:rFonts w:ascii="GHEA Grapalat" w:hAnsi="GHEA Grapalat" w:cs="Arial"/>
          <w:b/>
          <w:bCs/>
          <w:color w:val="000000"/>
          <w:lang w:val="hy-AM"/>
        </w:rPr>
        <w:t>ՏԵՂԵԿԱՏՎՈՒԹՅՈՒՆ</w:t>
      </w:r>
    </w:p>
    <w:p w14:paraId="26E6581D" w14:textId="77777777" w:rsidR="00FE5A30" w:rsidRDefault="00FE5A30" w:rsidP="00FE5A30">
      <w:pPr>
        <w:jc w:val="center"/>
        <w:rPr>
          <w:rFonts w:ascii="GHEA Grapalat" w:hAnsi="GHEA Grapalat"/>
          <w:b/>
          <w:bCs/>
          <w:color w:val="000000"/>
          <w:sz w:val="16"/>
          <w:szCs w:val="16"/>
          <w:lang w:val="hy-AM"/>
        </w:rPr>
      </w:pPr>
      <w:r w:rsidRPr="00BC2222">
        <w:rPr>
          <w:rFonts w:ascii="GHEA Grapalat" w:hAnsi="GHEA Grapalat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F2A36" wp14:editId="45734A76">
                <wp:simplePos x="0" y="0"/>
                <wp:positionH relativeFrom="column">
                  <wp:posOffset>1820849</wp:posOffset>
                </wp:positionH>
                <wp:positionV relativeFrom="paragraph">
                  <wp:posOffset>91440</wp:posOffset>
                </wp:positionV>
                <wp:extent cx="4731026" cy="0"/>
                <wp:effectExtent l="0" t="0" r="127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10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93CEB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35pt,7.2pt" to="515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WVtgEAALcDAAAOAAAAZHJzL2Uyb0RvYy54bWysU01vEzEQvSP1P1i+k/0AFbTKpodU9ILa&#10;iMIPcL121qrtscYmu/n3jJ1kiwAhhHrxeuz33swbz65vZmfZQWE04HverGrOlJcwGL/v+bevn95+&#10;5Cwm4QdhwaueH1XkN5urN+spdKqFEeygkJGIj90Uej6mFLqqinJUTsQVBOXpUgM6kSjEfTWgmEjd&#10;2aqt6+tqAhwCglQx0unt6ZJvir7WSqYHraNKzPacaktlxbI+5bXarEW3RxFGI89liP+owgnjKeki&#10;dSuSYN/R/CbljESIoNNKgqtAayNV8UBumvoXN4+jCKp4oebEsLQpvp6svD/skJmh5y1nXjh6oseE&#10;wuzHxLbgPTUQkLW5T1OIHcG3fofnKIYdZtOzRpe/ZIfNpbfHpbdqTkzS4fsP75q6veZMXu6qF2LA&#10;mO4UOJY3PbfGZ9uiE4fPMVEygl4gFORCTqnLLh2tymDrvyhNVihZU9hliNTWIjsIev7huck2SKsg&#10;M0UbaxdS/XfSGZtpqgzWvxIXdMkIPi1EZzzgn7Km+VKqPuEvrk9es+0nGI7lIUo7aDqKs/Mk5/H7&#10;OS70l/9t8wMAAP//AwBQSwMEFAAGAAgAAAAhAPkUTgjdAAAACgEAAA8AAABkcnMvZG93bnJldi54&#10;bWxMj81OwzAQhO9IvIO1SNyo01CFKsSpqkoIcUE0hbsbb52AfyLbScPbsxUHOO7Mp9mZajNbwyYM&#10;sfdOwHKRAUPXetU7LeD98HS3BhaTdEoa71DAN0bY1NdXlSyVP7s9Tk3SjEJcLKWALqWh5Dy2HVoZ&#10;F35AR97JBysTnUFzFeSZwq3heZYV3Mre0YdODrjrsP1qRivAvITpQ+/0No7P+6L5fDvlr4dJiNub&#10;efsILOGc/mC41KfqUFOnox+diswIyNfFA6FkrFbALkB2vyTl+KvwuuL/J9Q/AAAA//8DAFBLAQIt&#10;ABQABgAIAAAAIQC2gziS/gAAAOEBAAATAAAAAAAAAAAAAAAAAAAAAABbQ29udGVudF9UeXBlc10u&#10;eG1sUEsBAi0AFAAGAAgAAAAhADj9If/WAAAAlAEAAAsAAAAAAAAAAAAAAAAALwEAAF9yZWxzLy5y&#10;ZWxzUEsBAi0AFAAGAAgAAAAhAEAbFZW2AQAAtwMAAA4AAAAAAAAAAAAAAAAALgIAAGRycy9lMm9E&#10;b2MueG1sUEsBAi0AFAAGAAgAAAAhAPkUTgj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6DCF165E" w14:textId="746342DC" w:rsidR="00FE5A30" w:rsidRPr="005E2ADB" w:rsidRDefault="00FE5A30" w:rsidP="00FE5A30">
      <w:pPr>
        <w:jc w:val="center"/>
        <w:rPr>
          <w:rFonts w:ascii="GHEA Grapalat" w:hAnsi="GHEA Grapalat"/>
          <w:color w:val="000000"/>
          <w:sz w:val="16"/>
          <w:szCs w:val="16"/>
          <w:lang w:val="hy-AM"/>
        </w:rPr>
      </w:pPr>
      <w:r w:rsidRPr="005E2ADB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50779B">
        <w:rPr>
          <w:rFonts w:ascii="GHEA Grapalat" w:hAnsi="GHEA Grapalat" w:cs="Arial"/>
          <w:color w:val="000000"/>
          <w:sz w:val="16"/>
          <w:szCs w:val="16"/>
          <w:lang w:val="hy-AM"/>
        </w:rPr>
        <w:t>Տ</w:t>
      </w:r>
      <w:r w:rsidRPr="005E2ADB">
        <w:rPr>
          <w:rFonts w:ascii="GHEA Grapalat" w:hAnsi="GHEA Grapalat" w:cs="Arial"/>
          <w:color w:val="000000"/>
          <w:sz w:val="16"/>
          <w:szCs w:val="16"/>
          <w:lang w:val="hy-AM"/>
        </w:rPr>
        <w:t>նտեսավարող</w:t>
      </w:r>
      <w:r w:rsidR="00CD41E6">
        <w:rPr>
          <w:rFonts w:ascii="GHEA Grapalat" w:hAnsi="GHEA Grapalat" w:cs="Arial"/>
          <w:color w:val="000000"/>
          <w:sz w:val="16"/>
          <w:szCs w:val="16"/>
          <w:lang w:val="hy-AM"/>
        </w:rPr>
        <w:t xml:space="preserve"> սուբյեկտ</w:t>
      </w:r>
      <w:r w:rsidRPr="005E2ADB">
        <w:rPr>
          <w:rFonts w:ascii="GHEA Grapalat" w:hAnsi="GHEA Grapalat" w:cs="Arial"/>
          <w:color w:val="000000"/>
          <w:sz w:val="16"/>
          <w:szCs w:val="16"/>
          <w:lang w:val="hy-AM"/>
        </w:rPr>
        <w:t>ի</w:t>
      </w:r>
      <w:r w:rsidRPr="005E2ADB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Pr="005E2ADB">
        <w:rPr>
          <w:rFonts w:ascii="GHEA Grapalat" w:hAnsi="GHEA Grapalat" w:cs="Arial"/>
          <w:color w:val="000000"/>
          <w:sz w:val="16"/>
          <w:szCs w:val="16"/>
          <w:lang w:val="hy-AM"/>
        </w:rPr>
        <w:t>անվանումը և</w:t>
      </w:r>
      <w:r w:rsidRPr="005E2ADB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Pr="005E2ADB">
        <w:rPr>
          <w:rFonts w:ascii="GHEA Grapalat" w:hAnsi="GHEA Grapalat" w:cs="Arial"/>
          <w:color w:val="000000"/>
          <w:sz w:val="16"/>
          <w:szCs w:val="16"/>
          <w:lang w:val="hy-AM"/>
        </w:rPr>
        <w:t>մթերման</w:t>
      </w:r>
      <w:r w:rsidRPr="005E2ADB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Pr="005E2ADB">
        <w:rPr>
          <w:rFonts w:ascii="GHEA Grapalat" w:hAnsi="GHEA Grapalat" w:cs="Arial"/>
          <w:color w:val="000000"/>
          <w:sz w:val="16"/>
          <w:szCs w:val="16"/>
          <w:lang w:val="hy-AM"/>
        </w:rPr>
        <w:t>կետը</w:t>
      </w:r>
      <w:r w:rsidRPr="005E2ADB">
        <w:rPr>
          <w:rFonts w:ascii="GHEA Grapalat" w:hAnsi="GHEA Grapalat"/>
          <w:color w:val="000000"/>
          <w:sz w:val="16"/>
          <w:szCs w:val="16"/>
          <w:lang w:val="hy-AM"/>
        </w:rPr>
        <w:t xml:space="preserve">) </w:t>
      </w:r>
    </w:p>
    <w:p w14:paraId="3C99F914" w14:textId="181CC6A8" w:rsidR="00FE5A30" w:rsidRPr="005E2ADB" w:rsidRDefault="00FE5A30" w:rsidP="00FE5A30">
      <w:pPr>
        <w:jc w:val="center"/>
        <w:rPr>
          <w:rFonts w:ascii="GHEA Grapalat" w:hAnsi="GHEA Grapalat" w:cs="Arial"/>
          <w:b/>
          <w:bCs/>
          <w:color w:val="000000"/>
          <w:lang w:val="hy-AM"/>
        </w:rPr>
      </w:pPr>
      <w:r w:rsidRPr="005E2ADB">
        <w:rPr>
          <w:rFonts w:ascii="GHEA Grapalat" w:hAnsi="GHEA Grapalat" w:cs="Arial"/>
          <w:b/>
          <w:bCs/>
          <w:color w:val="000000"/>
          <w:lang w:val="hy-AM"/>
        </w:rPr>
        <w:t>կողմից</w:t>
      </w:r>
      <w:r w:rsidRPr="005E2ADB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DB0EEC">
        <w:rPr>
          <w:rFonts w:ascii="GHEA Grapalat" w:hAnsi="GHEA Grapalat" w:cs="Arial"/>
          <w:b/>
          <w:bCs/>
          <w:color w:val="000000"/>
          <w:lang w:val="hy-AM"/>
        </w:rPr>
        <w:t xml:space="preserve">Վայոց ձորի մարզից </w:t>
      </w:r>
      <w:r w:rsidR="004C545B">
        <w:rPr>
          <w:rFonts w:ascii="GHEA Grapalat" w:hAnsi="GHEA Grapalat" w:cs="Arial"/>
          <w:b/>
          <w:bCs/>
          <w:color w:val="000000"/>
          <w:lang w:val="hy-AM"/>
        </w:rPr>
        <w:t xml:space="preserve">մթերված </w:t>
      </w:r>
      <w:r w:rsidR="004C545B" w:rsidRPr="004C545B">
        <w:rPr>
          <w:rFonts w:ascii="GHEA Grapalat" w:hAnsi="GHEA Grapalat" w:cs="Arial"/>
          <w:b/>
          <w:bCs/>
          <w:color w:val="000000"/>
          <w:lang w:val="hy-AM"/>
        </w:rPr>
        <w:t>(</w:t>
      </w:r>
      <w:r w:rsidRPr="005E2ADB">
        <w:rPr>
          <w:rFonts w:ascii="GHEA Grapalat" w:hAnsi="GHEA Grapalat" w:cs="Arial"/>
          <w:b/>
          <w:bCs/>
          <w:color w:val="000000"/>
          <w:lang w:val="hy-AM"/>
        </w:rPr>
        <w:t>գնված</w:t>
      </w:r>
      <w:r w:rsidR="004C545B">
        <w:rPr>
          <w:rFonts w:ascii="GHEA Grapalat" w:hAnsi="GHEA Grapalat" w:cs="Arial"/>
          <w:b/>
          <w:bCs/>
          <w:color w:val="000000"/>
          <w:lang w:val="hy-AM"/>
        </w:rPr>
        <w:t>)</w:t>
      </w:r>
      <w:r w:rsidRPr="005E2ADB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DB0EEC">
        <w:rPr>
          <w:rFonts w:ascii="GHEA Grapalat" w:hAnsi="GHEA Grapalat"/>
          <w:b/>
          <w:bCs/>
          <w:color w:val="000000"/>
          <w:lang w:val="hy-AM"/>
        </w:rPr>
        <w:t xml:space="preserve">Արենի տեսակի խաղողի </w:t>
      </w:r>
      <w:r w:rsidRPr="005E2ADB">
        <w:rPr>
          <w:rFonts w:ascii="GHEA Grapalat" w:hAnsi="GHEA Grapalat" w:cs="Arial"/>
          <w:b/>
          <w:bCs/>
          <w:color w:val="000000"/>
          <w:lang w:val="hy-AM"/>
        </w:rPr>
        <w:t>քանակների</w:t>
      </w:r>
      <w:r w:rsidRPr="005E2ADB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E2ADB">
        <w:rPr>
          <w:rFonts w:ascii="GHEA Grapalat" w:hAnsi="GHEA Grapalat" w:cs="Arial"/>
          <w:b/>
          <w:bCs/>
          <w:color w:val="000000"/>
          <w:lang w:val="hy-AM"/>
        </w:rPr>
        <w:t>մասին</w:t>
      </w:r>
    </w:p>
    <w:tbl>
      <w:tblPr>
        <w:tblpPr w:leftFromText="180" w:rightFromText="180" w:vertAnchor="text" w:horzAnchor="margin" w:tblpY="50"/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75"/>
        <w:gridCol w:w="1530"/>
        <w:gridCol w:w="1705"/>
        <w:gridCol w:w="1530"/>
        <w:gridCol w:w="1260"/>
        <w:gridCol w:w="1350"/>
        <w:gridCol w:w="1350"/>
        <w:gridCol w:w="1260"/>
        <w:gridCol w:w="1165"/>
      </w:tblGrid>
      <w:tr w:rsidR="00324640" w:rsidRPr="00BC2222" w14:paraId="53BE4B7B" w14:textId="77777777" w:rsidTr="00324640">
        <w:trPr>
          <w:trHeight w:val="1340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02F7C52" w14:textId="77777777" w:rsidR="00324640" w:rsidRPr="00BC2222" w:rsidRDefault="00324640" w:rsidP="0032464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BC2222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Ամսաթիվը (օր, ամիս,տարի, XX.XX.202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5</w:t>
            </w:r>
            <w:r w:rsidRPr="00BC2222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)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  <w:hideMark/>
          </w:tcPr>
          <w:p w14:paraId="68C14E92" w14:textId="457F869A" w:rsidR="00324640" w:rsidRPr="003F7A65" w:rsidRDefault="003F7A65" w:rsidP="00324640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 xml:space="preserve">Շահառուի անվանումը կամ </w:t>
            </w:r>
            <w:r w:rsidR="00324640" w:rsidRPr="003F7A6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անուն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ը</w:t>
            </w:r>
            <w:r w:rsidR="00324640" w:rsidRPr="003F7A65">
              <w:rPr>
                <w:rFonts w:ascii="Arial Armenian" w:hAnsi="Arial Armenian"/>
                <w:b/>
                <w:bCs/>
                <w:color w:val="000000"/>
                <w:sz w:val="14"/>
                <w:szCs w:val="14"/>
                <w:lang w:val="hy-AM"/>
              </w:rPr>
              <w:t xml:space="preserve">, </w:t>
            </w:r>
            <w:r w:rsidR="00324640" w:rsidRPr="003F7A6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ազգանունը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  <w:hideMark/>
          </w:tcPr>
          <w:p w14:paraId="5AF02FBF" w14:textId="6C178C63" w:rsidR="00324640" w:rsidRPr="003F7A65" w:rsidRDefault="003F7A65" w:rsidP="00324640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 xml:space="preserve">Շահառուի ՀՎՀՀ-ն կամ </w:t>
            </w:r>
            <w:r w:rsidR="00324640" w:rsidRPr="003F7A6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անձնագրի</w:t>
            </w:r>
            <w:r w:rsidR="00324640" w:rsidRPr="003F7A65">
              <w:rPr>
                <w:rFonts w:ascii="Arial Armenian" w:hAnsi="Arial Armenian"/>
                <w:b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="00324640" w:rsidRPr="003F7A6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սերիան</w:t>
            </w:r>
            <w:r w:rsidR="00324640" w:rsidRPr="003F7A65">
              <w:rPr>
                <w:rFonts w:ascii="Arial Armenian" w:hAnsi="Arial Armenian"/>
                <w:b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="00324640" w:rsidRPr="003F7A6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կամ</w:t>
            </w:r>
            <w:r w:rsidR="00324640" w:rsidRPr="003F7A65">
              <w:rPr>
                <w:rFonts w:ascii="Arial Armenian" w:hAnsi="Arial Armenian"/>
                <w:b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="00324640" w:rsidRPr="003F7A6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ն</w:t>
            </w:r>
            <w:r w:rsidR="00324640" w:rsidRPr="003F7A65">
              <w:rPr>
                <w:rFonts w:ascii="Arial Armenian" w:hAnsi="Arial Armenian"/>
                <w:b/>
                <w:bCs/>
                <w:color w:val="000000"/>
                <w:sz w:val="14"/>
                <w:szCs w:val="14"/>
                <w:lang w:val="hy-AM"/>
              </w:rPr>
              <w:t>/</w:t>
            </w:r>
            <w:r w:rsidR="00324640" w:rsidRPr="003F7A6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ք</w:t>
            </w:r>
            <w:r w:rsidR="00324640" w:rsidRPr="003F7A65">
              <w:rPr>
                <w:rFonts w:ascii="Arial Armenian" w:hAnsi="Arial Armenian"/>
                <w:b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="00324640" w:rsidRPr="003F7A6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  <w:hideMark/>
          </w:tcPr>
          <w:p w14:paraId="4B64A421" w14:textId="117FF3D5" w:rsidR="00324640" w:rsidRPr="00BC2222" w:rsidRDefault="003F7A65" w:rsidP="00324640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Շահառուի</w:t>
            </w:r>
            <w:r w:rsidR="00324640" w:rsidRPr="00BC2222"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24640" w:rsidRPr="00BC22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հեռախոսահամարը</w:t>
            </w:r>
            <w:proofErr w:type="spellEnd"/>
            <w:r w:rsidR="00324640" w:rsidRPr="00BC2222"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  <w:t xml:space="preserve"> 94XXXXXX)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  <w:hideMark/>
          </w:tcPr>
          <w:p w14:paraId="6EF9557C" w14:textId="7D6D79DF" w:rsidR="00324640" w:rsidRPr="00BC2222" w:rsidRDefault="00DB0EEC" w:rsidP="00324640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Խաղողի</w:t>
            </w:r>
            <w:r w:rsidR="00324640" w:rsidRPr="00BC2222"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24640" w:rsidRPr="00BC22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գնման</w:t>
            </w:r>
            <w:proofErr w:type="spellEnd"/>
            <w:r w:rsidR="00324640" w:rsidRPr="00BC2222"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24640" w:rsidRPr="00BC22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պայմանագրի</w:t>
            </w:r>
            <w:proofErr w:type="spellEnd"/>
            <w:r w:rsidR="00324640" w:rsidRPr="00BC2222"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24640" w:rsidRPr="00BC22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  <w:hideMark/>
          </w:tcPr>
          <w:p w14:paraId="6E516B88" w14:textId="69557ECD" w:rsidR="00324640" w:rsidRPr="00DB0EEC" w:rsidRDefault="00DB0EEC" w:rsidP="0032464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B0EE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Խաղողի</w:t>
            </w:r>
            <w:proofErr w:type="spellEnd"/>
            <w:r w:rsidRPr="00DB0EE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տնկարկի</w:t>
            </w:r>
            <w:proofErr w:type="spellEnd"/>
            <w:r w:rsidR="00324640" w:rsidRPr="00DB0EE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24640" w:rsidRPr="00BC22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տեղակայման</w:t>
            </w:r>
            <w:proofErr w:type="spellEnd"/>
            <w:r w:rsidR="00324640" w:rsidRPr="00DB0EE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համայնքը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  <w:hideMark/>
          </w:tcPr>
          <w:p w14:paraId="4497396A" w14:textId="0FEE7876" w:rsidR="00324640" w:rsidRPr="00BC2222" w:rsidRDefault="00DB0EEC" w:rsidP="00324640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B0EE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Խաղողի</w:t>
            </w:r>
            <w:proofErr w:type="spellEnd"/>
            <w:r w:rsidRPr="00DB0EE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տնկարկի</w:t>
            </w:r>
            <w:proofErr w:type="spellEnd"/>
            <w:r w:rsidR="00324640" w:rsidRPr="00BC2222"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24640" w:rsidRPr="00BC22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տեղակայման</w:t>
            </w:r>
            <w:proofErr w:type="spellEnd"/>
            <w:r w:rsidR="00324640" w:rsidRPr="00BC2222"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324640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բնակավայրը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  <w:hideMark/>
          </w:tcPr>
          <w:p w14:paraId="78827ED5" w14:textId="68B49BB0" w:rsidR="00324640" w:rsidRDefault="00DB0EEC" w:rsidP="0032464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DB0EE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Խաղողի</w:t>
            </w:r>
            <w:proofErr w:type="spellEnd"/>
            <w:r w:rsidRPr="00DB0EE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տնկարկի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24640" w:rsidRPr="00BC22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չափը</w:t>
            </w:r>
            <w:proofErr w:type="spellEnd"/>
            <w:r w:rsidR="00324640" w:rsidRPr="00BC22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՝</w:t>
            </w:r>
            <w:r w:rsidR="00324640" w:rsidRPr="00BC2222"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24640" w:rsidRPr="00BC22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ըստ</w:t>
            </w:r>
            <w:proofErr w:type="spellEnd"/>
            <w:r w:rsidR="00324640" w:rsidRPr="00BC2222"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24640" w:rsidRPr="00BC22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պայմանագրի</w:t>
            </w:r>
            <w:proofErr w:type="spellEnd"/>
          </w:p>
          <w:p w14:paraId="41489DBA" w14:textId="77777777" w:rsidR="00324640" w:rsidRPr="00BC2222" w:rsidRDefault="00324640" w:rsidP="00324640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</w:pPr>
            <w:r w:rsidRPr="00BC2222"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  <w:t>(</w:t>
            </w:r>
            <w:proofErr w:type="spellStart"/>
            <w:r w:rsidRPr="00BC22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հա</w:t>
            </w:r>
            <w:proofErr w:type="spellEnd"/>
            <w:r w:rsidRPr="00BC2222"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  <w:hideMark/>
          </w:tcPr>
          <w:p w14:paraId="19D7B53A" w14:textId="10E84CF8" w:rsidR="00324640" w:rsidRDefault="00324640" w:rsidP="00324640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BC22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Հանձնած</w:t>
            </w:r>
            <w:proofErr w:type="spellEnd"/>
            <w:r w:rsidRPr="00BC2222"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DB0EE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 xml:space="preserve">խաղողի </w:t>
            </w:r>
            <w:proofErr w:type="spellStart"/>
            <w:r w:rsidRPr="00BC22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քանակը</w:t>
            </w:r>
            <w:proofErr w:type="spellEnd"/>
          </w:p>
          <w:p w14:paraId="03501E95" w14:textId="77777777" w:rsidR="00324640" w:rsidRPr="00BC2222" w:rsidRDefault="00324640" w:rsidP="00324640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</w:pPr>
            <w:r w:rsidRPr="00BC2222"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  <w:t>(</w:t>
            </w:r>
            <w:proofErr w:type="spellStart"/>
            <w:r w:rsidRPr="00BC22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կգ</w:t>
            </w:r>
            <w:proofErr w:type="spellEnd"/>
            <w:r w:rsidRPr="00BC2222"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  <w:hideMark/>
          </w:tcPr>
          <w:p w14:paraId="33B1E98F" w14:textId="3ADD8F13" w:rsidR="00324640" w:rsidRPr="00810A19" w:rsidRDefault="00324640" w:rsidP="0032464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Մթերման</w:t>
            </w:r>
            <w:r w:rsidR="00DB0EE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Pr="00810A1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գնման</w:t>
            </w:r>
            <w:r w:rsidRPr="00810A1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) 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կգ</w:t>
            </w:r>
            <w:proofErr w:type="spellEnd"/>
            <w:r w:rsidRPr="00810A1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ի</w:t>
            </w:r>
            <w:r w:rsidRPr="00810A1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գինը</w:t>
            </w:r>
            <w:proofErr w:type="spellEnd"/>
          </w:p>
          <w:p w14:paraId="4B59EBF7" w14:textId="77777777" w:rsidR="00324640" w:rsidRPr="00810A19" w:rsidRDefault="00324640" w:rsidP="00324640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</w:pPr>
            <w:r w:rsidRPr="00BC2222"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դրամ</w:t>
            </w:r>
            <w:r w:rsidRPr="00BC2222"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  <w:t>)</w:t>
            </w:r>
          </w:p>
        </w:tc>
      </w:tr>
      <w:tr w:rsidR="00324640" w:rsidRPr="00BC2222" w14:paraId="4498C10C" w14:textId="77777777" w:rsidTr="00324640">
        <w:trPr>
          <w:trHeight w:val="389"/>
        </w:trPr>
        <w:tc>
          <w:tcPr>
            <w:tcW w:w="1620" w:type="dxa"/>
            <w:shd w:val="pct12" w:color="auto" w:fill="auto"/>
            <w:vAlign w:val="center"/>
          </w:tcPr>
          <w:p w14:paraId="466284FA" w14:textId="77777777" w:rsidR="00324640" w:rsidRPr="00BC2222" w:rsidRDefault="00324640" w:rsidP="0032464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975" w:type="dxa"/>
            <w:shd w:val="pct12" w:color="auto" w:fill="auto"/>
            <w:vAlign w:val="center"/>
          </w:tcPr>
          <w:p w14:paraId="4C9435C0" w14:textId="77777777" w:rsidR="00324640" w:rsidRPr="00BC2222" w:rsidRDefault="00324640" w:rsidP="0032464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2</w:t>
            </w:r>
          </w:p>
        </w:tc>
        <w:tc>
          <w:tcPr>
            <w:tcW w:w="1530" w:type="dxa"/>
            <w:shd w:val="pct12" w:color="auto" w:fill="auto"/>
            <w:vAlign w:val="center"/>
          </w:tcPr>
          <w:p w14:paraId="6CDED2CD" w14:textId="77777777" w:rsidR="00324640" w:rsidRPr="00BC2222" w:rsidRDefault="00324640" w:rsidP="0032464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3</w:t>
            </w:r>
          </w:p>
        </w:tc>
        <w:tc>
          <w:tcPr>
            <w:tcW w:w="1705" w:type="dxa"/>
            <w:shd w:val="pct12" w:color="auto" w:fill="auto"/>
            <w:vAlign w:val="center"/>
          </w:tcPr>
          <w:p w14:paraId="3B49EA53" w14:textId="77777777" w:rsidR="00324640" w:rsidRPr="00BC2222" w:rsidRDefault="00324640" w:rsidP="0032464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4</w:t>
            </w:r>
          </w:p>
        </w:tc>
        <w:tc>
          <w:tcPr>
            <w:tcW w:w="1530" w:type="dxa"/>
            <w:shd w:val="pct12" w:color="auto" w:fill="auto"/>
            <w:vAlign w:val="center"/>
          </w:tcPr>
          <w:p w14:paraId="1DAF42B4" w14:textId="77777777" w:rsidR="00324640" w:rsidRPr="00BC2222" w:rsidRDefault="00324640" w:rsidP="0032464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5</w:t>
            </w:r>
          </w:p>
        </w:tc>
        <w:tc>
          <w:tcPr>
            <w:tcW w:w="1260" w:type="dxa"/>
            <w:shd w:val="pct12" w:color="auto" w:fill="auto"/>
            <w:vAlign w:val="center"/>
          </w:tcPr>
          <w:p w14:paraId="679EB0FB" w14:textId="77777777" w:rsidR="00324640" w:rsidRPr="00BC2222" w:rsidRDefault="00324640" w:rsidP="0032464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6</w:t>
            </w:r>
          </w:p>
        </w:tc>
        <w:tc>
          <w:tcPr>
            <w:tcW w:w="1350" w:type="dxa"/>
            <w:shd w:val="pct12" w:color="auto" w:fill="auto"/>
            <w:vAlign w:val="center"/>
          </w:tcPr>
          <w:p w14:paraId="4DF872DC" w14:textId="77777777" w:rsidR="00324640" w:rsidRPr="00BC2222" w:rsidRDefault="00324640" w:rsidP="0032464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7</w:t>
            </w:r>
          </w:p>
        </w:tc>
        <w:tc>
          <w:tcPr>
            <w:tcW w:w="1350" w:type="dxa"/>
            <w:shd w:val="pct12" w:color="auto" w:fill="auto"/>
            <w:vAlign w:val="center"/>
          </w:tcPr>
          <w:p w14:paraId="4F5B4E6B" w14:textId="77777777" w:rsidR="00324640" w:rsidRPr="00BC2222" w:rsidRDefault="00324640" w:rsidP="0032464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8</w:t>
            </w:r>
          </w:p>
        </w:tc>
        <w:tc>
          <w:tcPr>
            <w:tcW w:w="1260" w:type="dxa"/>
            <w:shd w:val="pct12" w:color="auto" w:fill="auto"/>
            <w:vAlign w:val="center"/>
          </w:tcPr>
          <w:p w14:paraId="7CDC394E" w14:textId="77777777" w:rsidR="00324640" w:rsidRPr="00BC2222" w:rsidRDefault="00324640" w:rsidP="0032464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9</w:t>
            </w:r>
          </w:p>
        </w:tc>
        <w:tc>
          <w:tcPr>
            <w:tcW w:w="1165" w:type="dxa"/>
            <w:shd w:val="pct12" w:color="auto" w:fill="auto"/>
            <w:vAlign w:val="center"/>
          </w:tcPr>
          <w:p w14:paraId="278F6EC2" w14:textId="77777777" w:rsidR="00324640" w:rsidRPr="00BC2222" w:rsidRDefault="00324640" w:rsidP="0032464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10</w:t>
            </w:r>
          </w:p>
        </w:tc>
      </w:tr>
      <w:tr w:rsidR="00324640" w:rsidRPr="00BC2222" w14:paraId="4CE54A8F" w14:textId="77777777" w:rsidTr="00324640">
        <w:trPr>
          <w:trHeight w:val="389"/>
        </w:trPr>
        <w:tc>
          <w:tcPr>
            <w:tcW w:w="1620" w:type="dxa"/>
          </w:tcPr>
          <w:p w14:paraId="3332C885" w14:textId="77777777" w:rsidR="00324640" w:rsidRPr="00BC2222" w:rsidRDefault="00324640" w:rsidP="0032464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75" w:type="dxa"/>
            <w:vAlign w:val="center"/>
          </w:tcPr>
          <w:p w14:paraId="3E436404" w14:textId="77777777" w:rsidR="00324640" w:rsidRPr="00BC2222" w:rsidRDefault="00324640" w:rsidP="0032464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14:paraId="3A60D528" w14:textId="77777777" w:rsidR="00324640" w:rsidRPr="00BC2222" w:rsidRDefault="00324640" w:rsidP="0032464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5" w:type="dxa"/>
            <w:vAlign w:val="center"/>
          </w:tcPr>
          <w:p w14:paraId="2FDE21FE" w14:textId="77777777" w:rsidR="00324640" w:rsidRPr="00BC2222" w:rsidRDefault="00324640" w:rsidP="0032464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14:paraId="77CAEB88" w14:textId="77777777" w:rsidR="00324640" w:rsidRPr="00BC2222" w:rsidRDefault="00324640" w:rsidP="0032464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vAlign w:val="center"/>
          </w:tcPr>
          <w:p w14:paraId="3EBAAD94" w14:textId="77777777" w:rsidR="00324640" w:rsidRPr="00BC2222" w:rsidRDefault="00324640" w:rsidP="0032464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0" w:type="dxa"/>
            <w:vAlign w:val="center"/>
          </w:tcPr>
          <w:p w14:paraId="1AA1D345" w14:textId="77777777" w:rsidR="00324640" w:rsidRPr="00BC2222" w:rsidRDefault="00324640" w:rsidP="0032464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0" w:type="dxa"/>
            <w:vAlign w:val="center"/>
          </w:tcPr>
          <w:p w14:paraId="4D32C300" w14:textId="77777777" w:rsidR="00324640" w:rsidRPr="00BC2222" w:rsidRDefault="00324640" w:rsidP="0032464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vAlign w:val="center"/>
          </w:tcPr>
          <w:p w14:paraId="2F6FB509" w14:textId="77777777" w:rsidR="00324640" w:rsidRPr="00BC2222" w:rsidRDefault="00324640" w:rsidP="0032464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Align w:val="center"/>
          </w:tcPr>
          <w:p w14:paraId="6B80F288" w14:textId="77777777" w:rsidR="00324640" w:rsidRPr="00BC2222" w:rsidRDefault="00324640" w:rsidP="0032464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324640" w:rsidRPr="00BC2222" w14:paraId="4BE03EDE" w14:textId="77777777" w:rsidTr="00324640">
        <w:trPr>
          <w:trHeight w:val="389"/>
        </w:trPr>
        <w:tc>
          <w:tcPr>
            <w:tcW w:w="1620" w:type="dxa"/>
          </w:tcPr>
          <w:p w14:paraId="455A375D" w14:textId="77777777" w:rsidR="00324640" w:rsidRPr="00BC2222" w:rsidRDefault="00324640" w:rsidP="0032464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75" w:type="dxa"/>
            <w:vAlign w:val="center"/>
          </w:tcPr>
          <w:p w14:paraId="310ABE55" w14:textId="77777777" w:rsidR="00324640" w:rsidRPr="00BC2222" w:rsidRDefault="00324640" w:rsidP="0032464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14:paraId="04348AAA" w14:textId="77777777" w:rsidR="00324640" w:rsidRPr="00BC2222" w:rsidRDefault="00324640" w:rsidP="0032464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5" w:type="dxa"/>
            <w:vAlign w:val="center"/>
          </w:tcPr>
          <w:p w14:paraId="6EB84FAE" w14:textId="77777777" w:rsidR="00324640" w:rsidRPr="00BC2222" w:rsidRDefault="00324640" w:rsidP="0032464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0" w:type="dxa"/>
            <w:vAlign w:val="center"/>
          </w:tcPr>
          <w:p w14:paraId="2FD5C1B2" w14:textId="77777777" w:rsidR="00324640" w:rsidRPr="00BC2222" w:rsidRDefault="00324640" w:rsidP="0032464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vAlign w:val="center"/>
          </w:tcPr>
          <w:p w14:paraId="36748A54" w14:textId="77777777" w:rsidR="00324640" w:rsidRPr="00BC2222" w:rsidRDefault="00324640" w:rsidP="0032464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0" w:type="dxa"/>
            <w:vAlign w:val="center"/>
          </w:tcPr>
          <w:p w14:paraId="2FEB88FD" w14:textId="77777777" w:rsidR="00324640" w:rsidRPr="00BC2222" w:rsidRDefault="00324640" w:rsidP="0032464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50" w:type="dxa"/>
            <w:vAlign w:val="center"/>
          </w:tcPr>
          <w:p w14:paraId="79F32EE5" w14:textId="77777777" w:rsidR="00324640" w:rsidRPr="00BC2222" w:rsidRDefault="00324640" w:rsidP="0032464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vAlign w:val="center"/>
          </w:tcPr>
          <w:p w14:paraId="015AF0FF" w14:textId="77777777" w:rsidR="00324640" w:rsidRPr="00BC2222" w:rsidRDefault="00324640" w:rsidP="00324640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65" w:type="dxa"/>
            <w:vAlign w:val="center"/>
          </w:tcPr>
          <w:p w14:paraId="18DC0609" w14:textId="77777777" w:rsidR="00324640" w:rsidRPr="00BC2222" w:rsidRDefault="00324640" w:rsidP="0032464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79F54183" w14:textId="77777777" w:rsidR="00FE5A30" w:rsidRPr="00B1190E" w:rsidRDefault="00FE5A30" w:rsidP="00FE5A30">
      <w:pPr>
        <w:jc w:val="center"/>
        <w:rPr>
          <w:rFonts w:ascii="GHEA Grapalat" w:hAnsi="GHEA Grapalat" w:cs="Arial"/>
          <w:b/>
          <w:bCs/>
          <w:color w:val="000000"/>
          <w:sz w:val="16"/>
          <w:szCs w:val="16"/>
          <w:lang w:val="hy-AM"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3649"/>
        <w:gridCol w:w="3649"/>
        <w:gridCol w:w="3649"/>
        <w:gridCol w:w="3649"/>
      </w:tblGrid>
      <w:tr w:rsidR="00FE5A30" w:rsidRPr="00DF7128" w14:paraId="5A0B5F12" w14:textId="77777777" w:rsidTr="003F5A49">
        <w:trPr>
          <w:trHeight w:val="980"/>
        </w:trPr>
        <w:tc>
          <w:tcPr>
            <w:tcW w:w="3649" w:type="dxa"/>
          </w:tcPr>
          <w:p w14:paraId="42562F53" w14:textId="77777777" w:rsidR="00FE5A30" w:rsidRPr="00DF7128" w:rsidRDefault="00FE5A30" w:rsidP="00C61DBE">
            <w:pPr>
              <w:shd w:val="clear" w:color="auto" w:fill="FFFFFF"/>
              <w:spacing w:after="120" w:line="276" w:lineRule="auto"/>
              <w:ind w:firstLine="375"/>
              <w:jc w:val="both"/>
              <w:rPr>
                <w:rFonts w:ascii="GHEA Grapalat" w:hAnsi="GHEA Grapalat"/>
                <w:color w:val="000000"/>
                <w:lang w:val="hy-AM"/>
              </w:rPr>
            </w:pPr>
            <w:bookmarkStart w:id="25" w:name="_Hlk204711846"/>
            <w:r w:rsidRPr="00DF7128">
              <w:rPr>
                <w:rFonts w:ascii="GHEA Grapalat" w:hAnsi="GHEA Grapalat" w:cs="GHEA Grapalat"/>
                <w:color w:val="000000"/>
                <w:lang w:val="hy-AM"/>
              </w:rPr>
              <w:t>Ստորագրող</w:t>
            </w:r>
            <w:r w:rsidRPr="00DF7128">
              <w:rPr>
                <w:rFonts w:ascii="GHEA Grapalat" w:hAnsi="GHEA Grapalat" w:cs="GHEA Grapalat"/>
                <w:color w:val="000000"/>
              </w:rPr>
              <w:t>*</w:t>
            </w:r>
            <w:r w:rsidRPr="00DF712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     </w:t>
            </w:r>
            <w:r w:rsidRPr="00DF7128">
              <w:rPr>
                <w:rFonts w:ascii="GHEA Grapalat" w:hAnsi="GHEA Grapalat"/>
                <w:color w:val="000000"/>
                <w:lang w:val="hy-AM"/>
              </w:rPr>
              <w:t xml:space="preserve"> ............................</w:t>
            </w:r>
          </w:p>
          <w:p w14:paraId="7F62683A" w14:textId="77777777" w:rsidR="00FE5A30" w:rsidRPr="00DF7128" w:rsidRDefault="00FE5A30" w:rsidP="00C61DBE">
            <w:pPr>
              <w:spacing w:after="120"/>
              <w:rPr>
                <w:rFonts w:ascii="Sylfaen" w:hAnsi="Sylfaen"/>
                <w:lang w:val="hy-AM"/>
              </w:rPr>
            </w:pPr>
            <w:r w:rsidRPr="00DF712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      </w:t>
            </w:r>
            <w:r w:rsidRPr="00DF712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(պաշտոնը)</w:t>
            </w:r>
          </w:p>
        </w:tc>
        <w:tc>
          <w:tcPr>
            <w:tcW w:w="3649" w:type="dxa"/>
          </w:tcPr>
          <w:p w14:paraId="6D7B21E7" w14:textId="36CDD0AE" w:rsidR="00FE5A30" w:rsidRPr="00DF7128" w:rsidRDefault="00FE5A30" w:rsidP="00C61DBE">
            <w:pPr>
              <w:shd w:val="clear" w:color="auto" w:fill="FFFFFF"/>
              <w:spacing w:after="120" w:line="276" w:lineRule="auto"/>
              <w:ind w:firstLine="375"/>
              <w:jc w:val="both"/>
              <w:rPr>
                <w:rFonts w:ascii="GHEA Grapalat" w:hAnsi="GHEA Grapalat"/>
                <w:color w:val="000000"/>
              </w:rPr>
            </w:pPr>
            <w:r w:rsidRPr="00DF7128">
              <w:rPr>
                <w:rFonts w:ascii="GHEA Grapalat" w:hAnsi="GHEA Grapalat"/>
                <w:color w:val="000000"/>
              </w:rPr>
              <w:t xml:space="preserve">    …….........................</w:t>
            </w:r>
            <w:r w:rsidRPr="00DF7128">
              <w:rPr>
                <w:rFonts w:ascii="Courier New" w:hAnsi="Courier New" w:cs="Courier New"/>
                <w:color w:val="000000"/>
              </w:rPr>
              <w:t> </w:t>
            </w:r>
          </w:p>
          <w:p w14:paraId="27D07B0E" w14:textId="77777777" w:rsidR="00FE5A30" w:rsidRPr="00DF7128" w:rsidRDefault="00FE5A30" w:rsidP="00C61DBE">
            <w:pPr>
              <w:spacing w:after="120"/>
              <w:rPr>
                <w:rFonts w:ascii="Sylfaen" w:hAnsi="Sylfaen"/>
                <w:lang w:val="hy-AM"/>
              </w:rPr>
            </w:pPr>
            <w:r w:rsidRPr="00DF712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   (</w:t>
            </w:r>
            <w:proofErr w:type="spellStart"/>
            <w:r w:rsidRPr="00DF7128">
              <w:rPr>
                <w:rFonts w:ascii="GHEA Grapalat" w:hAnsi="GHEA Grapalat"/>
                <w:color w:val="000000"/>
                <w:sz w:val="12"/>
                <w:szCs w:val="12"/>
              </w:rPr>
              <w:t>անունը</w:t>
            </w:r>
            <w:proofErr w:type="spellEnd"/>
            <w:r w:rsidRPr="00DF7128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F7128">
              <w:rPr>
                <w:rFonts w:ascii="GHEA Grapalat" w:hAnsi="GHEA Grapalat"/>
                <w:color w:val="000000"/>
                <w:sz w:val="12"/>
                <w:szCs w:val="12"/>
              </w:rPr>
              <w:t>ազգանունը</w:t>
            </w:r>
            <w:proofErr w:type="spellEnd"/>
            <w:r w:rsidRPr="00DF7128">
              <w:rPr>
                <w:rFonts w:ascii="GHEA Grapalat" w:hAnsi="GHEA Grapalat"/>
                <w:color w:val="000000"/>
                <w:sz w:val="12"/>
                <w:szCs w:val="12"/>
              </w:rPr>
              <w:t>)</w:t>
            </w:r>
          </w:p>
        </w:tc>
        <w:tc>
          <w:tcPr>
            <w:tcW w:w="3649" w:type="dxa"/>
          </w:tcPr>
          <w:p w14:paraId="040D7D5D" w14:textId="77777777" w:rsidR="00FE5A30" w:rsidRPr="00DF7128" w:rsidRDefault="00FE5A30" w:rsidP="00C61DBE">
            <w:pPr>
              <w:shd w:val="clear" w:color="auto" w:fill="FFFFFF"/>
              <w:spacing w:after="120" w:line="276" w:lineRule="auto"/>
              <w:ind w:firstLine="37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F7128">
              <w:rPr>
                <w:rFonts w:ascii="GHEA Grapalat" w:hAnsi="GHEA Grapalat" w:cs="GHEA Grapalat"/>
                <w:color w:val="000000"/>
                <w:lang w:val="hy-AM"/>
              </w:rPr>
              <w:t>Ստորագրող</w:t>
            </w:r>
            <w:r w:rsidRPr="00DF7128">
              <w:rPr>
                <w:rFonts w:ascii="GHEA Grapalat" w:hAnsi="GHEA Grapalat" w:cs="GHEA Grapalat"/>
                <w:color w:val="000000"/>
              </w:rPr>
              <w:t>**</w:t>
            </w:r>
            <w:r w:rsidRPr="00DF712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     </w:t>
            </w:r>
            <w:r w:rsidRPr="00DF7128">
              <w:rPr>
                <w:rFonts w:ascii="GHEA Grapalat" w:hAnsi="GHEA Grapalat"/>
                <w:color w:val="000000"/>
                <w:lang w:val="hy-AM"/>
              </w:rPr>
              <w:t xml:space="preserve"> ............................</w:t>
            </w:r>
          </w:p>
          <w:p w14:paraId="148F11E2" w14:textId="77777777" w:rsidR="00FE5A30" w:rsidRPr="00DF7128" w:rsidRDefault="00FE5A30" w:rsidP="00C61DBE">
            <w:pPr>
              <w:spacing w:after="120"/>
              <w:rPr>
                <w:rFonts w:ascii="Sylfaen" w:hAnsi="Sylfaen"/>
                <w:lang w:val="hy-AM"/>
              </w:rPr>
            </w:pPr>
            <w:r w:rsidRPr="00DF712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      </w:t>
            </w:r>
            <w:r w:rsidRPr="00DF712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(պաշտոնը)</w:t>
            </w:r>
          </w:p>
        </w:tc>
        <w:tc>
          <w:tcPr>
            <w:tcW w:w="3649" w:type="dxa"/>
          </w:tcPr>
          <w:p w14:paraId="59D0AA47" w14:textId="10CB6B98" w:rsidR="00FE5A30" w:rsidRPr="00DF7128" w:rsidRDefault="00FE5A30" w:rsidP="00C61DBE">
            <w:pPr>
              <w:shd w:val="clear" w:color="auto" w:fill="FFFFFF"/>
              <w:spacing w:after="120" w:line="276" w:lineRule="auto"/>
              <w:ind w:firstLine="375"/>
              <w:jc w:val="both"/>
              <w:rPr>
                <w:rFonts w:ascii="GHEA Grapalat" w:hAnsi="GHEA Grapalat"/>
                <w:color w:val="000000"/>
              </w:rPr>
            </w:pPr>
            <w:r w:rsidRPr="00DF7128">
              <w:rPr>
                <w:rFonts w:ascii="GHEA Grapalat" w:hAnsi="GHEA Grapalat"/>
                <w:color w:val="000000"/>
              </w:rPr>
              <w:t xml:space="preserve">    …….........................</w:t>
            </w:r>
            <w:r w:rsidRPr="00DF7128">
              <w:rPr>
                <w:rFonts w:ascii="Courier New" w:hAnsi="Courier New" w:cs="Courier New"/>
                <w:color w:val="000000"/>
              </w:rPr>
              <w:t> </w:t>
            </w:r>
          </w:p>
          <w:p w14:paraId="3521501E" w14:textId="77777777" w:rsidR="00FE5A30" w:rsidRPr="00DF7128" w:rsidRDefault="00FE5A30" w:rsidP="00C61DBE">
            <w:pPr>
              <w:spacing w:after="120"/>
              <w:rPr>
                <w:rFonts w:ascii="Sylfaen" w:hAnsi="Sylfaen"/>
                <w:lang w:val="hy-AM"/>
              </w:rPr>
            </w:pPr>
            <w:r w:rsidRPr="00DF712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   (</w:t>
            </w:r>
            <w:proofErr w:type="spellStart"/>
            <w:r w:rsidRPr="00DF7128">
              <w:rPr>
                <w:rFonts w:ascii="GHEA Grapalat" w:hAnsi="GHEA Grapalat"/>
                <w:color w:val="000000"/>
                <w:sz w:val="12"/>
                <w:szCs w:val="12"/>
              </w:rPr>
              <w:t>անունը</w:t>
            </w:r>
            <w:proofErr w:type="spellEnd"/>
            <w:r w:rsidRPr="00DF7128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F7128">
              <w:rPr>
                <w:rFonts w:ascii="GHEA Grapalat" w:hAnsi="GHEA Grapalat"/>
                <w:color w:val="000000"/>
                <w:sz w:val="12"/>
                <w:szCs w:val="12"/>
              </w:rPr>
              <w:t>ազգանունը</w:t>
            </w:r>
            <w:proofErr w:type="spellEnd"/>
            <w:r w:rsidRPr="00DF7128">
              <w:rPr>
                <w:rFonts w:ascii="GHEA Grapalat" w:hAnsi="GHEA Grapalat"/>
                <w:color w:val="000000"/>
                <w:sz w:val="12"/>
                <w:szCs w:val="12"/>
              </w:rPr>
              <w:t>)</w:t>
            </w:r>
          </w:p>
        </w:tc>
      </w:tr>
      <w:bookmarkEnd w:id="25"/>
      <w:tr w:rsidR="00FE5A30" w:rsidRPr="00DF7128" w14:paraId="53480B84" w14:textId="77777777" w:rsidTr="003F5A49">
        <w:trPr>
          <w:trHeight w:val="791"/>
        </w:trPr>
        <w:tc>
          <w:tcPr>
            <w:tcW w:w="3649" w:type="dxa"/>
          </w:tcPr>
          <w:p w14:paraId="24DB480D" w14:textId="77777777" w:rsidR="00FE5A30" w:rsidRPr="00DF7128" w:rsidRDefault="00FE5A30" w:rsidP="00C61DBE">
            <w:pPr>
              <w:shd w:val="clear" w:color="auto" w:fill="FFFFFF"/>
              <w:spacing w:after="120"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F7128">
              <w:rPr>
                <w:rFonts w:ascii="GHEA Grapalat" w:hAnsi="GHEA Grapalat"/>
                <w:color w:val="000000"/>
              </w:rPr>
              <w:t>.......................................</w:t>
            </w:r>
          </w:p>
          <w:p w14:paraId="2B9D06D3" w14:textId="7209EDE8" w:rsidR="00FE5A30" w:rsidRPr="00DF7128" w:rsidRDefault="00FE5A30" w:rsidP="00C61DBE">
            <w:pPr>
              <w:shd w:val="clear" w:color="auto" w:fill="FFFFFF"/>
              <w:spacing w:after="120" w:line="276" w:lineRule="auto"/>
              <w:ind w:firstLine="375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DF712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   </w:t>
            </w:r>
            <w:r w:rsidRPr="00DF712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                </w:t>
            </w:r>
            <w:r w:rsidRPr="00DF712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   </w:t>
            </w:r>
            <w:r w:rsidRPr="00DF7128">
              <w:rPr>
                <w:rFonts w:ascii="Courier New" w:hAnsi="Courier New" w:cs="Courier New"/>
                <w:color w:val="000000"/>
                <w:sz w:val="12"/>
                <w:szCs w:val="12"/>
              </w:rPr>
              <w:t> </w:t>
            </w:r>
            <w:r w:rsidRPr="00DF7128">
              <w:rPr>
                <w:rFonts w:ascii="GHEA Grapalat" w:hAnsi="GHEA Grapalat"/>
                <w:color w:val="000000"/>
                <w:sz w:val="12"/>
                <w:szCs w:val="12"/>
              </w:rPr>
              <w:t>(</w:t>
            </w:r>
            <w:proofErr w:type="spellStart"/>
            <w:r w:rsidRPr="00DF7128">
              <w:rPr>
                <w:rFonts w:ascii="GHEA Grapalat" w:hAnsi="GHEA Grapalat" w:cs="GHEA Grapalat"/>
                <w:color w:val="000000"/>
                <w:sz w:val="12"/>
                <w:szCs w:val="12"/>
              </w:rPr>
              <w:t>ստորագրությունը</w:t>
            </w:r>
            <w:proofErr w:type="spellEnd"/>
            <w:r w:rsidRPr="00DF7128">
              <w:rPr>
                <w:rFonts w:ascii="GHEA Grapalat" w:hAnsi="GHEA Grapalat"/>
                <w:color w:val="000000"/>
                <w:sz w:val="12"/>
                <w:szCs w:val="12"/>
              </w:rPr>
              <w:t>)</w:t>
            </w:r>
          </w:p>
        </w:tc>
        <w:tc>
          <w:tcPr>
            <w:tcW w:w="3649" w:type="dxa"/>
          </w:tcPr>
          <w:p w14:paraId="421BA452" w14:textId="77777777" w:rsidR="00FE5A30" w:rsidRPr="00DF7128" w:rsidRDefault="00FE5A30" w:rsidP="00C61DBE">
            <w:pPr>
              <w:shd w:val="clear" w:color="auto" w:fill="FFFFFF"/>
              <w:spacing w:after="120" w:line="276" w:lineRule="auto"/>
              <w:ind w:firstLine="375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649" w:type="dxa"/>
          </w:tcPr>
          <w:p w14:paraId="397BA532" w14:textId="77777777" w:rsidR="00FE5A30" w:rsidRPr="00DF7128" w:rsidRDefault="00FE5A30" w:rsidP="00C61DBE">
            <w:pPr>
              <w:shd w:val="clear" w:color="auto" w:fill="FFFFFF"/>
              <w:spacing w:after="120" w:line="276" w:lineRule="auto"/>
              <w:ind w:firstLine="37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F7128">
              <w:rPr>
                <w:rFonts w:ascii="GHEA Grapalat" w:hAnsi="GHEA Grapalat" w:cs="GHEA Grapalat"/>
                <w:color w:val="000000"/>
                <w:lang w:val="hy-AM"/>
              </w:rPr>
              <w:t>Ստորագրող</w:t>
            </w:r>
            <w:r w:rsidRPr="00DF7128">
              <w:rPr>
                <w:rFonts w:ascii="GHEA Grapalat" w:hAnsi="GHEA Grapalat" w:cs="GHEA Grapalat"/>
                <w:color w:val="000000"/>
              </w:rPr>
              <w:t>**</w:t>
            </w:r>
            <w:r w:rsidRPr="00DF712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     </w:t>
            </w:r>
            <w:r w:rsidRPr="00DF7128">
              <w:rPr>
                <w:rFonts w:ascii="GHEA Grapalat" w:hAnsi="GHEA Grapalat"/>
                <w:color w:val="000000"/>
                <w:lang w:val="hy-AM"/>
              </w:rPr>
              <w:t xml:space="preserve"> ............................</w:t>
            </w:r>
          </w:p>
          <w:p w14:paraId="577D4CF9" w14:textId="77777777" w:rsidR="00FE5A30" w:rsidRPr="00DF7128" w:rsidRDefault="00FE5A30" w:rsidP="00C61DBE">
            <w:pPr>
              <w:shd w:val="clear" w:color="auto" w:fill="FFFFFF"/>
              <w:spacing w:after="120" w:line="276" w:lineRule="auto"/>
              <w:ind w:firstLine="375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  <w:r w:rsidRPr="00DF712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      </w:t>
            </w:r>
            <w:r w:rsidRPr="00DF7128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(պաշտոնը)</w:t>
            </w:r>
          </w:p>
        </w:tc>
        <w:tc>
          <w:tcPr>
            <w:tcW w:w="3649" w:type="dxa"/>
          </w:tcPr>
          <w:p w14:paraId="7CFED62D" w14:textId="77777777" w:rsidR="00FE5A30" w:rsidRPr="00DF7128" w:rsidRDefault="00FE5A30" w:rsidP="00C61DBE">
            <w:pPr>
              <w:shd w:val="clear" w:color="auto" w:fill="FFFFFF"/>
              <w:spacing w:after="120" w:line="276" w:lineRule="auto"/>
              <w:ind w:firstLine="375"/>
              <w:jc w:val="both"/>
              <w:rPr>
                <w:rFonts w:ascii="GHEA Grapalat" w:hAnsi="GHEA Grapalat"/>
                <w:color w:val="000000"/>
              </w:rPr>
            </w:pPr>
            <w:r w:rsidRPr="00DF7128">
              <w:rPr>
                <w:rFonts w:ascii="GHEA Grapalat" w:hAnsi="GHEA Grapalat"/>
                <w:color w:val="000000"/>
              </w:rPr>
              <w:t xml:space="preserve">    …….........................</w:t>
            </w:r>
            <w:r w:rsidRPr="00DF7128">
              <w:rPr>
                <w:rFonts w:ascii="Courier New" w:hAnsi="Courier New" w:cs="Courier New"/>
                <w:color w:val="000000"/>
              </w:rPr>
              <w:t> </w:t>
            </w:r>
          </w:p>
          <w:p w14:paraId="576B87DD" w14:textId="77777777" w:rsidR="00FE5A30" w:rsidRPr="00DF7128" w:rsidRDefault="00FE5A30" w:rsidP="00C61DBE">
            <w:pPr>
              <w:shd w:val="clear" w:color="auto" w:fill="FFFFFF"/>
              <w:spacing w:after="120" w:line="276" w:lineRule="auto"/>
              <w:ind w:firstLine="375"/>
              <w:jc w:val="both"/>
              <w:rPr>
                <w:rFonts w:ascii="GHEA Grapalat" w:hAnsi="GHEA Grapalat"/>
                <w:color w:val="000000"/>
              </w:rPr>
            </w:pPr>
            <w:r w:rsidRPr="00DF7128">
              <w:rPr>
                <w:rFonts w:ascii="GHEA Grapalat" w:hAnsi="GHEA Grapalat"/>
                <w:color w:val="000000"/>
                <w:sz w:val="12"/>
                <w:szCs w:val="12"/>
              </w:rPr>
              <w:t xml:space="preserve">     (</w:t>
            </w:r>
            <w:proofErr w:type="spellStart"/>
            <w:r w:rsidRPr="00DF7128">
              <w:rPr>
                <w:rFonts w:ascii="GHEA Grapalat" w:hAnsi="GHEA Grapalat"/>
                <w:color w:val="000000"/>
                <w:sz w:val="12"/>
                <w:szCs w:val="12"/>
              </w:rPr>
              <w:t>անունը</w:t>
            </w:r>
            <w:proofErr w:type="spellEnd"/>
            <w:r w:rsidRPr="00DF7128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DF7128">
              <w:rPr>
                <w:rFonts w:ascii="GHEA Grapalat" w:hAnsi="GHEA Grapalat"/>
                <w:color w:val="000000"/>
                <w:sz w:val="12"/>
                <w:szCs w:val="12"/>
              </w:rPr>
              <w:t>ազգանունը</w:t>
            </w:r>
            <w:proofErr w:type="spellEnd"/>
            <w:r w:rsidRPr="00DF7128">
              <w:rPr>
                <w:rFonts w:ascii="GHEA Grapalat" w:hAnsi="GHEA Grapalat"/>
                <w:color w:val="000000"/>
                <w:sz w:val="12"/>
                <w:szCs w:val="12"/>
              </w:rPr>
              <w:t>)</w:t>
            </w:r>
          </w:p>
        </w:tc>
      </w:tr>
      <w:tr w:rsidR="00FE5A30" w:rsidRPr="00DF7128" w14:paraId="491967D2" w14:textId="77777777" w:rsidTr="003F5A49">
        <w:trPr>
          <w:trHeight w:val="314"/>
        </w:trPr>
        <w:tc>
          <w:tcPr>
            <w:tcW w:w="3649" w:type="dxa"/>
          </w:tcPr>
          <w:p w14:paraId="175BF4C2" w14:textId="282B96D2" w:rsidR="00FE5A30" w:rsidRPr="00DF7128" w:rsidRDefault="00FE5A30" w:rsidP="00C61DBE">
            <w:pPr>
              <w:shd w:val="clear" w:color="auto" w:fill="FFFFFF"/>
              <w:spacing w:after="120" w:line="276" w:lineRule="auto"/>
              <w:rPr>
                <w:rFonts w:ascii="GHEA Grapalat" w:hAnsi="GHEA Grapalat"/>
                <w:color w:val="000000"/>
              </w:rPr>
            </w:pPr>
            <w:r w:rsidRPr="00DF7128">
              <w:rPr>
                <w:rFonts w:ascii="GHEA Grapalat" w:hAnsi="GHEA Grapalat"/>
                <w:color w:val="000000"/>
              </w:rPr>
              <w:t>..... .....................  20</w:t>
            </w:r>
            <w:r w:rsidRPr="00DF7128">
              <w:rPr>
                <w:rFonts w:ascii="GHEA Grapalat" w:hAnsi="GHEA Grapalat"/>
                <w:color w:val="000000"/>
                <w:lang w:val="hy-AM"/>
              </w:rPr>
              <w:t>25</w:t>
            </w:r>
            <w:r w:rsidRPr="00DF7128">
              <w:rPr>
                <w:rFonts w:ascii="GHEA Grapalat" w:hAnsi="GHEA Grapalat"/>
                <w:color w:val="000000"/>
              </w:rPr>
              <w:t>թ.</w:t>
            </w:r>
          </w:p>
        </w:tc>
        <w:tc>
          <w:tcPr>
            <w:tcW w:w="3649" w:type="dxa"/>
          </w:tcPr>
          <w:p w14:paraId="3DC961EF" w14:textId="77777777" w:rsidR="00FE5A30" w:rsidRPr="00DF7128" w:rsidRDefault="00FE5A30" w:rsidP="00C61DBE">
            <w:pPr>
              <w:shd w:val="clear" w:color="auto" w:fill="FFFFFF"/>
              <w:spacing w:after="120" w:line="276" w:lineRule="auto"/>
              <w:ind w:firstLine="375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649" w:type="dxa"/>
          </w:tcPr>
          <w:p w14:paraId="71BEF526" w14:textId="77777777" w:rsidR="00FE5A30" w:rsidRPr="00DF7128" w:rsidRDefault="00FE5A30" w:rsidP="00C61DBE">
            <w:pPr>
              <w:shd w:val="clear" w:color="auto" w:fill="FFFFFF"/>
              <w:spacing w:after="120" w:line="276" w:lineRule="auto"/>
              <w:ind w:firstLine="375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</w:p>
        </w:tc>
        <w:tc>
          <w:tcPr>
            <w:tcW w:w="3649" w:type="dxa"/>
          </w:tcPr>
          <w:p w14:paraId="45CF9F27" w14:textId="77777777" w:rsidR="00FE5A30" w:rsidRPr="00DF7128" w:rsidRDefault="00FE5A30" w:rsidP="00C61DBE">
            <w:pPr>
              <w:shd w:val="clear" w:color="auto" w:fill="FFFFFF"/>
              <w:spacing w:after="120" w:line="276" w:lineRule="auto"/>
              <w:ind w:firstLine="375"/>
              <w:jc w:val="both"/>
              <w:rPr>
                <w:rFonts w:ascii="GHEA Grapalat" w:hAnsi="GHEA Grapalat"/>
                <w:color w:val="000000"/>
              </w:rPr>
            </w:pPr>
          </w:p>
        </w:tc>
      </w:tr>
    </w:tbl>
    <w:p w14:paraId="6EB0B628" w14:textId="77777777" w:rsidR="00FE5A30" w:rsidRPr="00DF7128" w:rsidRDefault="00FE5A30" w:rsidP="00FE5A30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color w:val="000000"/>
          <w:sz w:val="20"/>
          <w:szCs w:val="20"/>
        </w:rPr>
      </w:pPr>
      <w:r w:rsidRPr="00DF7128">
        <w:rPr>
          <w:rFonts w:ascii="Courier New" w:hAnsi="Courier New" w:cs="Courier New"/>
          <w:color w:val="000000"/>
          <w:lang w:val="hy-AM"/>
        </w:rPr>
        <w:t xml:space="preserve">        </w:t>
      </w:r>
      <w:r w:rsidRPr="00DF7128">
        <w:rPr>
          <w:rFonts w:ascii="GHEA Grapalat" w:hAnsi="GHEA Grapalat"/>
          <w:color w:val="000000"/>
          <w:sz w:val="20"/>
          <w:szCs w:val="20"/>
        </w:rPr>
        <w:t>Կ.Տ.</w:t>
      </w:r>
    </w:p>
    <w:p w14:paraId="0C4918B1" w14:textId="4B427547" w:rsidR="00FE5A30" w:rsidRPr="00DF7128" w:rsidRDefault="00FE5A30" w:rsidP="00CD41E6">
      <w:pPr>
        <w:shd w:val="clear" w:color="auto" w:fill="FFFFFF"/>
        <w:spacing w:line="276" w:lineRule="auto"/>
        <w:ind w:firstLine="9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 w:rsidRPr="00DF7128">
        <w:rPr>
          <w:rFonts w:ascii="GHEA Grapalat" w:hAnsi="GHEA Grapalat"/>
          <w:color w:val="000000"/>
          <w:sz w:val="20"/>
          <w:szCs w:val="20"/>
        </w:rPr>
        <w:t>*</w:t>
      </w:r>
      <w:r w:rsidR="006A520F" w:rsidRPr="00DF7128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DF7128">
        <w:rPr>
          <w:rFonts w:ascii="GHEA Grapalat" w:hAnsi="GHEA Grapalat"/>
          <w:color w:val="000000"/>
          <w:sz w:val="20"/>
          <w:szCs w:val="20"/>
          <w:lang w:val="hy-AM"/>
        </w:rPr>
        <w:t>Ստորագրվում է տնտեսավարող</w:t>
      </w:r>
      <w:r w:rsidR="00CD41E6">
        <w:rPr>
          <w:rFonts w:ascii="GHEA Grapalat" w:hAnsi="GHEA Grapalat"/>
          <w:color w:val="000000"/>
          <w:sz w:val="20"/>
          <w:szCs w:val="20"/>
          <w:lang w:val="hy-AM"/>
        </w:rPr>
        <w:t xml:space="preserve"> սուբյեկտ</w:t>
      </w:r>
      <w:r w:rsidR="0050779B">
        <w:rPr>
          <w:rFonts w:ascii="GHEA Grapalat" w:hAnsi="GHEA Grapalat"/>
          <w:color w:val="000000"/>
          <w:sz w:val="20"/>
          <w:szCs w:val="20"/>
          <w:lang w:val="hy-AM"/>
        </w:rPr>
        <w:t>ի</w:t>
      </w:r>
      <w:r w:rsidRPr="00DF712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632E2A">
        <w:rPr>
          <w:rFonts w:ascii="GHEA Grapalat" w:hAnsi="GHEA Grapalat"/>
          <w:color w:val="000000"/>
          <w:sz w:val="20"/>
          <w:szCs w:val="20"/>
          <w:lang w:val="hy-AM"/>
        </w:rPr>
        <w:t xml:space="preserve">լիազոր անձի </w:t>
      </w:r>
      <w:r w:rsidRPr="00DF7128">
        <w:rPr>
          <w:rFonts w:ascii="GHEA Grapalat" w:hAnsi="GHEA Grapalat"/>
          <w:color w:val="000000"/>
          <w:sz w:val="20"/>
          <w:szCs w:val="20"/>
          <w:lang w:val="hy-AM"/>
        </w:rPr>
        <w:t>կողմից ընթացակարգի 4-րդ, 9-րդ և 10-րդ կետերով նախատեսված դեպքերում։</w:t>
      </w:r>
    </w:p>
    <w:p w14:paraId="4EE4DAB3" w14:textId="4A6F967A" w:rsidR="00C61DBE" w:rsidRDefault="00FE5A30" w:rsidP="00CD41E6">
      <w:pPr>
        <w:shd w:val="clear" w:color="auto" w:fill="FFFFFF"/>
        <w:spacing w:line="276" w:lineRule="auto"/>
        <w:ind w:firstLine="90"/>
        <w:jc w:val="both"/>
        <w:rPr>
          <w:rFonts w:ascii="GHEA Grapalat" w:eastAsia="Times New Roman" w:hAnsi="GHEA Grapalat" w:cs="Times New Roman"/>
          <w:b/>
          <w:bCs/>
          <w:sz w:val="15"/>
          <w:szCs w:val="15"/>
          <w:lang w:val="hy-AM" w:eastAsia="ru-RU"/>
        </w:rPr>
        <w:sectPr w:rsidR="00C61DBE" w:rsidSect="00C61DBE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20" w:right="547" w:bottom="562" w:left="1138" w:header="720" w:footer="720" w:gutter="0"/>
          <w:cols w:space="720"/>
          <w:formProt w:val="0"/>
          <w:titlePg/>
          <w:docGrid w:linePitch="360"/>
        </w:sectPr>
      </w:pPr>
      <w:r w:rsidRPr="00DF7128">
        <w:rPr>
          <w:rFonts w:ascii="GHEA Grapalat" w:hAnsi="GHEA Grapalat"/>
          <w:color w:val="000000"/>
          <w:sz w:val="20"/>
          <w:szCs w:val="20"/>
          <w:lang w:val="hy-AM"/>
        </w:rPr>
        <w:t>**</w:t>
      </w:r>
      <w:r w:rsidR="006A520F" w:rsidRPr="00DF7128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Pr="00DF7128">
        <w:rPr>
          <w:rFonts w:ascii="GHEA Grapalat" w:hAnsi="GHEA Grapalat"/>
          <w:color w:val="000000"/>
          <w:sz w:val="20"/>
          <w:szCs w:val="20"/>
          <w:lang w:val="hy-AM"/>
        </w:rPr>
        <w:t>Ստորագրվում է ընթացակարգի 16-րդ կետի շրջանակներում իրականացվող մ</w:t>
      </w:r>
      <w:r w:rsidR="00E22EDF">
        <w:rPr>
          <w:rFonts w:ascii="GHEA Grapalat" w:hAnsi="GHEA Grapalat"/>
          <w:color w:val="000000"/>
          <w:sz w:val="20"/>
          <w:szCs w:val="20"/>
          <w:lang w:val="hy-AM"/>
        </w:rPr>
        <w:t xml:space="preserve">շտադիտարկում </w:t>
      </w:r>
      <w:r w:rsidRPr="00DF7128">
        <w:rPr>
          <w:rFonts w:ascii="GHEA Grapalat" w:hAnsi="GHEA Grapalat"/>
          <w:color w:val="000000"/>
          <w:sz w:val="20"/>
          <w:szCs w:val="20"/>
          <w:lang w:val="hy-AM"/>
        </w:rPr>
        <w:t>իրականացնող անձի և տնտեսավարող</w:t>
      </w:r>
      <w:r w:rsidR="00CD41E6">
        <w:rPr>
          <w:rFonts w:ascii="GHEA Grapalat" w:hAnsi="GHEA Grapalat"/>
          <w:color w:val="000000"/>
          <w:sz w:val="20"/>
          <w:szCs w:val="20"/>
          <w:lang w:val="hy-AM"/>
        </w:rPr>
        <w:t xml:space="preserve"> սուբյեկտ</w:t>
      </w:r>
      <w:r w:rsidRPr="00DF7128">
        <w:rPr>
          <w:rFonts w:ascii="GHEA Grapalat" w:hAnsi="GHEA Grapalat"/>
          <w:color w:val="000000"/>
          <w:sz w:val="20"/>
          <w:szCs w:val="20"/>
          <w:lang w:val="hy-AM"/>
        </w:rPr>
        <w:t xml:space="preserve">ի </w:t>
      </w:r>
      <w:r w:rsidR="00632E2A">
        <w:rPr>
          <w:rFonts w:ascii="GHEA Grapalat" w:hAnsi="GHEA Grapalat"/>
          <w:color w:val="000000"/>
          <w:sz w:val="20"/>
          <w:szCs w:val="20"/>
          <w:lang w:val="hy-AM"/>
        </w:rPr>
        <w:t xml:space="preserve">լիազոր անձի </w:t>
      </w:r>
      <w:r w:rsidRPr="00DF7128">
        <w:rPr>
          <w:rFonts w:ascii="GHEA Grapalat" w:hAnsi="GHEA Grapalat"/>
          <w:color w:val="000000"/>
          <w:sz w:val="20"/>
          <w:szCs w:val="20"/>
          <w:lang w:val="hy-AM"/>
        </w:rPr>
        <w:t>կողմից</w:t>
      </w:r>
    </w:p>
    <w:p w14:paraId="653DC65B" w14:textId="77777777" w:rsidR="00BB4300" w:rsidRDefault="00BB4300" w:rsidP="002D4368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 w:eastAsia="ru-RU"/>
        </w:rPr>
      </w:pPr>
    </w:p>
    <w:p w14:paraId="77E4853C" w14:textId="38F55C69" w:rsidR="00BB4300" w:rsidRPr="00BB4300" w:rsidRDefault="00BB4300" w:rsidP="00BB43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sz w:val="15"/>
          <w:szCs w:val="15"/>
          <w:lang w:val="hy-AM" w:eastAsia="ru-RU"/>
        </w:rPr>
      </w:pPr>
      <w:r w:rsidRPr="00BB4300">
        <w:rPr>
          <w:rFonts w:ascii="GHEA Grapalat" w:eastAsia="Times New Roman" w:hAnsi="GHEA Grapalat" w:cs="Times New Roman"/>
          <w:b/>
          <w:bCs/>
          <w:sz w:val="15"/>
          <w:szCs w:val="15"/>
          <w:lang w:val="hy-AM" w:eastAsia="ru-RU"/>
        </w:rPr>
        <w:t xml:space="preserve">Հավելված N </w:t>
      </w:r>
      <w:r w:rsidRPr="00DA5A1C">
        <w:rPr>
          <w:rFonts w:ascii="GHEA Grapalat" w:eastAsia="Times New Roman" w:hAnsi="GHEA Grapalat" w:cs="Times New Roman"/>
          <w:b/>
          <w:bCs/>
          <w:sz w:val="15"/>
          <w:szCs w:val="15"/>
          <w:lang w:val="hy-AM" w:eastAsia="ru-RU"/>
        </w:rPr>
        <w:t>3</w:t>
      </w:r>
      <w:r w:rsidRPr="00BB4300">
        <w:rPr>
          <w:rFonts w:ascii="GHEA Grapalat" w:eastAsia="Times New Roman" w:hAnsi="GHEA Grapalat" w:cs="Times New Roman"/>
          <w:b/>
          <w:bCs/>
          <w:sz w:val="15"/>
          <w:szCs w:val="15"/>
          <w:lang w:val="hy-AM" w:eastAsia="ru-RU"/>
        </w:rPr>
        <w:t xml:space="preserve"> </w:t>
      </w:r>
    </w:p>
    <w:p w14:paraId="14D83CB8" w14:textId="77777777" w:rsidR="00BB4300" w:rsidRPr="00BB4300" w:rsidRDefault="00BB4300" w:rsidP="00BB43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sz w:val="15"/>
          <w:szCs w:val="15"/>
          <w:lang w:val="hy-AM" w:eastAsia="ru-RU"/>
        </w:rPr>
      </w:pPr>
      <w:r w:rsidRPr="00BB4300">
        <w:rPr>
          <w:rFonts w:ascii="GHEA Grapalat" w:eastAsia="Times New Roman" w:hAnsi="GHEA Grapalat" w:cs="Times New Roman"/>
          <w:b/>
          <w:bCs/>
          <w:sz w:val="15"/>
          <w:szCs w:val="15"/>
          <w:lang w:val="hy-AM" w:eastAsia="ru-RU"/>
        </w:rPr>
        <w:t>ՀՀ կառավարության 2025 թվականի</w:t>
      </w:r>
    </w:p>
    <w:p w14:paraId="469E244D" w14:textId="77777777" w:rsidR="00BB4300" w:rsidRPr="00BB4300" w:rsidRDefault="00BB4300" w:rsidP="00BB43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sz w:val="15"/>
          <w:szCs w:val="15"/>
          <w:lang w:val="hy-AM" w:eastAsia="ru-RU"/>
        </w:rPr>
      </w:pPr>
      <w:r w:rsidRPr="00BB4300">
        <w:rPr>
          <w:rFonts w:ascii="GHEA Grapalat" w:eastAsia="Times New Roman" w:hAnsi="GHEA Grapalat" w:cs="Times New Roman"/>
          <w:b/>
          <w:bCs/>
          <w:sz w:val="15"/>
          <w:szCs w:val="15"/>
          <w:lang w:val="hy-AM" w:eastAsia="ru-RU"/>
        </w:rPr>
        <w:t>-ի N     -Լ որոշման</w:t>
      </w:r>
    </w:p>
    <w:p w14:paraId="3BE3866C" w14:textId="77777777" w:rsidR="00BB4300" w:rsidRPr="00BB4300" w:rsidRDefault="00BB4300" w:rsidP="00BB4300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sz w:val="21"/>
          <w:szCs w:val="21"/>
          <w:lang w:val="hy-AM" w:eastAsia="ru-RU"/>
        </w:rPr>
      </w:pPr>
    </w:p>
    <w:p w14:paraId="22A8BF05" w14:textId="77777777" w:rsidR="00BB4300" w:rsidRPr="00BB4300" w:rsidRDefault="00BB4300" w:rsidP="00BB430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BB430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Կ Ա Ր Գ</w:t>
      </w:r>
    </w:p>
    <w:p w14:paraId="3EB4D7DE" w14:textId="2691C183" w:rsidR="00BB4300" w:rsidRPr="00BB4300" w:rsidRDefault="00BB4300" w:rsidP="00BB430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BB430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2025 ԹՎԱԿԱՆԻ </w:t>
      </w:r>
      <w:r w:rsidR="001D7A3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ԱՐԵՆԻ ՏԵՍԱԿԻ ԽԱՂՈՂԻ</w:t>
      </w:r>
      <w:r w:rsidRPr="00BB430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ՄԹԵՐՈՒՄՆԵՐԻ ԳՈՐԾԸՆԹԱՑԻ ԿԱԶՄԱԿԵՐՊՄԱՆ ՄԻՋՈՑԱՌՄԱՆ ՇՐՋԱՆԱԿՆԵՐՈՒՄ </w:t>
      </w:r>
      <w:r w:rsidR="001D7A3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ՎԱՅՈՑ ՁՈՐԻ Մ</w:t>
      </w:r>
      <w:r w:rsidR="0098371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</w:t>
      </w:r>
      <w:r w:rsidR="001D7A3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ՐԶԻՑ </w:t>
      </w:r>
      <w:r w:rsidRPr="00BB430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ՄԹԵՐՎՈՂ </w:t>
      </w:r>
      <w:r w:rsidR="001D7A3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ԽԱՂՈՂԻ</w:t>
      </w:r>
      <w:r w:rsidRPr="00BB430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ՔԱՆԱԿՆԵՐԻ ՓԱՍՏԱԹՂԹԱՎՈՐՄԱՆ ԵՎ ՏԵՂԵԿ</w:t>
      </w:r>
      <w:r w:rsidR="00DA5A1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ԱՏՎՈՒԹՅԱՆ</w:t>
      </w:r>
      <w:r w:rsidRPr="00BB430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ՏՐԱՄԱԴՐՄԱՆ </w:t>
      </w:r>
    </w:p>
    <w:p w14:paraId="3ACA2A34" w14:textId="77777777" w:rsidR="00BB4300" w:rsidRPr="00BB4300" w:rsidRDefault="00BB4300" w:rsidP="00BB4300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  <w:r w:rsidRPr="00BB4300">
        <w:rPr>
          <w:rFonts w:ascii="Courier New" w:eastAsia="Times New Roman" w:hAnsi="Courier New" w:cs="Courier New"/>
          <w:sz w:val="21"/>
          <w:szCs w:val="21"/>
          <w:lang w:val="af-ZA" w:eastAsia="ru-RU"/>
        </w:rPr>
        <w:t> </w:t>
      </w:r>
    </w:p>
    <w:p w14:paraId="78C1DC76" w14:textId="3E86596F" w:rsidR="00BB4300" w:rsidRPr="00BB4300" w:rsidRDefault="00DF7128" w:rsidP="00BB430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</w:t>
      </w:r>
      <w:r w:rsidR="00BB4300" w:rsidRPr="00BB430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 ԿԻՐԱՌՄԱՆ ՈԼՈՐՏԸ</w:t>
      </w:r>
    </w:p>
    <w:p w14:paraId="40339753" w14:textId="01BF53D1" w:rsidR="00BB4300" w:rsidRPr="00BB4300" w:rsidRDefault="00BB4300" w:rsidP="00BB4300">
      <w:pPr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2025 թվականի </w:t>
      </w:r>
      <w:r w:rsidR="001D7A3C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Արենի տեսակի խաղողի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մթերումների գործընթացի կազմակերպման միջոցառման շրջանակներում </w:t>
      </w:r>
      <w:r w:rsidR="001D7A3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Վայոց ձորի մարզից 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մթերվող </w:t>
      </w:r>
      <w:r w:rsidR="001D7A3C">
        <w:rPr>
          <w:rFonts w:ascii="GHEA Grapalat" w:eastAsia="Times New Roman" w:hAnsi="GHEA Grapalat" w:cs="Sylfaen"/>
          <w:sz w:val="24"/>
          <w:szCs w:val="24"/>
          <w:lang w:val="hy-AM" w:eastAsia="ru-RU"/>
        </w:rPr>
        <w:t>խաղողի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քանակների փաստաթղթավորման և </w:t>
      </w:r>
      <w:r w:rsidR="00DA5A1C" w:rsidRPr="00DA5A1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տեղեկատվության 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տրամադրման </w:t>
      </w:r>
      <w:r w:rsidRPr="00BB430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կարգի (այսուհետ` կարգ) գործողությունը տարածվում է 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միջոցառման շրջանակներում </w:t>
      </w:r>
      <w:r w:rsidR="001D7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700 տոննա</w:t>
      </w:r>
      <w:r w:rsidR="00E70D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գերազանցող</w:t>
      </w:r>
      <w:r w:rsidR="001D7A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քանակությունը նվազագույնը 220 ՀՀ դրամով Արենի տեսակի խաղող</w:t>
      </w:r>
      <w:r w:rsidR="00245C0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մթերումներ իրականացնող </w:t>
      </w:r>
      <w:r w:rsidR="005F3C7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իրավաբանական անձանց </w:t>
      </w:r>
      <w:r w:rsidR="005F3C78" w:rsidRPr="005F3C78">
        <w:rPr>
          <w:rFonts w:ascii="GHEA Grapalat" w:eastAsia="Times New Roman" w:hAnsi="GHEA Grapalat" w:cs="Sylfaen"/>
          <w:sz w:val="24"/>
          <w:szCs w:val="24"/>
          <w:lang w:val="hy-AM" w:eastAsia="ru-RU"/>
        </w:rPr>
        <w:t>(</w:t>
      </w:r>
      <w:r w:rsidR="005F3C7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այսուհետ՝ </w:t>
      </w:r>
      <w:r w:rsidR="00290395">
        <w:rPr>
          <w:rFonts w:ascii="GHEA Grapalat" w:eastAsia="Times New Roman" w:hAnsi="GHEA Grapalat" w:cs="Sylfaen"/>
          <w:sz w:val="24"/>
          <w:szCs w:val="24"/>
          <w:lang w:val="hy-AM" w:eastAsia="ru-RU"/>
        </w:rPr>
        <w:t>տ</w:t>
      </w:r>
      <w:r w:rsidRPr="00BB4300">
        <w:rPr>
          <w:rFonts w:ascii="GHEA Grapalat" w:eastAsia="Times New Roman" w:hAnsi="GHEA Grapalat" w:cs="Sylfaen"/>
          <w:sz w:val="24"/>
          <w:szCs w:val="24"/>
          <w:lang w:val="af-ZA" w:eastAsia="ru-RU"/>
        </w:rPr>
        <w:t>նտեսավարող</w:t>
      </w:r>
      <w:r w:rsidR="0029039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սուբյեկտ</w:t>
      </w:r>
      <w:r w:rsidR="005F3C78">
        <w:rPr>
          <w:rFonts w:ascii="GHEA Grapalat" w:eastAsia="Times New Roman" w:hAnsi="GHEA Grapalat" w:cs="Sylfaen"/>
          <w:sz w:val="24"/>
          <w:szCs w:val="24"/>
          <w:lang w:val="hy-AM" w:eastAsia="ru-RU"/>
        </w:rPr>
        <w:t>)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BB4300">
        <w:rPr>
          <w:rFonts w:ascii="GHEA Grapalat" w:eastAsia="Times New Roman" w:hAnsi="GHEA Grapalat" w:cs="Sylfaen"/>
          <w:sz w:val="24"/>
          <w:szCs w:val="24"/>
          <w:lang w:val="af-ZA" w:eastAsia="ru-RU"/>
        </w:rPr>
        <w:t>վրա:</w:t>
      </w:r>
    </w:p>
    <w:p w14:paraId="164119C1" w14:textId="2C82BF20" w:rsidR="00BB4300" w:rsidRPr="00BB4300" w:rsidRDefault="00BB4300" w:rsidP="00BB4300">
      <w:pPr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>Կ</w:t>
      </w:r>
      <w:r w:rsidRPr="00BB430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արգով 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հաստատվում </w:t>
      </w:r>
      <w:r w:rsidRPr="00BB430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են </w:t>
      </w:r>
      <w:r w:rsidR="00290395">
        <w:rPr>
          <w:rFonts w:ascii="GHEA Grapalat" w:eastAsia="Times New Roman" w:hAnsi="GHEA Grapalat" w:cs="Sylfaen"/>
          <w:sz w:val="24"/>
          <w:szCs w:val="24"/>
          <w:lang w:val="af-ZA" w:eastAsia="ru-RU"/>
        </w:rPr>
        <w:t>տ</w:t>
      </w:r>
      <w:r w:rsidRPr="00BB4300">
        <w:rPr>
          <w:rFonts w:ascii="GHEA Grapalat" w:eastAsia="Times New Roman" w:hAnsi="GHEA Grapalat" w:cs="Sylfaen"/>
          <w:sz w:val="24"/>
          <w:szCs w:val="24"/>
          <w:lang w:val="af-ZA" w:eastAsia="ru-RU"/>
        </w:rPr>
        <w:t>նտեսավարող</w:t>
      </w:r>
      <w:r w:rsidR="0029039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սուբյեկտ</w:t>
      </w:r>
      <w:r w:rsidRPr="00BB430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ների կողմից </w:t>
      </w:r>
      <w:r w:rsidR="00245C09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Վայոց ձորի մարզից</w:t>
      </w:r>
      <w:r w:rsidRPr="00BB430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գնված </w:t>
      </w:r>
      <w:r w:rsidR="00245C0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Արենի տեսակի խաղողի </w:t>
      </w:r>
      <w:r w:rsidRPr="00BB430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քանակների փաստաթղթավորման 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և </w:t>
      </w:r>
      <w:r w:rsidRPr="00BB4300">
        <w:rPr>
          <w:rFonts w:ascii="GHEA Grapalat" w:eastAsia="Times New Roman" w:hAnsi="GHEA Grapalat" w:cs="Sylfaen"/>
          <w:sz w:val="24"/>
          <w:szCs w:val="24"/>
          <w:lang w:val="af-ZA" w:eastAsia="ru-RU"/>
        </w:rPr>
        <w:t>նախարարության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 ու մարզպետների աշխատակազմերին </w:t>
      </w:r>
      <w:r w:rsidRPr="00BB4300">
        <w:rPr>
          <w:rFonts w:ascii="GHEA Grapalat" w:eastAsia="Times New Roman" w:hAnsi="GHEA Grapalat" w:cs="Sylfaen"/>
          <w:sz w:val="24"/>
          <w:szCs w:val="24"/>
          <w:lang w:val="af-ZA" w:eastAsia="ru-RU"/>
        </w:rPr>
        <w:t>(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այսուհետ՝ լիազոր մարմիններ</w:t>
      </w:r>
      <w:r w:rsidRPr="00BB4300">
        <w:rPr>
          <w:rFonts w:ascii="GHEA Grapalat" w:eastAsia="Times New Roman" w:hAnsi="GHEA Grapalat" w:cs="Sylfaen"/>
          <w:sz w:val="24"/>
          <w:szCs w:val="24"/>
          <w:lang w:val="af-ZA" w:eastAsia="ru-RU"/>
        </w:rPr>
        <w:t>)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BB430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ներկայացվող </w:t>
      </w:r>
      <w:r w:rsidR="00DA5A1C" w:rsidRPr="00DA5A1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տեղեկատվության </w:t>
      </w:r>
      <w:r w:rsidRPr="00BB4300">
        <w:rPr>
          <w:rFonts w:ascii="GHEA Grapalat" w:eastAsia="Times New Roman" w:hAnsi="GHEA Grapalat" w:cs="Sylfaen"/>
          <w:sz w:val="24"/>
          <w:szCs w:val="24"/>
          <w:lang w:val="af-ZA" w:eastAsia="ru-RU"/>
        </w:rPr>
        <w:t>ձևը, ներկայաց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ման</w:t>
      </w:r>
      <w:r w:rsidRPr="00BB430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ժամկետները և լրացման կարգը:</w:t>
      </w:r>
    </w:p>
    <w:p w14:paraId="5A85C958" w14:textId="77777777" w:rsidR="00BB4300" w:rsidRPr="00BB4300" w:rsidRDefault="00BB4300" w:rsidP="00BB4300">
      <w:pPr>
        <w:shd w:val="clear" w:color="auto" w:fill="FFFFFF"/>
        <w:tabs>
          <w:tab w:val="left" w:pos="720"/>
        </w:tabs>
        <w:spacing w:after="0" w:line="360" w:lineRule="auto"/>
        <w:ind w:firstLine="360"/>
        <w:rPr>
          <w:rFonts w:ascii="GHEA Grapalat" w:eastAsia="Times New Roman" w:hAnsi="GHEA Grapalat" w:cs="Times New Roman"/>
          <w:sz w:val="21"/>
          <w:szCs w:val="21"/>
          <w:lang w:val="hy-AM" w:eastAsia="ru-RU"/>
        </w:rPr>
      </w:pPr>
      <w:r w:rsidRPr="00BB4300">
        <w:rPr>
          <w:rFonts w:ascii="Courier New" w:eastAsia="Times New Roman" w:hAnsi="Courier New" w:cs="Courier New"/>
          <w:sz w:val="21"/>
          <w:szCs w:val="21"/>
          <w:lang w:val="hy-AM" w:eastAsia="ru-RU"/>
        </w:rPr>
        <w:t> </w:t>
      </w:r>
    </w:p>
    <w:p w14:paraId="598A12B4" w14:textId="22ACCB40" w:rsidR="00BB4300" w:rsidRPr="00BB4300" w:rsidRDefault="00DF7128" w:rsidP="00BB4300">
      <w:pPr>
        <w:shd w:val="clear" w:color="auto" w:fill="FFFFFF"/>
        <w:tabs>
          <w:tab w:val="left" w:pos="720"/>
        </w:tabs>
        <w:spacing w:after="0" w:line="360" w:lineRule="auto"/>
        <w:ind w:firstLine="36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</w:t>
      </w:r>
      <w:r w:rsidR="00BB4300" w:rsidRPr="00BB430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 ԸՆԴՀԱՆՈՒՐ ԴՐՈՒՅԹՆԵՐ</w:t>
      </w:r>
    </w:p>
    <w:p w14:paraId="33DFD26B" w14:textId="3D47E98B" w:rsidR="00245C09" w:rsidRPr="00245C09" w:rsidRDefault="00245C09" w:rsidP="00B80DE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72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245C0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Լիազոր մարմիններին  տեղեկատվության տրամադրման նպատակով </w:t>
      </w:r>
      <w:r w:rsidRPr="00245C09">
        <w:rPr>
          <w:rFonts w:ascii="GHEA Grapalat" w:eastAsia="Times New Roman" w:hAnsi="GHEA Grapalat" w:cs="Sylfaen"/>
          <w:sz w:val="24"/>
          <w:szCs w:val="24"/>
          <w:lang w:val="af-ZA" w:eastAsia="ru-RU"/>
        </w:rPr>
        <w:t>տնտեսավարող սուբյեկտների</w:t>
      </w:r>
      <w:r w:rsidRPr="00245C0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կողմից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Վայոց ձորի մարզից </w:t>
      </w:r>
      <w:r w:rsidRPr="00245C09">
        <w:rPr>
          <w:rFonts w:ascii="GHEA Grapalat" w:eastAsia="Times New Roman" w:hAnsi="GHEA Grapalat" w:cs="Sylfaen"/>
          <w:sz w:val="24"/>
          <w:szCs w:val="24"/>
          <w:lang w:val="hy-AM" w:eastAsia="ru-RU"/>
        </w:rPr>
        <w:t>մթերվող խաղողի քանակների փաստաթղթավորումն իրականացվում է Կարգի ձևին համապատասխան։</w:t>
      </w:r>
    </w:p>
    <w:p w14:paraId="058E8831" w14:textId="2F8AA3FA" w:rsidR="00BB4300" w:rsidRPr="00245C09" w:rsidRDefault="00245C09" w:rsidP="00B80DED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  <w:tab w:val="left" w:pos="72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Տ</w:t>
      </w:r>
      <w:r w:rsidR="00290395" w:rsidRPr="00245C09">
        <w:rPr>
          <w:rFonts w:ascii="GHEA Grapalat" w:eastAsia="Times New Roman" w:hAnsi="GHEA Grapalat" w:cs="Sylfaen"/>
          <w:sz w:val="24"/>
          <w:szCs w:val="24"/>
          <w:lang w:val="af-ZA" w:eastAsia="ru-RU"/>
        </w:rPr>
        <w:t>նտեսավարող սուբյեկտների</w:t>
      </w:r>
      <w:r w:rsidR="00BB4300" w:rsidRPr="00245C0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Արենի տեսակի խաղողի </w:t>
      </w:r>
      <w:r w:rsidR="00BB4300" w:rsidRPr="00245C0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գնման ժամանակաշրջանում ամենօրյա պարբերականությամբ </w:t>
      </w:r>
      <w:r w:rsidR="00BB4300" w:rsidRPr="00245C0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լիազոր մարմինների </w:t>
      </w:r>
      <w:r w:rsidR="00BB4300" w:rsidRPr="00245C09">
        <w:rPr>
          <w:rFonts w:ascii="GHEA Grapalat" w:eastAsia="Times New Roman" w:hAnsi="GHEA Grapalat" w:cs="Sylfaen"/>
          <w:sz w:val="24"/>
          <w:szCs w:val="24"/>
          <w:lang w:val="af-ZA" w:eastAsia="ru-RU"/>
        </w:rPr>
        <w:t>էլեկտրոնային փոստ</w:t>
      </w:r>
      <w:r w:rsidR="00BB4300" w:rsidRPr="00245C09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</w:t>
      </w:r>
      <w:r w:rsidR="00BB4300" w:rsidRPr="00245C09">
        <w:rPr>
          <w:rFonts w:ascii="GHEA Grapalat" w:eastAsia="Times New Roman" w:hAnsi="GHEA Grapalat" w:cs="Sylfaen"/>
          <w:sz w:val="24"/>
          <w:szCs w:val="24"/>
          <w:lang w:val="af-ZA" w:eastAsia="ru-RU"/>
        </w:rPr>
        <w:t>ի</w:t>
      </w:r>
      <w:r w:rsidR="00BB4300" w:rsidRPr="00245C0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հասցեներին</w:t>
      </w:r>
      <w:r w:rsidR="00BB4300" w:rsidRPr="00245C0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են ներկայացնում իրենց կողմից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Վայոց ձորի մարզից </w:t>
      </w:r>
      <w:r w:rsidR="00BB4300" w:rsidRPr="00245C0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գնված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Արենի տեսակի խաղողի</w:t>
      </w:r>
      <w:r w:rsidR="00BB4300" w:rsidRPr="00245C0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BB4300" w:rsidRPr="00245C09">
        <w:rPr>
          <w:rFonts w:ascii="GHEA Grapalat" w:eastAsia="Times New Roman" w:hAnsi="GHEA Grapalat" w:cs="Sylfaen"/>
          <w:sz w:val="24"/>
          <w:szCs w:val="24"/>
          <w:lang w:val="af-ZA" w:eastAsia="ru-RU"/>
        </w:rPr>
        <w:t>քանակների վերաբերյալ</w:t>
      </w:r>
      <w:r w:rsidR="00BB4300" w:rsidRPr="00245C0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Excel ծրագրով լրացված և </w:t>
      </w:r>
      <w:r w:rsidR="00290395" w:rsidRPr="00245C09">
        <w:rPr>
          <w:rFonts w:ascii="GHEA Grapalat" w:eastAsia="Times New Roman" w:hAnsi="GHEA Grapalat" w:cs="Sylfaen"/>
          <w:sz w:val="24"/>
          <w:szCs w:val="24"/>
          <w:lang w:val="hy-AM" w:eastAsia="ru-RU"/>
        </w:rPr>
        <w:t>տ</w:t>
      </w:r>
      <w:r w:rsidR="00290395" w:rsidRPr="00245C09">
        <w:rPr>
          <w:rFonts w:ascii="GHEA Grapalat" w:eastAsia="Times New Roman" w:hAnsi="GHEA Grapalat" w:cs="Sylfaen"/>
          <w:sz w:val="24"/>
          <w:szCs w:val="24"/>
          <w:lang w:val="af-ZA" w:eastAsia="ru-RU"/>
        </w:rPr>
        <w:t>նտեսավարող սուբյեկտի լիազոր անձի</w:t>
      </w:r>
      <w:r w:rsidR="00BB4300" w:rsidRPr="00245C0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կողմից ստորագրված կամ կնքված տարբերակով </w:t>
      </w:r>
      <w:r w:rsidR="00DA5A1C" w:rsidRPr="00245C09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տեղեկատվությ</w:t>
      </w:r>
      <w:r w:rsidR="00BB4300" w:rsidRPr="00245C09">
        <w:rPr>
          <w:rFonts w:ascii="GHEA Grapalat" w:eastAsia="Times New Roman" w:hAnsi="GHEA Grapalat" w:cs="Sylfaen"/>
          <w:sz w:val="24"/>
          <w:szCs w:val="24"/>
          <w:lang w:val="af-ZA" w:eastAsia="ru-RU"/>
        </w:rPr>
        <w:t>ուն</w:t>
      </w:r>
      <w:r w:rsidR="00BB4300" w:rsidRPr="00245C09">
        <w:rPr>
          <w:rFonts w:ascii="GHEA Grapalat" w:eastAsia="Times New Roman" w:hAnsi="GHEA Grapalat" w:cs="Sylfaen"/>
          <w:sz w:val="24"/>
          <w:szCs w:val="24"/>
          <w:lang w:val="hy-AM" w:eastAsia="ru-RU"/>
        </w:rPr>
        <w:t>ը</w:t>
      </w:r>
      <w:r w:rsidR="00BB4300" w:rsidRPr="00245C0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` </w:t>
      </w:r>
      <w:r w:rsidR="00BB4300" w:rsidRPr="00245C09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Կարգի ձևին համապատասխան։</w:t>
      </w:r>
    </w:p>
    <w:p w14:paraId="480B6DE2" w14:textId="1BAE86EC" w:rsidR="00BB4300" w:rsidRPr="00BB4300" w:rsidRDefault="00BB4300" w:rsidP="00BB4300">
      <w:pPr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Կարգի ձ</w:t>
      </w:r>
      <w:r w:rsidRPr="00BB4300">
        <w:rPr>
          <w:rFonts w:ascii="GHEA Grapalat" w:eastAsia="Times New Roman" w:hAnsi="GHEA Grapalat" w:cs="Sylfaen"/>
          <w:sz w:val="24"/>
          <w:szCs w:val="24"/>
          <w:lang w:val="af-ZA" w:eastAsia="ru-RU"/>
        </w:rPr>
        <w:t>ևի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DA5A1C" w:rsidRPr="00DA5A1C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տեղեկատվությ</w:t>
      </w:r>
      <w:r w:rsidRPr="00BB430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ունը 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ներկայացվում է </w:t>
      </w:r>
      <w:r w:rsidR="00245C09">
        <w:rPr>
          <w:rFonts w:ascii="GHEA Grapalat" w:eastAsia="Times New Roman" w:hAnsi="GHEA Grapalat" w:cs="Sylfaen"/>
          <w:sz w:val="24"/>
          <w:szCs w:val="24"/>
          <w:lang w:val="hy-AM" w:eastAsia="ru-RU"/>
        </w:rPr>
        <w:t>խաղողի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գնում կատարած յուրաքանչյուր օրվա համար՝ մինչև հաջորդող օրվա ժամը 18</w:t>
      </w:r>
      <w:r w:rsidRPr="00BB4300">
        <w:rPr>
          <w:rFonts w:ascii="GHEA Grapalat" w:eastAsia="Times New Roman" w:hAnsi="GHEA Grapalat" w:cs="Sylfaen"/>
          <w:sz w:val="24"/>
          <w:szCs w:val="24"/>
          <w:u w:val="single"/>
          <w:vertAlign w:val="superscript"/>
          <w:lang w:val="hy-AM" w:eastAsia="ru-RU"/>
        </w:rPr>
        <w:t>00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>-ն։</w:t>
      </w:r>
    </w:p>
    <w:p w14:paraId="798345C6" w14:textId="2A1D6056" w:rsidR="00BB4300" w:rsidRPr="00BB4300" w:rsidRDefault="00BB4300" w:rsidP="00BB4300">
      <w:pPr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>Լիազոր մարմիններն ապահովում են Կարգի</w:t>
      </w:r>
      <w:r w:rsidRPr="00BB4300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ձևի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DA5A1C" w:rsidRPr="00DA5A1C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տեղեկատվությ</w:t>
      </w:r>
      <w:r w:rsidRPr="00BB4300">
        <w:rPr>
          <w:rFonts w:ascii="GHEA Grapalat" w:eastAsia="Times New Roman" w:hAnsi="GHEA Grapalat" w:cs="Sylfaen"/>
          <w:sz w:val="24"/>
          <w:szCs w:val="24"/>
          <w:lang w:val="af-ZA" w:eastAsia="ru-RU"/>
        </w:rPr>
        <w:t>ունում ներառված` առևտրային գաղտնիք համարվող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DA5A1C" w:rsidRPr="00DA5A1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տեղեկատվության 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>գաղտնիությունը:</w:t>
      </w:r>
    </w:p>
    <w:p w14:paraId="3C18B27E" w14:textId="77777777" w:rsidR="00BB4300" w:rsidRPr="00BB4300" w:rsidRDefault="00BB4300" w:rsidP="00BB4300">
      <w:pPr>
        <w:shd w:val="clear" w:color="auto" w:fill="FFFFFF"/>
        <w:tabs>
          <w:tab w:val="left" w:pos="720"/>
        </w:tabs>
        <w:spacing w:after="0" w:line="360" w:lineRule="auto"/>
        <w:ind w:firstLine="36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6B636A5C" w14:textId="6C7CD656" w:rsidR="00BB4300" w:rsidRPr="00BB4300" w:rsidRDefault="00DF7128" w:rsidP="00245C09">
      <w:pPr>
        <w:shd w:val="clear" w:color="auto" w:fill="FFFFFF"/>
        <w:tabs>
          <w:tab w:val="left" w:pos="720"/>
        </w:tabs>
        <w:spacing w:after="0" w:line="360" w:lineRule="auto"/>
        <w:ind w:firstLine="360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</w:t>
      </w:r>
      <w:r w:rsidR="00BB4300" w:rsidRPr="00BB430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</w:t>
      </w:r>
      <w:r w:rsidR="00BB4300" w:rsidRPr="00BB4300">
        <w:rPr>
          <w:rFonts w:ascii="Courier New" w:eastAsia="Times New Roman" w:hAnsi="Courier New" w:cs="Courier New"/>
          <w:b/>
          <w:sz w:val="24"/>
          <w:szCs w:val="24"/>
          <w:lang w:val="hy-AM" w:eastAsia="ru-RU"/>
        </w:rPr>
        <w:t> </w:t>
      </w:r>
      <w:r w:rsidR="00DA5A1C" w:rsidRPr="00DA5A1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ՏԵՂԵԿԱՏՎՈՒԹՅԱՆ</w:t>
      </w:r>
      <w:r w:rsidR="00DA5A1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BB4300" w:rsidRPr="00BB430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ԼՐԱՑՄԱՆ ԿԱՐԳԸ</w:t>
      </w:r>
      <w:r w:rsidR="00BB4300" w:rsidRPr="00BB4300">
        <w:rPr>
          <w:rFonts w:ascii="Courier New" w:eastAsia="Times New Roman" w:hAnsi="Courier New" w:cs="Courier New"/>
          <w:sz w:val="21"/>
          <w:szCs w:val="21"/>
          <w:lang w:val="hy-AM" w:eastAsia="ru-RU"/>
        </w:rPr>
        <w:t> </w:t>
      </w:r>
      <w:r w:rsidR="00BB4300"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14:paraId="47AE25A6" w14:textId="77777777" w:rsidR="00245C09" w:rsidRDefault="00245C09" w:rsidP="00BB4300">
      <w:pPr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Կարգի ձ</w:t>
      </w:r>
      <w:r w:rsidRPr="00BB4300">
        <w:rPr>
          <w:rFonts w:ascii="GHEA Grapalat" w:eastAsia="Times New Roman" w:hAnsi="GHEA Grapalat" w:cs="Sylfaen"/>
          <w:sz w:val="24"/>
          <w:szCs w:val="24"/>
          <w:lang w:val="af-ZA" w:eastAsia="ru-RU"/>
        </w:rPr>
        <w:t>ևի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տեղեկ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ատվությունում 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ներառվող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Շահառուի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խաղողի տնկարկի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տեղակայման վայրի և գնված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խաղողի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վերաբերյալ տվյալները պետք է համապատասխանեն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Շահառուի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և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տ</w:t>
      </w:r>
      <w:r w:rsidRPr="00BB4300">
        <w:rPr>
          <w:rFonts w:ascii="GHEA Grapalat" w:eastAsia="Times New Roman" w:hAnsi="GHEA Grapalat" w:cs="Sylfaen"/>
          <w:sz w:val="24"/>
          <w:szCs w:val="24"/>
          <w:lang w:val="af-ZA" w:eastAsia="ru-RU"/>
        </w:rPr>
        <w:t>նտեսավարող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սուբյեկտ</w:t>
      </w:r>
      <w:r w:rsidRPr="00BB4300">
        <w:rPr>
          <w:rFonts w:ascii="GHEA Grapalat" w:eastAsia="Times New Roman" w:hAnsi="GHEA Grapalat" w:cs="Sylfaen"/>
          <w:sz w:val="24"/>
          <w:szCs w:val="24"/>
          <w:lang w:val="af-ZA" w:eastAsia="ru-RU"/>
        </w:rPr>
        <w:t>ների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միջև կնքված պայմանագրերում ներառված տվյալներին։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14:paraId="5FF43F42" w14:textId="589E3041" w:rsidR="00BB4300" w:rsidRPr="00BB4300" w:rsidRDefault="00BB4300" w:rsidP="00BB4300">
      <w:pPr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Կարգի ձ</w:t>
      </w:r>
      <w:r w:rsidRPr="00BB4300">
        <w:rPr>
          <w:rFonts w:ascii="GHEA Grapalat" w:eastAsia="Times New Roman" w:hAnsi="GHEA Grapalat" w:cs="Sylfaen"/>
          <w:sz w:val="24"/>
          <w:szCs w:val="24"/>
          <w:lang w:val="af-ZA" w:eastAsia="ru-RU"/>
        </w:rPr>
        <w:t>ևի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8105E4" w:rsidRPr="008105E4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տեղեկատվություն</w:t>
      </w: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>ը լրացվում և ներկայացվում է հայերենով՝ Sylfaen տառատեսակով։</w:t>
      </w:r>
    </w:p>
    <w:p w14:paraId="382BC049" w14:textId="77777777" w:rsidR="00BB4300" w:rsidRPr="00BB4300" w:rsidRDefault="00BB4300" w:rsidP="00BB4300">
      <w:pPr>
        <w:numPr>
          <w:ilvl w:val="0"/>
          <w:numId w:val="7"/>
        </w:numPr>
        <w:shd w:val="clear" w:color="auto" w:fill="FFFFFF"/>
        <w:tabs>
          <w:tab w:val="left" w:pos="720"/>
        </w:tabs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>Թվային ցուցանիշները լրացվում են թվի տասներորդական մասի ճշտությամբ:</w:t>
      </w:r>
    </w:p>
    <w:p w14:paraId="017C8D49" w14:textId="5A9CD26A" w:rsidR="00BB4300" w:rsidRPr="00BB4300" w:rsidRDefault="00245C09" w:rsidP="00BB4300">
      <w:pPr>
        <w:numPr>
          <w:ilvl w:val="0"/>
          <w:numId w:val="7"/>
        </w:numPr>
        <w:shd w:val="clear" w:color="auto" w:fill="FFFFFF"/>
        <w:tabs>
          <w:tab w:val="left" w:pos="720"/>
          <w:tab w:val="left" w:pos="1080"/>
        </w:tabs>
        <w:spacing w:after="0" w:line="360" w:lineRule="auto"/>
        <w:ind w:left="0" w:firstLine="36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Խաղողի տնկարկի</w:t>
      </w:r>
      <w:r w:rsidR="00BB4300"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տեղակայման վայրի,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Շահառուի</w:t>
      </w:r>
      <w:r w:rsidR="00BB4300"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և 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խաղող</w:t>
      </w:r>
      <w:r w:rsidR="00BB4300" w:rsidRPr="00BB4300">
        <w:rPr>
          <w:rFonts w:ascii="GHEA Grapalat" w:eastAsia="Times New Roman" w:hAnsi="GHEA Grapalat" w:cs="Sylfaen"/>
          <w:sz w:val="24"/>
          <w:szCs w:val="24"/>
          <w:lang w:val="hy-AM" w:eastAsia="ru-RU"/>
        </w:rPr>
        <w:t>ի վերաբերյալ տվյալները լրացվում են այնպիսի մանրամասնությամբ, որ ապահովվի դրանց ճշգրիտ նույնականացումը:</w:t>
      </w:r>
    </w:p>
    <w:p w14:paraId="2244D80D" w14:textId="77777777" w:rsidR="00BB4300" w:rsidRPr="00BB4300" w:rsidRDefault="00BB4300" w:rsidP="00BB4300">
      <w:p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46213CD8" w14:textId="77777777" w:rsidR="00BB4300" w:rsidRPr="00BB4300" w:rsidRDefault="00BB4300" w:rsidP="00BB4300">
      <w:p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042812CF" w14:textId="77777777" w:rsidR="00BB4300" w:rsidRPr="00BB4300" w:rsidRDefault="00BB4300" w:rsidP="00BB4300">
      <w:p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10665363" w14:textId="77777777" w:rsidR="00BB4300" w:rsidRPr="00BB4300" w:rsidRDefault="00BB4300" w:rsidP="00BB4300">
      <w:p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4099BBAE" w14:textId="77777777" w:rsidR="00BB4300" w:rsidRPr="00BB4300" w:rsidRDefault="00BB4300" w:rsidP="00BB4300">
      <w:p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64C1DD52" w14:textId="77777777" w:rsidR="00BB4300" w:rsidRPr="00BB4300" w:rsidRDefault="00BB4300" w:rsidP="00BB4300">
      <w:p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7C548E31" w14:textId="77777777" w:rsidR="00BB4300" w:rsidRPr="00BB4300" w:rsidRDefault="00BB4300" w:rsidP="00BB4300">
      <w:pPr>
        <w:shd w:val="clear" w:color="auto" w:fill="FFFFFF"/>
        <w:tabs>
          <w:tab w:val="left" w:pos="108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52DFF439" w14:textId="77777777" w:rsidR="00BB4300" w:rsidRPr="00BB4300" w:rsidRDefault="00BB4300" w:rsidP="00BB4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</w:pPr>
      <w:r w:rsidRPr="00BB4300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br w:type="page"/>
      </w:r>
    </w:p>
    <w:p w14:paraId="74A90373" w14:textId="77777777" w:rsidR="00BB4300" w:rsidRPr="00BB4300" w:rsidRDefault="00BB4300" w:rsidP="00BB4300">
      <w:pPr>
        <w:spacing w:after="0" w:line="240" w:lineRule="auto"/>
        <w:jc w:val="right"/>
        <w:rPr>
          <w:rFonts w:ascii="GHEA Grapalat" w:eastAsia="Times New Roman" w:hAnsi="GHEA Grapalat" w:cs="Arial"/>
          <w:b/>
          <w:color w:val="000000"/>
          <w:sz w:val="24"/>
          <w:szCs w:val="24"/>
          <w:lang w:val="hy-AM" w:eastAsia="ru-RU"/>
        </w:rPr>
        <w:sectPr w:rsidR="00BB4300" w:rsidRPr="00BB4300" w:rsidSect="00852A2A">
          <w:pgSz w:w="11906" w:h="16838"/>
          <w:pgMar w:top="540" w:right="567" w:bottom="1134" w:left="1134" w:header="720" w:footer="720" w:gutter="0"/>
          <w:cols w:space="720"/>
          <w:formProt w:val="0"/>
          <w:titlePg/>
          <w:docGrid w:linePitch="360"/>
        </w:sectPr>
      </w:pPr>
    </w:p>
    <w:p w14:paraId="12F63D54" w14:textId="77777777" w:rsidR="00BB4300" w:rsidRPr="00BB4300" w:rsidRDefault="00BB4300" w:rsidP="00BB4300">
      <w:pPr>
        <w:spacing w:after="0" w:line="240" w:lineRule="auto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  <w:r w:rsidRPr="00BB4300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lastRenderedPageBreak/>
        <w:t xml:space="preserve">Ձև </w:t>
      </w:r>
    </w:p>
    <w:p w14:paraId="0B9B7E62" w14:textId="77777777" w:rsidR="00BB4300" w:rsidRPr="00BB4300" w:rsidRDefault="00BB4300" w:rsidP="00BB4300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  <w:r w:rsidRPr="00BB4300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ՏԵՂԵԿԱՏՎՈՒԹՅՈՒՆ</w:t>
      </w:r>
    </w:p>
    <w:p w14:paraId="674C3849" w14:textId="77777777" w:rsidR="00BB4300" w:rsidRPr="00BB4300" w:rsidRDefault="00BB4300" w:rsidP="00BB4300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</w:p>
    <w:p w14:paraId="72183BAE" w14:textId="77777777" w:rsidR="00BB4300" w:rsidRPr="00CF71EC" w:rsidRDefault="00BB4300" w:rsidP="00BB4300">
      <w:pPr>
        <w:spacing w:after="0" w:line="240" w:lineRule="auto"/>
        <w:jc w:val="center"/>
        <w:rPr>
          <w:rFonts w:ascii="GHEA Grapalat" w:eastAsia="Times New Roman" w:hAnsi="GHEA Grapalat" w:cs="Arial"/>
          <w:color w:val="000000"/>
          <w:sz w:val="16"/>
          <w:szCs w:val="16"/>
          <w:lang w:val="hy-AM" w:eastAsia="ru-RU"/>
        </w:rPr>
      </w:pPr>
      <w:r w:rsidRPr="00BB4300">
        <w:rPr>
          <w:rFonts w:ascii="GHEA Grapalat" w:eastAsia="Times New Roman" w:hAnsi="GHEA Grapalat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5322E" wp14:editId="7372DE35">
                <wp:simplePos x="0" y="0"/>
                <wp:positionH relativeFrom="column">
                  <wp:posOffset>1820849</wp:posOffset>
                </wp:positionH>
                <wp:positionV relativeFrom="paragraph">
                  <wp:posOffset>91440</wp:posOffset>
                </wp:positionV>
                <wp:extent cx="4731026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102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F3A88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35pt,7.2pt" to="515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IT3gEAAKkDAAAOAAAAZHJzL2Uyb0RvYy54bWysU8tu2zAQvBfoPxC815LcOm0EyznYSC99&#10;GEj6ARuSkgjwBS5r2X/fJWU7aXsL4gO93OUOd4aj9d3RGnZQEbV3HW8WNWfKCS+1Gzr+6/H+wxfO&#10;MIGTYLxTHT8p5Heb9+/WU2jV0o/eSBUZgThsp9DxMaXQVhWKUVnAhQ/KUbH30UKibRwqGWEidGuq&#10;ZV3fVJOPMkQvFCJld3ORbwp+3yuRfvY9qsRMx2m2VNZY1qe8Vps1tEOEMGpxHgNeMYUF7ejSK9QO&#10;ErDfUf8HZbWIHn2fFsLbyve9FqpwIDZN/Q+bhxGCKlxIHAxXmfDtYMWPwz4yLentOHNg6YkeUgQ9&#10;jIltvXMkoI+syTpNAVs6vnX7eN5h2MdM+thHm/+JDjsWbU9XbdUxMUHJT58/NvXyhjNxqVXPjSFi&#10;+qq8ZTnouNEu04YWDt8w0WV09HIkp52/18aUpzOOTR2/XS1XhAxkoN5AotAGooRu4AzMQM4UKRZE&#10;9EbL3J1x8IRbE9kByBzkKemnRxqXMwOYqEAcym9uHEGq+ejtitKzcxDSdy/ndFNf8jTuDF0m/+vK&#10;TGMHOM4tpZSRqMO4PJIqnj2zzorPGufoyctTkb7KO/JDaTt7Nxvu5Z7il1/Y5g8AAAD//wMAUEsD&#10;BBQABgAIAAAAIQA6gTXQ3QAAAAoBAAAPAAAAZHJzL2Rvd25yZXYueG1sTI/BTsMwEETvSPyDtUhc&#10;Kuo0rUoV4lQIyI0LBcR1Gy9JRLxOY7cNfD1b9QDHnXmancnXo+vUgYbQejYwmyagiCtvW64NvL2W&#10;NytQISJb7DyTgW8KsC4uL3LMrD/yCx02sVYSwiFDA02MfaZ1qBpyGKa+Jxbv0w8Oo5xDre2ARwl3&#10;nU6TZKkdtiwfGuzpoaHqa7N3BkL5TrvyZ1JNko957SndPT4/oTHXV+P9HahIY/yD4VRfqkMhnbZ+&#10;zzaozkC6Wt4KKsZiAeoEJPOZKNuzootc/59Q/AIAAP//AwBQSwECLQAUAAYACAAAACEAtoM4kv4A&#10;AADhAQAAEwAAAAAAAAAAAAAAAAAAAAAAW0NvbnRlbnRfVHlwZXNdLnhtbFBLAQItABQABgAIAAAA&#10;IQA4/SH/1gAAAJQBAAALAAAAAAAAAAAAAAAAAC8BAABfcmVscy8ucmVsc1BLAQItABQABgAIAAAA&#10;IQCPkDIT3gEAAKkDAAAOAAAAAAAAAAAAAAAAAC4CAABkcnMvZTJvRG9jLnhtbFBLAQItABQABgAI&#10;AAAAIQA6gTXQ3QAAAAoBAAAPAAAAAAAAAAAAAAAAADgEAABkcnMvZG93bnJldi54bWxQSwUGAAAA&#10;AAQABADzAAAAQgUAAAAA&#10;"/>
            </w:pict>
          </mc:Fallback>
        </mc:AlternateContent>
      </w:r>
    </w:p>
    <w:p w14:paraId="26B68962" w14:textId="47CB9972" w:rsidR="00BB4300" w:rsidRPr="00BB4300" w:rsidRDefault="00BB4300" w:rsidP="00BB4300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16"/>
          <w:szCs w:val="16"/>
          <w:lang w:val="hy-AM" w:eastAsia="ru-RU"/>
        </w:rPr>
      </w:pPr>
      <w:r w:rsidRPr="00CF71EC">
        <w:rPr>
          <w:rFonts w:ascii="GHEA Grapalat" w:eastAsia="Times New Roman" w:hAnsi="GHEA Grapalat" w:cs="Arial"/>
          <w:color w:val="000000"/>
          <w:sz w:val="16"/>
          <w:szCs w:val="16"/>
          <w:lang w:val="hy-AM" w:eastAsia="ru-RU"/>
        </w:rPr>
        <w:t>(</w:t>
      </w:r>
      <w:r w:rsidR="00CF71EC" w:rsidRPr="00CF71EC">
        <w:rPr>
          <w:rFonts w:ascii="GHEA Grapalat" w:eastAsia="Times New Roman" w:hAnsi="GHEA Grapalat" w:cs="Arial"/>
          <w:color w:val="000000"/>
          <w:sz w:val="16"/>
          <w:szCs w:val="16"/>
          <w:lang w:val="hy-AM" w:eastAsia="ru-RU"/>
        </w:rPr>
        <w:t>Տնտեսավարող</w:t>
      </w:r>
      <w:r w:rsidR="00290395">
        <w:rPr>
          <w:rFonts w:ascii="GHEA Grapalat" w:eastAsia="Times New Roman" w:hAnsi="GHEA Grapalat" w:cs="Arial"/>
          <w:color w:val="000000"/>
          <w:sz w:val="16"/>
          <w:szCs w:val="16"/>
          <w:lang w:val="hy-AM" w:eastAsia="ru-RU"/>
        </w:rPr>
        <w:t xml:space="preserve"> սուբյեկտ</w:t>
      </w:r>
      <w:r w:rsidR="00CF71EC" w:rsidRPr="00CF71EC">
        <w:rPr>
          <w:rFonts w:ascii="GHEA Grapalat" w:eastAsia="Times New Roman" w:hAnsi="GHEA Grapalat" w:cs="Arial"/>
          <w:color w:val="000000"/>
          <w:sz w:val="16"/>
          <w:szCs w:val="16"/>
          <w:lang w:val="hy-AM" w:eastAsia="ru-RU"/>
        </w:rPr>
        <w:t>ի</w:t>
      </w:r>
      <w:r w:rsidR="00CF71EC" w:rsidRPr="00BB4300">
        <w:rPr>
          <w:rFonts w:ascii="GHEA Grapalat" w:eastAsia="Times New Roman" w:hAnsi="GHEA Grapalat" w:cs="Arial"/>
          <w:color w:val="000000"/>
          <w:sz w:val="16"/>
          <w:szCs w:val="16"/>
          <w:lang w:val="hy-AM" w:eastAsia="ru-RU"/>
        </w:rPr>
        <w:t xml:space="preserve"> </w:t>
      </w:r>
      <w:r w:rsidRPr="00BB4300">
        <w:rPr>
          <w:rFonts w:ascii="GHEA Grapalat" w:eastAsia="Times New Roman" w:hAnsi="GHEA Grapalat" w:cs="Arial"/>
          <w:color w:val="000000"/>
          <w:sz w:val="16"/>
          <w:szCs w:val="16"/>
          <w:lang w:val="hy-AM" w:eastAsia="ru-RU"/>
        </w:rPr>
        <w:t>անվանումը և</w:t>
      </w:r>
      <w:r w:rsidRPr="00CF71EC">
        <w:rPr>
          <w:rFonts w:ascii="GHEA Grapalat" w:eastAsia="Times New Roman" w:hAnsi="GHEA Grapalat" w:cs="Arial"/>
          <w:color w:val="000000"/>
          <w:sz w:val="16"/>
          <w:szCs w:val="16"/>
          <w:lang w:val="hy-AM" w:eastAsia="ru-RU"/>
        </w:rPr>
        <w:t xml:space="preserve"> </w:t>
      </w:r>
      <w:r w:rsidRPr="00BB4300">
        <w:rPr>
          <w:rFonts w:ascii="GHEA Grapalat" w:eastAsia="Times New Roman" w:hAnsi="GHEA Grapalat" w:cs="Arial"/>
          <w:color w:val="000000"/>
          <w:sz w:val="16"/>
          <w:szCs w:val="16"/>
          <w:lang w:val="hy-AM" w:eastAsia="ru-RU"/>
        </w:rPr>
        <w:t>մթերման</w:t>
      </w:r>
      <w:r w:rsidRPr="00BB4300">
        <w:rPr>
          <w:rFonts w:ascii="GHEA Grapalat" w:eastAsia="Times New Roman" w:hAnsi="GHEA Grapalat" w:cs="Times New Roman"/>
          <w:color w:val="000000"/>
          <w:sz w:val="16"/>
          <w:szCs w:val="16"/>
          <w:lang w:val="hy-AM" w:eastAsia="ru-RU"/>
        </w:rPr>
        <w:t xml:space="preserve"> </w:t>
      </w:r>
      <w:r w:rsidRPr="00BB4300">
        <w:rPr>
          <w:rFonts w:ascii="GHEA Grapalat" w:eastAsia="Times New Roman" w:hAnsi="GHEA Grapalat" w:cs="Arial"/>
          <w:color w:val="000000"/>
          <w:sz w:val="16"/>
          <w:szCs w:val="16"/>
          <w:lang w:val="hy-AM" w:eastAsia="ru-RU"/>
        </w:rPr>
        <w:t>կետը</w:t>
      </w:r>
      <w:r w:rsidRPr="00BB4300">
        <w:rPr>
          <w:rFonts w:ascii="GHEA Grapalat" w:eastAsia="Times New Roman" w:hAnsi="GHEA Grapalat" w:cs="Times New Roman"/>
          <w:color w:val="000000"/>
          <w:sz w:val="16"/>
          <w:szCs w:val="16"/>
          <w:lang w:val="hy-AM" w:eastAsia="ru-RU"/>
        </w:rPr>
        <w:t xml:space="preserve">) </w:t>
      </w:r>
    </w:p>
    <w:p w14:paraId="43C14227" w14:textId="0DD2E25F" w:rsidR="00BB4300" w:rsidRPr="00BB4300" w:rsidRDefault="00BB4300" w:rsidP="00BB4300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</w:pPr>
      <w:r w:rsidRPr="00BB4300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կողմից</w:t>
      </w:r>
      <w:r w:rsidRPr="00BB43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B41C4E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Վայոց ձորի մարզից</w:t>
      </w:r>
      <w:r w:rsidRPr="00BB43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4C545B">
        <w:rPr>
          <w:rFonts w:ascii="GHEA Grapalat" w:hAnsi="GHEA Grapalat" w:cs="Arial"/>
          <w:b/>
          <w:bCs/>
          <w:color w:val="000000"/>
          <w:lang w:val="hy-AM"/>
        </w:rPr>
        <w:t xml:space="preserve">մթերված </w:t>
      </w:r>
      <w:r w:rsidR="004C545B" w:rsidRPr="004C545B">
        <w:rPr>
          <w:rFonts w:ascii="GHEA Grapalat" w:hAnsi="GHEA Grapalat" w:cs="Arial"/>
          <w:b/>
          <w:bCs/>
          <w:color w:val="000000"/>
          <w:lang w:val="hy-AM"/>
        </w:rPr>
        <w:t>(</w:t>
      </w:r>
      <w:r w:rsidR="004C545B" w:rsidRPr="005E2ADB">
        <w:rPr>
          <w:rFonts w:ascii="GHEA Grapalat" w:hAnsi="GHEA Grapalat" w:cs="Arial"/>
          <w:b/>
          <w:bCs/>
          <w:color w:val="000000"/>
          <w:lang w:val="hy-AM"/>
        </w:rPr>
        <w:t>գնված</w:t>
      </w:r>
      <w:r w:rsidR="004C545B">
        <w:rPr>
          <w:rFonts w:ascii="GHEA Grapalat" w:hAnsi="GHEA Grapalat" w:cs="Arial"/>
          <w:b/>
          <w:bCs/>
          <w:color w:val="000000"/>
          <w:lang w:val="hy-AM"/>
        </w:rPr>
        <w:t>)</w:t>
      </w:r>
      <w:r w:rsidR="004C545B" w:rsidRPr="005E2ADB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B41C4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Արենի տեսակի խաղողի</w:t>
      </w:r>
      <w:r w:rsidRPr="00BB43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B4300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քանակների</w:t>
      </w:r>
      <w:r w:rsidRPr="00BB43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B4300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 w:eastAsia="ru-RU"/>
        </w:rPr>
        <w:t>մասին</w:t>
      </w:r>
    </w:p>
    <w:p w14:paraId="6813ABEE" w14:textId="77777777" w:rsidR="00BB4300" w:rsidRPr="00BB4300" w:rsidRDefault="00BB4300" w:rsidP="00BB4300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000000"/>
          <w:sz w:val="16"/>
          <w:szCs w:val="16"/>
          <w:lang w:val="hy-AM" w:eastAsia="ru-RU"/>
        </w:rPr>
      </w:pPr>
    </w:p>
    <w:tbl>
      <w:tblPr>
        <w:tblpPr w:leftFromText="180" w:rightFromText="180" w:vertAnchor="text" w:horzAnchor="page" w:tblpXSpec="center" w:tblpY="246"/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75"/>
        <w:gridCol w:w="1530"/>
        <w:gridCol w:w="1705"/>
        <w:gridCol w:w="1530"/>
        <w:gridCol w:w="1260"/>
        <w:gridCol w:w="1350"/>
        <w:gridCol w:w="1350"/>
        <w:gridCol w:w="1260"/>
        <w:gridCol w:w="1165"/>
      </w:tblGrid>
      <w:tr w:rsidR="00BB4300" w:rsidRPr="00F5132B" w14:paraId="5AB48386" w14:textId="77777777" w:rsidTr="00852A2A">
        <w:trPr>
          <w:trHeight w:val="1340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5B7BA87" w14:textId="77777777" w:rsidR="00BB4300" w:rsidRPr="00BB4300" w:rsidRDefault="00BB4300" w:rsidP="00BB4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</w:pPr>
            <w:r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  <w:t>Ամսաթիվը (օր, ամիս,տարի, XX.XX.2025)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  <w:hideMark/>
          </w:tcPr>
          <w:p w14:paraId="047BAA8F" w14:textId="202A9969" w:rsidR="00BB4300" w:rsidRPr="00F943F1" w:rsidRDefault="00F943F1" w:rsidP="00BB4300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 xml:space="preserve">Շահառուի անվանումը կամ </w:t>
            </w:r>
            <w:r w:rsidRPr="003F7A6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անուն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ը</w:t>
            </w:r>
            <w:r w:rsidRPr="003F7A65">
              <w:rPr>
                <w:rFonts w:ascii="Arial Armenian" w:hAnsi="Arial Armenian"/>
                <w:b/>
                <w:bCs/>
                <w:color w:val="000000"/>
                <w:sz w:val="14"/>
                <w:szCs w:val="14"/>
                <w:lang w:val="hy-AM"/>
              </w:rPr>
              <w:t xml:space="preserve">, </w:t>
            </w:r>
            <w:r w:rsidRPr="003F7A6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ազգանունը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  <w:hideMark/>
          </w:tcPr>
          <w:p w14:paraId="174AD770" w14:textId="4DA60D3B" w:rsidR="00BB4300" w:rsidRPr="00F943F1" w:rsidRDefault="00F943F1" w:rsidP="00BB4300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 xml:space="preserve">Շահառուի ՀՎՀՀ-ն կամ </w:t>
            </w:r>
            <w:r w:rsidRPr="003F7A6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անձնագրի</w:t>
            </w:r>
            <w:r w:rsidRPr="003F7A65">
              <w:rPr>
                <w:rFonts w:ascii="Arial Armenian" w:hAnsi="Arial Armenian"/>
                <w:b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Pr="003F7A6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սերիան</w:t>
            </w:r>
            <w:r w:rsidRPr="003F7A65">
              <w:rPr>
                <w:rFonts w:ascii="Arial Armenian" w:hAnsi="Arial Armenian"/>
                <w:b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Pr="003F7A6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կամ</w:t>
            </w:r>
            <w:r w:rsidRPr="003F7A65">
              <w:rPr>
                <w:rFonts w:ascii="Arial Armenian" w:hAnsi="Arial Armenian"/>
                <w:b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Pr="003F7A6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ն</w:t>
            </w:r>
            <w:r w:rsidRPr="003F7A65">
              <w:rPr>
                <w:rFonts w:ascii="Arial Armenian" w:hAnsi="Arial Armenian"/>
                <w:b/>
                <w:bCs/>
                <w:color w:val="000000"/>
                <w:sz w:val="14"/>
                <w:szCs w:val="14"/>
                <w:lang w:val="hy-AM"/>
              </w:rPr>
              <w:t>/</w:t>
            </w:r>
            <w:r w:rsidRPr="003F7A6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ք</w:t>
            </w:r>
            <w:r w:rsidRPr="003F7A65">
              <w:rPr>
                <w:rFonts w:ascii="Arial Armenian" w:hAnsi="Arial Armenian"/>
                <w:b/>
                <w:bCs/>
                <w:color w:val="000000"/>
                <w:sz w:val="14"/>
                <w:szCs w:val="14"/>
                <w:lang w:val="hy-AM"/>
              </w:rPr>
              <w:t xml:space="preserve"> </w:t>
            </w:r>
            <w:r w:rsidRPr="003F7A65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  <w:hideMark/>
          </w:tcPr>
          <w:p w14:paraId="2D37B2F7" w14:textId="0E699AD8" w:rsidR="00BB4300" w:rsidRPr="00BB4300" w:rsidRDefault="00F943F1" w:rsidP="00BB4300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hy-AM"/>
              </w:rPr>
              <w:t>Շահառուի</w:t>
            </w:r>
            <w:r w:rsidRPr="00BC2222"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C222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հեռախոսահամարը</w:t>
            </w:r>
            <w:proofErr w:type="spellEnd"/>
            <w:r w:rsidRPr="00BC2222"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XX</w:t>
            </w:r>
            <w:r w:rsidRPr="00BC2222">
              <w:rPr>
                <w:rFonts w:ascii="Arial Armenian" w:hAnsi="Arial Armenian"/>
                <w:b/>
                <w:bCs/>
                <w:color w:val="000000"/>
                <w:sz w:val="14"/>
                <w:szCs w:val="14"/>
              </w:rPr>
              <w:t>XXXXXX)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  <w:hideMark/>
          </w:tcPr>
          <w:p w14:paraId="4CD967F3" w14:textId="2D8E405F" w:rsidR="00BB4300" w:rsidRPr="00BB4300" w:rsidRDefault="00B41C4E" w:rsidP="00BB4300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  <w:t>խաղողի</w:t>
            </w:r>
            <w:r w:rsidR="00BB4300" w:rsidRPr="00BB4300"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="00BB4300"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գնման</w:t>
            </w:r>
            <w:r w:rsidR="00BB4300" w:rsidRPr="00BB4300"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="00BB4300"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պայմանագրի</w:t>
            </w:r>
            <w:r w:rsidR="00BB4300" w:rsidRPr="00BB4300"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="00BB4300"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համարը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  <w:hideMark/>
          </w:tcPr>
          <w:p w14:paraId="4B75B449" w14:textId="4159B519" w:rsidR="00BB4300" w:rsidRPr="00BB4300" w:rsidRDefault="00B41C4E" w:rsidP="00BB4300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  <w:t>Խաղողի տնկարկի</w:t>
            </w:r>
            <w:r w:rsidR="00BB4300" w:rsidRPr="00BB4300"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="00BB4300"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տեղակայման</w:t>
            </w:r>
            <w:r w:rsidR="00BB4300" w:rsidRPr="00BB4300"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  <w:t>համայնքը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  <w:hideMark/>
          </w:tcPr>
          <w:p w14:paraId="7D923AA5" w14:textId="04C46444" w:rsidR="00BB4300" w:rsidRPr="00BB4300" w:rsidRDefault="00B41C4E" w:rsidP="00BB4300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  <w:t>Խաղողի տնկարկի</w:t>
            </w:r>
            <w:r w:rsidRPr="00BB4300"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="00BB4300"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տեղակայման</w:t>
            </w:r>
            <w:r w:rsidR="00BB4300" w:rsidRPr="00BB4300"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="00BB4300"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  <w:t>բնակավայրը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  <w:hideMark/>
          </w:tcPr>
          <w:p w14:paraId="6DE0BBE2" w14:textId="32E0D040" w:rsidR="00BB4300" w:rsidRPr="00BB4300" w:rsidRDefault="00B41C4E" w:rsidP="00BB43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  <w:t>Խաղողի տնկարկի</w:t>
            </w:r>
            <w:r w:rsidRPr="00BB4300"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="00BB4300"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չափը՝</w:t>
            </w:r>
            <w:r w:rsidR="00BB4300" w:rsidRPr="00BB4300"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="00BB4300"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ըստ</w:t>
            </w:r>
            <w:r w:rsidR="00BB4300" w:rsidRPr="00BB4300"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="00BB4300"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պայմանագրի</w:t>
            </w:r>
          </w:p>
          <w:p w14:paraId="6194B553" w14:textId="77777777" w:rsidR="00BB4300" w:rsidRPr="00BB4300" w:rsidRDefault="00BB4300" w:rsidP="00BB4300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BB4300"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(</w:t>
            </w:r>
            <w:r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հա</w:t>
            </w:r>
            <w:r w:rsidRPr="00BB4300"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  <w:hideMark/>
          </w:tcPr>
          <w:p w14:paraId="20FD2478" w14:textId="76896478" w:rsidR="00BB4300" w:rsidRPr="00F943F1" w:rsidRDefault="00BB4300" w:rsidP="00BB4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</w:pPr>
            <w:r w:rsidRPr="00F943F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  <w:t xml:space="preserve">Հանձնած </w:t>
            </w:r>
            <w:r w:rsidR="00B41C4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  <w:t>խաղող</w:t>
            </w:r>
            <w:r w:rsidR="004C545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  <w:t>ի</w:t>
            </w:r>
            <w:r w:rsidRPr="00F943F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  <w:t xml:space="preserve"> քանակը</w:t>
            </w:r>
          </w:p>
          <w:p w14:paraId="2A6CD7FA" w14:textId="77777777" w:rsidR="00BB4300" w:rsidRPr="00BB4300" w:rsidRDefault="00BB4300" w:rsidP="00BB4300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BB4300"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(</w:t>
            </w:r>
            <w:r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կգ</w:t>
            </w:r>
            <w:r w:rsidRPr="00BB4300"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)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  <w:hideMark/>
          </w:tcPr>
          <w:p w14:paraId="2CA65721" w14:textId="77777777" w:rsidR="00BB4300" w:rsidRPr="00BB4300" w:rsidRDefault="00BB4300" w:rsidP="00BB4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  <w:t>Մթերման</w:t>
            </w:r>
            <w:r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(</w:t>
            </w:r>
            <w:r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  <w:t>գնման</w:t>
            </w:r>
            <w:r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) 1 </w:t>
            </w:r>
            <w:proofErr w:type="spellStart"/>
            <w:r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կգ</w:t>
            </w:r>
            <w:proofErr w:type="spellEnd"/>
            <w:r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-</w:t>
            </w:r>
            <w:r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ի</w:t>
            </w:r>
            <w:r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գինը</w:t>
            </w:r>
            <w:proofErr w:type="spellEnd"/>
          </w:p>
          <w:p w14:paraId="04696781" w14:textId="77777777" w:rsidR="00BB4300" w:rsidRPr="00BB4300" w:rsidRDefault="00BB4300" w:rsidP="00BB4300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BB4300"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(</w:t>
            </w:r>
            <w:r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  <w:t>դրամ</w:t>
            </w:r>
            <w:r w:rsidRPr="00BB4300">
              <w:rPr>
                <w:rFonts w:ascii="Arial Armenian" w:eastAsia="Times New Roman" w:hAnsi="Arial Armenian" w:cs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)</w:t>
            </w:r>
          </w:p>
        </w:tc>
      </w:tr>
      <w:tr w:rsidR="00BB4300" w:rsidRPr="00BB4300" w14:paraId="1F893084" w14:textId="77777777" w:rsidTr="00852A2A">
        <w:trPr>
          <w:trHeight w:val="389"/>
        </w:trPr>
        <w:tc>
          <w:tcPr>
            <w:tcW w:w="1620" w:type="dxa"/>
            <w:shd w:val="pct12" w:color="auto" w:fill="auto"/>
            <w:vAlign w:val="center"/>
          </w:tcPr>
          <w:p w14:paraId="5A268657" w14:textId="77777777" w:rsidR="00BB4300" w:rsidRPr="00BB4300" w:rsidRDefault="00BB4300" w:rsidP="00BB4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</w:pPr>
            <w:r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75" w:type="dxa"/>
            <w:shd w:val="pct12" w:color="auto" w:fill="auto"/>
            <w:vAlign w:val="center"/>
          </w:tcPr>
          <w:p w14:paraId="12FCAF92" w14:textId="77777777" w:rsidR="00BB4300" w:rsidRPr="00BB4300" w:rsidRDefault="00BB4300" w:rsidP="00BB4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</w:pPr>
            <w:r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30" w:type="dxa"/>
            <w:shd w:val="pct12" w:color="auto" w:fill="auto"/>
            <w:vAlign w:val="center"/>
          </w:tcPr>
          <w:p w14:paraId="02E8201A" w14:textId="77777777" w:rsidR="00BB4300" w:rsidRPr="00BB4300" w:rsidRDefault="00BB4300" w:rsidP="00BB4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</w:pPr>
            <w:r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705" w:type="dxa"/>
            <w:shd w:val="pct12" w:color="auto" w:fill="auto"/>
            <w:vAlign w:val="center"/>
          </w:tcPr>
          <w:p w14:paraId="1E24316E" w14:textId="77777777" w:rsidR="00BB4300" w:rsidRPr="00BB4300" w:rsidRDefault="00BB4300" w:rsidP="00BB4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</w:pPr>
            <w:r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530" w:type="dxa"/>
            <w:shd w:val="pct12" w:color="auto" w:fill="auto"/>
            <w:vAlign w:val="center"/>
          </w:tcPr>
          <w:p w14:paraId="6D891457" w14:textId="77777777" w:rsidR="00BB4300" w:rsidRPr="00BB4300" w:rsidRDefault="00BB4300" w:rsidP="00BB4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</w:pPr>
            <w:r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260" w:type="dxa"/>
            <w:shd w:val="pct12" w:color="auto" w:fill="auto"/>
            <w:vAlign w:val="center"/>
          </w:tcPr>
          <w:p w14:paraId="3EDE341C" w14:textId="77777777" w:rsidR="00BB4300" w:rsidRPr="00BB4300" w:rsidRDefault="00BB4300" w:rsidP="00BB4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</w:pPr>
            <w:r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350" w:type="dxa"/>
            <w:shd w:val="pct12" w:color="auto" w:fill="auto"/>
            <w:vAlign w:val="center"/>
          </w:tcPr>
          <w:p w14:paraId="6D81DC3A" w14:textId="77777777" w:rsidR="00BB4300" w:rsidRPr="00BB4300" w:rsidRDefault="00BB4300" w:rsidP="00BB4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</w:pPr>
            <w:r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350" w:type="dxa"/>
            <w:shd w:val="pct12" w:color="auto" w:fill="auto"/>
            <w:vAlign w:val="center"/>
          </w:tcPr>
          <w:p w14:paraId="29EA96E8" w14:textId="77777777" w:rsidR="00BB4300" w:rsidRPr="00BB4300" w:rsidRDefault="00BB4300" w:rsidP="00BB4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</w:pPr>
            <w:r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260" w:type="dxa"/>
            <w:shd w:val="pct12" w:color="auto" w:fill="auto"/>
            <w:vAlign w:val="center"/>
          </w:tcPr>
          <w:p w14:paraId="27AC033F" w14:textId="77777777" w:rsidR="00BB4300" w:rsidRPr="00BB4300" w:rsidRDefault="00BB4300" w:rsidP="00BB4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</w:pPr>
            <w:r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165" w:type="dxa"/>
            <w:shd w:val="pct12" w:color="auto" w:fill="auto"/>
            <w:vAlign w:val="center"/>
          </w:tcPr>
          <w:p w14:paraId="0D054DE0" w14:textId="77777777" w:rsidR="00BB4300" w:rsidRPr="00BB4300" w:rsidRDefault="00BB4300" w:rsidP="00BB4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</w:pPr>
            <w:r w:rsidRPr="00BB43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hy-AM" w:eastAsia="ru-RU"/>
              </w:rPr>
              <w:t>10</w:t>
            </w:r>
          </w:p>
        </w:tc>
      </w:tr>
      <w:tr w:rsidR="00BB4300" w:rsidRPr="00BB4300" w14:paraId="6A7900F6" w14:textId="77777777" w:rsidTr="00852A2A">
        <w:trPr>
          <w:trHeight w:val="389"/>
        </w:trPr>
        <w:tc>
          <w:tcPr>
            <w:tcW w:w="1620" w:type="dxa"/>
          </w:tcPr>
          <w:p w14:paraId="6D16FCE2" w14:textId="77777777" w:rsidR="00BB4300" w:rsidRPr="00BB4300" w:rsidRDefault="00BB4300" w:rsidP="00BB4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75" w:type="dxa"/>
            <w:vAlign w:val="center"/>
          </w:tcPr>
          <w:p w14:paraId="25F06E80" w14:textId="77777777" w:rsidR="00BB4300" w:rsidRPr="00BB4300" w:rsidRDefault="00BB4300" w:rsidP="00BB4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30" w:type="dxa"/>
            <w:vAlign w:val="center"/>
          </w:tcPr>
          <w:p w14:paraId="13CBFCD8" w14:textId="77777777" w:rsidR="00BB4300" w:rsidRPr="00BB4300" w:rsidRDefault="00BB4300" w:rsidP="00BB4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05" w:type="dxa"/>
            <w:vAlign w:val="center"/>
          </w:tcPr>
          <w:p w14:paraId="13AFA3DE" w14:textId="77777777" w:rsidR="00BB4300" w:rsidRPr="00BB4300" w:rsidRDefault="00BB4300" w:rsidP="00BB4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30" w:type="dxa"/>
            <w:vAlign w:val="center"/>
          </w:tcPr>
          <w:p w14:paraId="542E345E" w14:textId="77777777" w:rsidR="00BB4300" w:rsidRPr="00BB4300" w:rsidRDefault="00BB4300" w:rsidP="00BB4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0" w:type="dxa"/>
            <w:vAlign w:val="center"/>
          </w:tcPr>
          <w:p w14:paraId="0B9BE73F" w14:textId="77777777" w:rsidR="00BB4300" w:rsidRPr="00BB4300" w:rsidRDefault="00BB4300" w:rsidP="00BB4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0" w:type="dxa"/>
            <w:vAlign w:val="center"/>
          </w:tcPr>
          <w:p w14:paraId="77032158" w14:textId="77777777" w:rsidR="00BB4300" w:rsidRPr="00BB4300" w:rsidRDefault="00BB4300" w:rsidP="00BB4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0" w:type="dxa"/>
            <w:vAlign w:val="center"/>
          </w:tcPr>
          <w:p w14:paraId="4E23156B" w14:textId="77777777" w:rsidR="00BB4300" w:rsidRPr="00BB4300" w:rsidRDefault="00BB4300" w:rsidP="00BB4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0" w:type="dxa"/>
            <w:vAlign w:val="center"/>
          </w:tcPr>
          <w:p w14:paraId="32F98BCE" w14:textId="77777777" w:rsidR="00BB4300" w:rsidRPr="00BB4300" w:rsidRDefault="00BB4300" w:rsidP="00BB4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65" w:type="dxa"/>
            <w:vAlign w:val="center"/>
          </w:tcPr>
          <w:p w14:paraId="2A7520D3" w14:textId="77777777" w:rsidR="00BB4300" w:rsidRPr="00BB4300" w:rsidRDefault="00BB4300" w:rsidP="00BB4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B4300" w:rsidRPr="00BB4300" w14:paraId="221C99F1" w14:textId="77777777" w:rsidTr="00852A2A">
        <w:trPr>
          <w:trHeight w:val="389"/>
        </w:trPr>
        <w:tc>
          <w:tcPr>
            <w:tcW w:w="1620" w:type="dxa"/>
          </w:tcPr>
          <w:p w14:paraId="3F26D40E" w14:textId="77777777" w:rsidR="00BB4300" w:rsidRPr="00BB4300" w:rsidRDefault="00BB4300" w:rsidP="00BB4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75" w:type="dxa"/>
            <w:vAlign w:val="center"/>
          </w:tcPr>
          <w:p w14:paraId="4FA1EC22" w14:textId="77777777" w:rsidR="00BB4300" w:rsidRPr="00BB4300" w:rsidRDefault="00BB4300" w:rsidP="00BB4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30" w:type="dxa"/>
            <w:vAlign w:val="center"/>
          </w:tcPr>
          <w:p w14:paraId="11ECC665" w14:textId="77777777" w:rsidR="00BB4300" w:rsidRPr="00BB4300" w:rsidRDefault="00BB4300" w:rsidP="00BB4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05" w:type="dxa"/>
            <w:vAlign w:val="center"/>
          </w:tcPr>
          <w:p w14:paraId="4383D5B3" w14:textId="77777777" w:rsidR="00BB4300" w:rsidRPr="00BB4300" w:rsidRDefault="00BB4300" w:rsidP="00BB4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30" w:type="dxa"/>
            <w:vAlign w:val="center"/>
          </w:tcPr>
          <w:p w14:paraId="33AA1908" w14:textId="77777777" w:rsidR="00BB4300" w:rsidRPr="00BB4300" w:rsidRDefault="00BB4300" w:rsidP="00BB4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0" w:type="dxa"/>
            <w:vAlign w:val="center"/>
          </w:tcPr>
          <w:p w14:paraId="1F8F1C0E" w14:textId="77777777" w:rsidR="00BB4300" w:rsidRPr="00BB4300" w:rsidRDefault="00BB4300" w:rsidP="00BB4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0" w:type="dxa"/>
            <w:vAlign w:val="center"/>
          </w:tcPr>
          <w:p w14:paraId="5033F7E3" w14:textId="77777777" w:rsidR="00BB4300" w:rsidRPr="00BB4300" w:rsidRDefault="00BB4300" w:rsidP="00BB4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0" w:type="dxa"/>
            <w:vAlign w:val="center"/>
          </w:tcPr>
          <w:p w14:paraId="74B99F25" w14:textId="77777777" w:rsidR="00BB4300" w:rsidRPr="00BB4300" w:rsidRDefault="00BB4300" w:rsidP="00BB4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0" w:type="dxa"/>
            <w:vAlign w:val="center"/>
          </w:tcPr>
          <w:p w14:paraId="101B4CEC" w14:textId="77777777" w:rsidR="00BB4300" w:rsidRPr="00BB4300" w:rsidRDefault="00BB4300" w:rsidP="00BB4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65" w:type="dxa"/>
            <w:vAlign w:val="center"/>
          </w:tcPr>
          <w:p w14:paraId="0262C498" w14:textId="77777777" w:rsidR="00BB4300" w:rsidRPr="00BB4300" w:rsidRDefault="00BB4300" w:rsidP="00BB4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BB4300" w:rsidRPr="00BB4300" w14:paraId="1A8E8C0A" w14:textId="77777777" w:rsidTr="00852A2A">
        <w:trPr>
          <w:trHeight w:val="389"/>
        </w:trPr>
        <w:tc>
          <w:tcPr>
            <w:tcW w:w="1620" w:type="dxa"/>
          </w:tcPr>
          <w:p w14:paraId="3E4A7829" w14:textId="77777777" w:rsidR="00BB4300" w:rsidRPr="00BB4300" w:rsidRDefault="00BB4300" w:rsidP="00BB4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975" w:type="dxa"/>
            <w:vAlign w:val="center"/>
          </w:tcPr>
          <w:p w14:paraId="49F0A3EC" w14:textId="77777777" w:rsidR="00BB4300" w:rsidRPr="00BB4300" w:rsidRDefault="00BB4300" w:rsidP="00BB4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30" w:type="dxa"/>
            <w:vAlign w:val="center"/>
          </w:tcPr>
          <w:p w14:paraId="2FCD6535" w14:textId="77777777" w:rsidR="00BB4300" w:rsidRPr="00BB4300" w:rsidRDefault="00BB4300" w:rsidP="00BB4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05" w:type="dxa"/>
            <w:vAlign w:val="center"/>
          </w:tcPr>
          <w:p w14:paraId="75B07F3D" w14:textId="77777777" w:rsidR="00BB4300" w:rsidRPr="00BB4300" w:rsidRDefault="00BB4300" w:rsidP="00BB4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30" w:type="dxa"/>
            <w:vAlign w:val="center"/>
          </w:tcPr>
          <w:p w14:paraId="0F0E30F6" w14:textId="77777777" w:rsidR="00BB4300" w:rsidRPr="00BB4300" w:rsidRDefault="00BB4300" w:rsidP="00BB4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0" w:type="dxa"/>
            <w:vAlign w:val="center"/>
          </w:tcPr>
          <w:p w14:paraId="2E791320" w14:textId="77777777" w:rsidR="00BB4300" w:rsidRPr="00BB4300" w:rsidRDefault="00BB4300" w:rsidP="00BB4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0" w:type="dxa"/>
            <w:vAlign w:val="center"/>
          </w:tcPr>
          <w:p w14:paraId="75DF9095" w14:textId="77777777" w:rsidR="00BB4300" w:rsidRPr="00BB4300" w:rsidRDefault="00BB4300" w:rsidP="00BB4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50" w:type="dxa"/>
            <w:vAlign w:val="center"/>
          </w:tcPr>
          <w:p w14:paraId="1CBA9BCB" w14:textId="77777777" w:rsidR="00BB4300" w:rsidRPr="00BB4300" w:rsidRDefault="00BB4300" w:rsidP="00BB4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60" w:type="dxa"/>
            <w:vAlign w:val="center"/>
          </w:tcPr>
          <w:p w14:paraId="3DF7715F" w14:textId="77777777" w:rsidR="00BB4300" w:rsidRPr="00BB4300" w:rsidRDefault="00BB4300" w:rsidP="00BB43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65" w:type="dxa"/>
            <w:vAlign w:val="center"/>
          </w:tcPr>
          <w:p w14:paraId="58C50CF2" w14:textId="77777777" w:rsidR="00BB4300" w:rsidRPr="00BB4300" w:rsidRDefault="00BB4300" w:rsidP="00BB43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</w:tr>
    </w:tbl>
    <w:p w14:paraId="699F133A" w14:textId="77777777" w:rsidR="00BB4300" w:rsidRPr="00BB4300" w:rsidRDefault="00BB4300" w:rsidP="00BB4300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hy-AM" w:eastAsia="ru-RU"/>
        </w:rPr>
      </w:pPr>
    </w:p>
    <w:p w14:paraId="16B18FBC" w14:textId="77777777" w:rsidR="00BB4300" w:rsidRPr="00BB4300" w:rsidRDefault="00BB4300" w:rsidP="00BB4300">
      <w:pPr>
        <w:shd w:val="clear" w:color="auto" w:fill="FFFFFF"/>
        <w:spacing w:after="0" w:line="276" w:lineRule="auto"/>
        <w:ind w:firstLine="375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</w:pPr>
    </w:p>
    <w:tbl>
      <w:tblPr>
        <w:tblW w:w="5909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791"/>
      </w:tblGrid>
      <w:tr w:rsidR="00BB4300" w:rsidRPr="00BB4300" w14:paraId="44043579" w14:textId="77777777" w:rsidTr="00852A2A">
        <w:trPr>
          <w:trHeight w:val="1204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4E3D5D8" w14:textId="77777777" w:rsidR="00BB4300" w:rsidRPr="00BB4300" w:rsidRDefault="00BB4300" w:rsidP="00BB4300">
            <w:pPr>
              <w:shd w:val="clear" w:color="auto" w:fill="FFFFFF"/>
              <w:spacing w:after="0" w:line="276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B4300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Ստորագրող</w:t>
            </w:r>
            <w:r w:rsidRPr="00BB4300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 xml:space="preserve">      </w:t>
            </w:r>
            <w:r w:rsidRPr="00BB430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............................</w:t>
            </w:r>
          </w:p>
          <w:p w14:paraId="238FA24D" w14:textId="77777777" w:rsidR="00BB4300" w:rsidRPr="003E1EEE" w:rsidRDefault="00BB4300" w:rsidP="00BB4300">
            <w:pPr>
              <w:shd w:val="clear" w:color="auto" w:fill="FFFFFF"/>
              <w:spacing w:after="0" w:line="276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</w:pPr>
            <w:r w:rsidRPr="003E1EE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       </w:t>
            </w:r>
            <w:r w:rsidRPr="003E1EE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>(պաշտոնը)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522DDA" w14:textId="77777777" w:rsidR="00BB4300" w:rsidRPr="00BB4300" w:rsidRDefault="00BB4300" w:rsidP="00BB4300">
            <w:pPr>
              <w:shd w:val="clear" w:color="auto" w:fill="FFFFFF"/>
              <w:spacing w:after="0" w:line="276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BB4300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hy-AM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BB4300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 xml:space="preserve">                     </w:t>
            </w:r>
          </w:p>
          <w:p w14:paraId="63B5E1C7" w14:textId="77777777" w:rsidR="00BB4300" w:rsidRPr="00BB4300" w:rsidRDefault="00BB4300" w:rsidP="00BB4300">
            <w:pPr>
              <w:shd w:val="clear" w:color="auto" w:fill="FFFFFF"/>
              <w:spacing w:after="0" w:line="276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B430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 …….........................</w:t>
            </w:r>
            <w:r w:rsidRPr="00BB4300"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  <w:t> </w:t>
            </w:r>
          </w:p>
          <w:p w14:paraId="53A38A79" w14:textId="77777777" w:rsidR="00BB4300" w:rsidRPr="003E1EEE" w:rsidRDefault="00BB4300" w:rsidP="00BB4300">
            <w:pPr>
              <w:shd w:val="clear" w:color="auto" w:fill="FFFFFF"/>
              <w:spacing w:after="0" w:line="276" w:lineRule="auto"/>
              <w:ind w:firstLine="375"/>
              <w:jc w:val="both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3E1EE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    (</w:t>
            </w:r>
            <w:proofErr w:type="spellStart"/>
            <w:r w:rsidRPr="003E1EE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անունը</w:t>
            </w:r>
            <w:proofErr w:type="spellEnd"/>
            <w:r w:rsidRPr="003E1EE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E1EE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ազգանունը</w:t>
            </w:r>
            <w:proofErr w:type="spellEnd"/>
            <w:r w:rsidRPr="003E1EEE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)</w:t>
            </w:r>
          </w:p>
        </w:tc>
      </w:tr>
    </w:tbl>
    <w:p w14:paraId="708443E9" w14:textId="77777777" w:rsidR="00BB4300" w:rsidRPr="00BB4300" w:rsidRDefault="00BB4300" w:rsidP="00BB4300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B4300">
        <w:rPr>
          <w:rFonts w:ascii="GHEA Grapalat" w:eastAsia="Times New Roman" w:hAnsi="GHEA Grapalat" w:cs="Times New Roman"/>
          <w:color w:val="000000"/>
          <w:sz w:val="24"/>
          <w:szCs w:val="24"/>
        </w:rPr>
        <w:t>.......................................</w:t>
      </w:r>
    </w:p>
    <w:p w14:paraId="1D2E437F" w14:textId="6C277B67" w:rsidR="00BB4300" w:rsidRPr="003E1EEE" w:rsidRDefault="00BB4300" w:rsidP="00BB4300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3E1EEE">
        <w:rPr>
          <w:rFonts w:ascii="GHEA Grapalat" w:eastAsia="Times New Roman" w:hAnsi="GHEA Grapalat" w:cs="Times New Roman"/>
          <w:color w:val="000000"/>
          <w:sz w:val="16"/>
          <w:szCs w:val="16"/>
        </w:rPr>
        <w:t xml:space="preserve">   (</w:t>
      </w:r>
      <w:proofErr w:type="spellStart"/>
      <w:r w:rsidRPr="003E1EEE">
        <w:rPr>
          <w:rFonts w:ascii="GHEA Grapalat" w:eastAsia="Times New Roman" w:hAnsi="GHEA Grapalat" w:cs="GHEA Grapalat"/>
          <w:color w:val="000000"/>
          <w:sz w:val="16"/>
          <w:szCs w:val="16"/>
        </w:rPr>
        <w:t>ստորագրությունը</w:t>
      </w:r>
      <w:proofErr w:type="spellEnd"/>
      <w:r w:rsidRPr="003E1EEE">
        <w:rPr>
          <w:rFonts w:ascii="GHEA Grapalat" w:eastAsia="Times New Roman" w:hAnsi="GHEA Grapalat" w:cs="Times New Roman"/>
          <w:color w:val="000000"/>
          <w:sz w:val="16"/>
          <w:szCs w:val="16"/>
        </w:rPr>
        <w:t>)</w:t>
      </w:r>
    </w:p>
    <w:p w14:paraId="12E030BD" w14:textId="77777777" w:rsidR="00BB4300" w:rsidRPr="00BB4300" w:rsidRDefault="00BB4300" w:rsidP="00BB4300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color w:val="000000"/>
          <w:sz w:val="12"/>
          <w:szCs w:val="12"/>
          <w:lang w:val="hy-AM"/>
        </w:rPr>
      </w:pPr>
      <w:r w:rsidRPr="00BB4300">
        <w:rPr>
          <w:rFonts w:ascii="GHEA Grapalat" w:eastAsia="Times New Roman" w:hAnsi="GHEA Grapalat" w:cs="Times New Roman"/>
          <w:color w:val="000000"/>
          <w:sz w:val="24"/>
          <w:szCs w:val="24"/>
        </w:rPr>
        <w:t>..... .....................  20</w:t>
      </w:r>
      <w:r w:rsidRPr="00BB43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25</w:t>
      </w:r>
      <w:r w:rsidRPr="00BB4300">
        <w:rPr>
          <w:rFonts w:ascii="GHEA Grapalat" w:eastAsia="Times New Roman" w:hAnsi="GHEA Grapalat" w:cs="Times New Roman"/>
          <w:color w:val="000000"/>
          <w:sz w:val="24"/>
          <w:szCs w:val="24"/>
        </w:rPr>
        <w:t>թ.</w:t>
      </w:r>
    </w:p>
    <w:p w14:paraId="3DBA6EB8" w14:textId="77777777" w:rsidR="00BB4300" w:rsidRPr="00BB4300" w:rsidRDefault="00BB4300" w:rsidP="00BB4300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B4300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14:paraId="34365B31" w14:textId="77777777" w:rsidR="00BB4300" w:rsidRPr="00BB4300" w:rsidRDefault="00BB4300" w:rsidP="00BB4300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BB43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</w:t>
      </w:r>
      <w:r w:rsidRPr="00BB430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  </w:t>
      </w:r>
      <w:r w:rsidRPr="00BB4300">
        <w:rPr>
          <w:rFonts w:ascii="GHEA Grapalat" w:eastAsia="Times New Roman" w:hAnsi="GHEA Grapalat" w:cs="Times New Roman"/>
          <w:color w:val="000000"/>
          <w:sz w:val="20"/>
          <w:szCs w:val="20"/>
        </w:rPr>
        <w:t>Կ.Տ.</w:t>
      </w:r>
    </w:p>
    <w:p w14:paraId="3F54557B" w14:textId="77777777" w:rsidR="00BB4300" w:rsidRPr="005265CF" w:rsidRDefault="00BB4300" w:rsidP="006A520F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B4300" w:rsidRPr="005265CF" w:rsidSect="006A520F">
      <w:pgSz w:w="15840" w:h="12240" w:orient="landscape"/>
      <w:pgMar w:top="126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6E8CB" w14:textId="77777777" w:rsidR="00606FA5" w:rsidRDefault="00606FA5">
      <w:pPr>
        <w:spacing w:after="0" w:line="240" w:lineRule="auto"/>
      </w:pPr>
      <w:r>
        <w:separator/>
      </w:r>
    </w:p>
  </w:endnote>
  <w:endnote w:type="continuationSeparator" w:id="0">
    <w:p w14:paraId="3B6C05A0" w14:textId="77777777" w:rsidR="00606FA5" w:rsidRDefault="0060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0A710" w14:textId="77777777" w:rsidR="00B3629D" w:rsidRDefault="00B3629D">
    <w:pPr>
      <w:pStyle w:val="Footer"/>
    </w:pPr>
  </w:p>
  <w:p w14:paraId="47B60AA5" w14:textId="77777777" w:rsidR="00B3629D" w:rsidRDefault="00B362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94C99" w14:textId="77777777" w:rsidR="00B3629D" w:rsidRDefault="00B3629D">
    <w:pPr>
      <w:jc w:val="both"/>
      <w:rPr>
        <w:rFonts w:ascii="GHEA Grapalat" w:hAnsi="GHEA Grapalat" w:cs="Sylfaen"/>
        <w:sz w:val="16"/>
        <w:szCs w:val="16"/>
      </w:rPr>
    </w:pPr>
  </w:p>
  <w:p w14:paraId="002C6EAA" w14:textId="77777777" w:rsidR="00B3629D" w:rsidRDefault="00B3629D">
    <w:pPr>
      <w:pStyle w:val="Footer"/>
      <w:rPr>
        <w:rFonts w:ascii="GHEA Grapalat" w:hAnsi="GHEA Grapala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DB25F" w14:textId="77777777" w:rsidR="00B3629D" w:rsidRDefault="00B3629D">
    <w:pPr>
      <w:pStyle w:val="Footer"/>
    </w:pPr>
  </w:p>
  <w:p w14:paraId="1A20CBE4" w14:textId="77777777" w:rsidR="00B3629D" w:rsidRDefault="00B3629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9FCDF" w14:textId="77777777" w:rsidR="00B3629D" w:rsidRDefault="00B3629D">
    <w:pPr>
      <w:jc w:val="both"/>
      <w:rPr>
        <w:rFonts w:ascii="GHEA Grapalat" w:hAnsi="GHEA Grapalat" w:cs="Sylfaen"/>
        <w:sz w:val="16"/>
        <w:szCs w:val="16"/>
      </w:rPr>
    </w:pPr>
    <w:bookmarkStart w:id="26" w:name="phonenumber"/>
    <w:bookmarkEnd w:id="26"/>
  </w:p>
  <w:p w14:paraId="2DE6C9CF" w14:textId="77777777" w:rsidR="00B3629D" w:rsidRDefault="00B3629D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9883E" w14:textId="77777777" w:rsidR="00606FA5" w:rsidRDefault="00606FA5">
      <w:pPr>
        <w:spacing w:after="0" w:line="240" w:lineRule="auto"/>
      </w:pPr>
      <w:r>
        <w:separator/>
      </w:r>
    </w:p>
  </w:footnote>
  <w:footnote w:type="continuationSeparator" w:id="0">
    <w:p w14:paraId="6F5918CC" w14:textId="77777777" w:rsidR="00606FA5" w:rsidRDefault="00606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38CBF" w14:textId="77777777" w:rsidR="00B3629D" w:rsidRDefault="00B36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FB8B4" w14:textId="77777777" w:rsidR="00B3629D" w:rsidRDefault="00B36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A6B37"/>
    <w:multiLevelType w:val="hybridMultilevel"/>
    <w:tmpl w:val="B82AA2DC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BFE3ED3"/>
    <w:multiLevelType w:val="hybridMultilevel"/>
    <w:tmpl w:val="43020E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17925"/>
    <w:multiLevelType w:val="hybridMultilevel"/>
    <w:tmpl w:val="16F62698"/>
    <w:lvl w:ilvl="0" w:tplc="49686FF6">
      <w:start w:val="1"/>
      <w:numFmt w:val="decimal"/>
      <w:lvlText w:val="%1."/>
      <w:lvlJc w:val="left"/>
      <w:pPr>
        <w:ind w:left="99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96F7B12"/>
    <w:multiLevelType w:val="hybridMultilevel"/>
    <w:tmpl w:val="68A2833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1C482D30"/>
    <w:multiLevelType w:val="hybridMultilevel"/>
    <w:tmpl w:val="B218B5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F5694E"/>
    <w:multiLevelType w:val="multilevel"/>
    <w:tmpl w:val="E41E0D0E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cs="Arial"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cs="Arial" w:hint="default"/>
      </w:rPr>
    </w:lvl>
  </w:abstractNum>
  <w:abstractNum w:abstractNumId="6" w15:restartNumberingAfterBreak="0">
    <w:nsid w:val="24324C85"/>
    <w:multiLevelType w:val="multilevel"/>
    <w:tmpl w:val="1918FA6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cs="Times New Roman" w:hint="default"/>
        <w:lang w:val="en-US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7" w15:restartNumberingAfterBreak="0">
    <w:nsid w:val="25BE1559"/>
    <w:multiLevelType w:val="hybridMultilevel"/>
    <w:tmpl w:val="FDAC4ADC"/>
    <w:lvl w:ilvl="0" w:tplc="19C634C6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467CB"/>
    <w:multiLevelType w:val="multilevel"/>
    <w:tmpl w:val="46D275FE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2A31DF3"/>
    <w:multiLevelType w:val="multilevel"/>
    <w:tmpl w:val="723833F2"/>
    <w:lvl w:ilvl="0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30431A5"/>
    <w:multiLevelType w:val="hybridMultilevel"/>
    <w:tmpl w:val="31F888A2"/>
    <w:lvl w:ilvl="0" w:tplc="4D4CBC3E">
      <w:start w:val="1"/>
      <w:numFmt w:val="decimal"/>
      <w:lvlText w:val="%1."/>
      <w:lvlJc w:val="left"/>
      <w:pPr>
        <w:ind w:left="960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596E1D9C"/>
    <w:multiLevelType w:val="hybridMultilevel"/>
    <w:tmpl w:val="B8809D40"/>
    <w:lvl w:ilvl="0" w:tplc="06761A42">
      <w:start w:val="1"/>
      <w:numFmt w:val="bullet"/>
      <w:lvlText w:val=""/>
      <w:lvlJc w:val="left"/>
      <w:pPr>
        <w:ind w:left="78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B6439B5"/>
    <w:multiLevelType w:val="hybridMultilevel"/>
    <w:tmpl w:val="511E674E"/>
    <w:lvl w:ilvl="0" w:tplc="C7A6CBA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0802E44"/>
    <w:multiLevelType w:val="hybridMultilevel"/>
    <w:tmpl w:val="A14AFD7A"/>
    <w:lvl w:ilvl="0" w:tplc="ECC841E0">
      <w:start w:val="1"/>
      <w:numFmt w:val="bullet"/>
      <w:lvlText w:val=""/>
      <w:lvlJc w:val="left"/>
      <w:pPr>
        <w:ind w:left="11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10"/>
  </w:num>
  <w:num w:numId="10">
    <w:abstractNumId w:val="6"/>
  </w:num>
  <w:num w:numId="11">
    <w:abstractNumId w:val="1"/>
  </w:num>
  <w:num w:numId="12">
    <w:abstractNumId w:val="11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B1"/>
    <w:rsid w:val="00003D89"/>
    <w:rsid w:val="00006BFF"/>
    <w:rsid w:val="000168A4"/>
    <w:rsid w:val="00035714"/>
    <w:rsid w:val="00036AEA"/>
    <w:rsid w:val="00036B18"/>
    <w:rsid w:val="00043A34"/>
    <w:rsid w:val="000519B3"/>
    <w:rsid w:val="0006080D"/>
    <w:rsid w:val="00062658"/>
    <w:rsid w:val="00075449"/>
    <w:rsid w:val="000837CD"/>
    <w:rsid w:val="000917C9"/>
    <w:rsid w:val="0009220E"/>
    <w:rsid w:val="000A39BE"/>
    <w:rsid w:val="000B0FBF"/>
    <w:rsid w:val="000C49E3"/>
    <w:rsid w:val="000C4CEE"/>
    <w:rsid w:val="000D1F67"/>
    <w:rsid w:val="000E39A2"/>
    <w:rsid w:val="000E5B67"/>
    <w:rsid w:val="000F4526"/>
    <w:rsid w:val="000F78FE"/>
    <w:rsid w:val="00106886"/>
    <w:rsid w:val="00122470"/>
    <w:rsid w:val="0013706F"/>
    <w:rsid w:val="001459DF"/>
    <w:rsid w:val="001479F5"/>
    <w:rsid w:val="00151FD7"/>
    <w:rsid w:val="00161F0F"/>
    <w:rsid w:val="00171B48"/>
    <w:rsid w:val="001726EC"/>
    <w:rsid w:val="001854FD"/>
    <w:rsid w:val="001D6C01"/>
    <w:rsid w:val="001D7342"/>
    <w:rsid w:val="001D7A3C"/>
    <w:rsid w:val="001F7BD4"/>
    <w:rsid w:val="002173AF"/>
    <w:rsid w:val="002179EC"/>
    <w:rsid w:val="0022090F"/>
    <w:rsid w:val="0022207C"/>
    <w:rsid w:val="00231E71"/>
    <w:rsid w:val="0024374B"/>
    <w:rsid w:val="00245C09"/>
    <w:rsid w:val="0026484E"/>
    <w:rsid w:val="00270448"/>
    <w:rsid w:val="002815CB"/>
    <w:rsid w:val="00290395"/>
    <w:rsid w:val="00294F75"/>
    <w:rsid w:val="002954AF"/>
    <w:rsid w:val="002C0FB5"/>
    <w:rsid w:val="002C3FF6"/>
    <w:rsid w:val="002D4368"/>
    <w:rsid w:val="002D48CA"/>
    <w:rsid w:val="002D6FCC"/>
    <w:rsid w:val="002D7441"/>
    <w:rsid w:val="002E0E31"/>
    <w:rsid w:val="002E3B92"/>
    <w:rsid w:val="003008B1"/>
    <w:rsid w:val="003122D8"/>
    <w:rsid w:val="003125CF"/>
    <w:rsid w:val="00324640"/>
    <w:rsid w:val="003351C7"/>
    <w:rsid w:val="003431FD"/>
    <w:rsid w:val="00344E41"/>
    <w:rsid w:val="00354800"/>
    <w:rsid w:val="00370BBC"/>
    <w:rsid w:val="00374D02"/>
    <w:rsid w:val="00376A2B"/>
    <w:rsid w:val="00382066"/>
    <w:rsid w:val="00383B8E"/>
    <w:rsid w:val="0039155F"/>
    <w:rsid w:val="00395DCF"/>
    <w:rsid w:val="003C4D96"/>
    <w:rsid w:val="003E1EEE"/>
    <w:rsid w:val="003F0BCF"/>
    <w:rsid w:val="003F5A49"/>
    <w:rsid w:val="003F662D"/>
    <w:rsid w:val="003F7A65"/>
    <w:rsid w:val="00412165"/>
    <w:rsid w:val="004143B8"/>
    <w:rsid w:val="004150C4"/>
    <w:rsid w:val="00422EA3"/>
    <w:rsid w:val="00430965"/>
    <w:rsid w:val="00453376"/>
    <w:rsid w:val="00454377"/>
    <w:rsid w:val="004662CE"/>
    <w:rsid w:val="00487A90"/>
    <w:rsid w:val="004B1D3F"/>
    <w:rsid w:val="004C29D3"/>
    <w:rsid w:val="004C3026"/>
    <w:rsid w:val="004C545B"/>
    <w:rsid w:val="004D1A8C"/>
    <w:rsid w:val="004D30C0"/>
    <w:rsid w:val="004D59E4"/>
    <w:rsid w:val="004D7802"/>
    <w:rsid w:val="004E1FC9"/>
    <w:rsid w:val="004F17D0"/>
    <w:rsid w:val="0050779B"/>
    <w:rsid w:val="005224F0"/>
    <w:rsid w:val="00524AAD"/>
    <w:rsid w:val="005265CF"/>
    <w:rsid w:val="00536998"/>
    <w:rsid w:val="0054029E"/>
    <w:rsid w:val="00575078"/>
    <w:rsid w:val="005931D2"/>
    <w:rsid w:val="005A581D"/>
    <w:rsid w:val="005A7860"/>
    <w:rsid w:val="005B32D9"/>
    <w:rsid w:val="005B5893"/>
    <w:rsid w:val="005C03B3"/>
    <w:rsid w:val="005F1DC7"/>
    <w:rsid w:val="005F3C78"/>
    <w:rsid w:val="005F72C3"/>
    <w:rsid w:val="00601E05"/>
    <w:rsid w:val="00606FA5"/>
    <w:rsid w:val="0061273F"/>
    <w:rsid w:val="0062417A"/>
    <w:rsid w:val="00632E2A"/>
    <w:rsid w:val="00637E49"/>
    <w:rsid w:val="00641535"/>
    <w:rsid w:val="00644341"/>
    <w:rsid w:val="00671C52"/>
    <w:rsid w:val="00677D3C"/>
    <w:rsid w:val="006A50E1"/>
    <w:rsid w:val="006A520F"/>
    <w:rsid w:val="006B7365"/>
    <w:rsid w:val="006C52F8"/>
    <w:rsid w:val="006F0903"/>
    <w:rsid w:val="007048A2"/>
    <w:rsid w:val="00713593"/>
    <w:rsid w:val="00732A6A"/>
    <w:rsid w:val="00737FCC"/>
    <w:rsid w:val="00740EBA"/>
    <w:rsid w:val="00763480"/>
    <w:rsid w:val="00797568"/>
    <w:rsid w:val="007A150F"/>
    <w:rsid w:val="007B195C"/>
    <w:rsid w:val="007B4219"/>
    <w:rsid w:val="007B64B3"/>
    <w:rsid w:val="007B66ED"/>
    <w:rsid w:val="007D6322"/>
    <w:rsid w:val="007D6E21"/>
    <w:rsid w:val="007E2566"/>
    <w:rsid w:val="007F18CB"/>
    <w:rsid w:val="008064BA"/>
    <w:rsid w:val="008105E4"/>
    <w:rsid w:val="008162E0"/>
    <w:rsid w:val="00817936"/>
    <w:rsid w:val="008407FB"/>
    <w:rsid w:val="00846367"/>
    <w:rsid w:val="00846C20"/>
    <w:rsid w:val="00847858"/>
    <w:rsid w:val="00852A2A"/>
    <w:rsid w:val="0085446F"/>
    <w:rsid w:val="00854605"/>
    <w:rsid w:val="00882CF7"/>
    <w:rsid w:val="00886DDC"/>
    <w:rsid w:val="00897FCD"/>
    <w:rsid w:val="008B1CB1"/>
    <w:rsid w:val="008B3D9F"/>
    <w:rsid w:val="008B4795"/>
    <w:rsid w:val="008F1788"/>
    <w:rsid w:val="008F3015"/>
    <w:rsid w:val="008F38A7"/>
    <w:rsid w:val="00914580"/>
    <w:rsid w:val="00922C2C"/>
    <w:rsid w:val="0093226E"/>
    <w:rsid w:val="00935E3D"/>
    <w:rsid w:val="00937AE6"/>
    <w:rsid w:val="00952CEE"/>
    <w:rsid w:val="009547B5"/>
    <w:rsid w:val="00955ECF"/>
    <w:rsid w:val="009567D3"/>
    <w:rsid w:val="00956AF6"/>
    <w:rsid w:val="0096502E"/>
    <w:rsid w:val="0097224A"/>
    <w:rsid w:val="009727D1"/>
    <w:rsid w:val="00983712"/>
    <w:rsid w:val="009A433F"/>
    <w:rsid w:val="009C1B3B"/>
    <w:rsid w:val="009D2098"/>
    <w:rsid w:val="009D6CE3"/>
    <w:rsid w:val="009E190C"/>
    <w:rsid w:val="00A05079"/>
    <w:rsid w:val="00A07268"/>
    <w:rsid w:val="00A07886"/>
    <w:rsid w:val="00A148C9"/>
    <w:rsid w:val="00A15674"/>
    <w:rsid w:val="00A235E3"/>
    <w:rsid w:val="00A3332E"/>
    <w:rsid w:val="00A34D61"/>
    <w:rsid w:val="00A63B6D"/>
    <w:rsid w:val="00A74D05"/>
    <w:rsid w:val="00A76D6E"/>
    <w:rsid w:val="00A856C3"/>
    <w:rsid w:val="00A91882"/>
    <w:rsid w:val="00AB7632"/>
    <w:rsid w:val="00AC4BE0"/>
    <w:rsid w:val="00AC5EA5"/>
    <w:rsid w:val="00AE1C72"/>
    <w:rsid w:val="00B00650"/>
    <w:rsid w:val="00B01562"/>
    <w:rsid w:val="00B06EAA"/>
    <w:rsid w:val="00B261C5"/>
    <w:rsid w:val="00B2788B"/>
    <w:rsid w:val="00B3629D"/>
    <w:rsid w:val="00B41C4E"/>
    <w:rsid w:val="00B644D6"/>
    <w:rsid w:val="00BA4C7C"/>
    <w:rsid w:val="00BB4300"/>
    <w:rsid w:val="00BB45AB"/>
    <w:rsid w:val="00BC5C42"/>
    <w:rsid w:val="00BF1719"/>
    <w:rsid w:val="00BF6D58"/>
    <w:rsid w:val="00C02CFD"/>
    <w:rsid w:val="00C22379"/>
    <w:rsid w:val="00C257F2"/>
    <w:rsid w:val="00C440C5"/>
    <w:rsid w:val="00C45188"/>
    <w:rsid w:val="00C54D5B"/>
    <w:rsid w:val="00C61DBE"/>
    <w:rsid w:val="00C624F1"/>
    <w:rsid w:val="00C665F8"/>
    <w:rsid w:val="00C81B8E"/>
    <w:rsid w:val="00C81E70"/>
    <w:rsid w:val="00C945C5"/>
    <w:rsid w:val="00C950E2"/>
    <w:rsid w:val="00CA2E2D"/>
    <w:rsid w:val="00CB2777"/>
    <w:rsid w:val="00CB6680"/>
    <w:rsid w:val="00CC399A"/>
    <w:rsid w:val="00CD2C05"/>
    <w:rsid w:val="00CD41E6"/>
    <w:rsid w:val="00CD4A1E"/>
    <w:rsid w:val="00CF71EC"/>
    <w:rsid w:val="00D01499"/>
    <w:rsid w:val="00D02118"/>
    <w:rsid w:val="00D1638D"/>
    <w:rsid w:val="00D22099"/>
    <w:rsid w:val="00D22B68"/>
    <w:rsid w:val="00D33C6B"/>
    <w:rsid w:val="00D35AF9"/>
    <w:rsid w:val="00D36500"/>
    <w:rsid w:val="00D41F78"/>
    <w:rsid w:val="00D61E4F"/>
    <w:rsid w:val="00D77FD7"/>
    <w:rsid w:val="00DA12DA"/>
    <w:rsid w:val="00DA5A1C"/>
    <w:rsid w:val="00DB0EEC"/>
    <w:rsid w:val="00DE2B6E"/>
    <w:rsid w:val="00DE3EE6"/>
    <w:rsid w:val="00DE5BB1"/>
    <w:rsid w:val="00DE5CA1"/>
    <w:rsid w:val="00DF0042"/>
    <w:rsid w:val="00DF7128"/>
    <w:rsid w:val="00E017FB"/>
    <w:rsid w:val="00E056DA"/>
    <w:rsid w:val="00E142FC"/>
    <w:rsid w:val="00E220D8"/>
    <w:rsid w:val="00E22EDF"/>
    <w:rsid w:val="00E2495C"/>
    <w:rsid w:val="00E25960"/>
    <w:rsid w:val="00E47769"/>
    <w:rsid w:val="00E47F94"/>
    <w:rsid w:val="00E52223"/>
    <w:rsid w:val="00E70D7A"/>
    <w:rsid w:val="00E731BD"/>
    <w:rsid w:val="00E74C23"/>
    <w:rsid w:val="00E80517"/>
    <w:rsid w:val="00E87CD0"/>
    <w:rsid w:val="00EC25E0"/>
    <w:rsid w:val="00EC68DB"/>
    <w:rsid w:val="00EE6DE4"/>
    <w:rsid w:val="00EF6EAD"/>
    <w:rsid w:val="00F07162"/>
    <w:rsid w:val="00F108B9"/>
    <w:rsid w:val="00F238B9"/>
    <w:rsid w:val="00F3188F"/>
    <w:rsid w:val="00F31D7C"/>
    <w:rsid w:val="00F41025"/>
    <w:rsid w:val="00F41549"/>
    <w:rsid w:val="00F461ED"/>
    <w:rsid w:val="00F5132B"/>
    <w:rsid w:val="00F54036"/>
    <w:rsid w:val="00F547C0"/>
    <w:rsid w:val="00F6649A"/>
    <w:rsid w:val="00F67259"/>
    <w:rsid w:val="00F67BAA"/>
    <w:rsid w:val="00F82836"/>
    <w:rsid w:val="00F943F1"/>
    <w:rsid w:val="00F9565F"/>
    <w:rsid w:val="00FA4CE6"/>
    <w:rsid w:val="00FC18B8"/>
    <w:rsid w:val="00FC3035"/>
    <w:rsid w:val="00FC4FBD"/>
    <w:rsid w:val="00FE19AF"/>
    <w:rsid w:val="00FE3E78"/>
    <w:rsid w:val="00FE5A30"/>
    <w:rsid w:val="00F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9294"/>
  <w15:chartTrackingRefBased/>
  <w15:docId w15:val="{12BD8E58-52BF-4A95-B7FD-FBA36AA9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5A30"/>
    <w:pPr>
      <w:keepNext/>
      <w:spacing w:after="0" w:line="240" w:lineRule="auto"/>
      <w:jc w:val="center"/>
      <w:outlineLvl w:val="0"/>
    </w:pPr>
    <w:rPr>
      <w:rFonts w:ascii="Times Armenian" w:eastAsia="Times New Roman" w:hAnsi="Times Armeni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FE5A30"/>
    <w:pPr>
      <w:keepNext/>
      <w:spacing w:after="0" w:line="240" w:lineRule="auto"/>
      <w:jc w:val="center"/>
      <w:outlineLvl w:val="4"/>
    </w:pPr>
    <w:rPr>
      <w:rFonts w:ascii="Russian Antiqua" w:eastAsia="Times New Roman" w:hAnsi="Russian Antiqua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A30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E5A30"/>
    <w:rPr>
      <w:rFonts w:ascii="Russian Antiqua" w:eastAsia="Times New Roman" w:hAnsi="Russian Antiqua" w:cs="Times New Roman"/>
      <w:b/>
      <w:bCs/>
      <w:szCs w:val="20"/>
    </w:rPr>
  </w:style>
  <w:style w:type="paragraph" w:styleId="ListParagraph">
    <w:name w:val="List Paragraph"/>
    <w:basedOn w:val="Normal"/>
    <w:uiPriority w:val="34"/>
    <w:qFormat/>
    <w:rsid w:val="00C451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07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0726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qFormat/>
    <w:rsid w:val="00FE5A30"/>
    <w:rPr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FE5A3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ru-RU" w:eastAsia="ru-RU"/>
    </w:rPr>
  </w:style>
  <w:style w:type="paragraph" w:customStyle="1" w:styleId="a">
    <w:name w:val="Заголовок"/>
    <w:basedOn w:val="Normal"/>
    <w:next w:val="BodyText"/>
    <w:qFormat/>
    <w:rsid w:val="00FE5A30"/>
    <w:pPr>
      <w:keepNext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val="ru-RU" w:eastAsia="ru-RU"/>
    </w:rPr>
  </w:style>
  <w:style w:type="paragraph" w:styleId="BodyText">
    <w:name w:val="Body Text"/>
    <w:basedOn w:val="Normal"/>
    <w:link w:val="BodyTextChar"/>
    <w:rsid w:val="00FE5A30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E5A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">
    <w:name w:val="List"/>
    <w:basedOn w:val="BodyText"/>
    <w:rsid w:val="00FE5A30"/>
    <w:rPr>
      <w:rFonts w:cs="Lucida Sans"/>
    </w:rPr>
  </w:style>
  <w:style w:type="paragraph" w:styleId="Caption">
    <w:name w:val="caption"/>
    <w:basedOn w:val="Normal"/>
    <w:qFormat/>
    <w:rsid w:val="00FE5A30"/>
    <w:pPr>
      <w:suppressLineNumber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val="ru-RU" w:eastAsia="ru-RU"/>
    </w:rPr>
  </w:style>
  <w:style w:type="paragraph" w:customStyle="1" w:styleId="a0">
    <w:name w:val="Указатель"/>
    <w:basedOn w:val="Normal"/>
    <w:qFormat/>
    <w:rsid w:val="00FE5A30"/>
    <w:pPr>
      <w:suppressLineNumbers/>
      <w:spacing w:after="0" w:line="240" w:lineRule="auto"/>
    </w:pPr>
    <w:rPr>
      <w:rFonts w:ascii="Times New Roman" w:eastAsia="Times New Roman" w:hAnsi="Times New Roman" w:cs="Lucida Sans"/>
      <w:sz w:val="24"/>
      <w:szCs w:val="24"/>
      <w:lang w:val="ru-RU" w:eastAsia="ru-RU"/>
    </w:rPr>
  </w:style>
  <w:style w:type="paragraph" w:customStyle="1" w:styleId="a1">
    <w:name w:val="Верхний и нижний колонтитулы"/>
    <w:basedOn w:val="Normal"/>
    <w:qFormat/>
    <w:rsid w:val="00FE5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semiHidden/>
    <w:rsid w:val="00FE5A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FE5A3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FE5A30"/>
  </w:style>
  <w:style w:type="paragraph" w:customStyle="1" w:styleId="a2">
    <w:name w:val="Содержимое таблицы"/>
    <w:basedOn w:val="Normal"/>
    <w:qFormat/>
    <w:rsid w:val="00FE5A3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FE5A3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FE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87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4F381-55F8-4175-AD2F-D52F4317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21</Pages>
  <Words>5328</Words>
  <Characters>30370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R. Tonoyan</dc:creator>
  <cp:keywords/>
  <dc:description/>
  <cp:lastModifiedBy>Anush Zh. Veranyan</cp:lastModifiedBy>
  <cp:revision>69</cp:revision>
  <cp:lastPrinted>2025-07-22T13:26:00Z</cp:lastPrinted>
  <dcterms:created xsi:type="dcterms:W3CDTF">2025-08-18T12:07:00Z</dcterms:created>
  <dcterms:modified xsi:type="dcterms:W3CDTF">2025-09-29T07:10:00Z</dcterms:modified>
</cp:coreProperties>
</file>