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453A9" w14:textId="77777777" w:rsidR="00484B25" w:rsidRPr="00776C6A" w:rsidRDefault="00484B25" w:rsidP="00064D3F">
      <w:pPr>
        <w:tabs>
          <w:tab w:val="left" w:pos="1080"/>
        </w:tabs>
        <w:ind w:firstLine="720"/>
        <w:jc w:val="right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76C6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ՆԱԽԱԳԻԾ</w:t>
      </w:r>
    </w:p>
    <w:p w14:paraId="47D4F6C3" w14:textId="77777777" w:rsidR="00537823" w:rsidRPr="00776C6A" w:rsidRDefault="00537823" w:rsidP="00064D3F">
      <w:pPr>
        <w:tabs>
          <w:tab w:val="left" w:pos="1080"/>
        </w:tabs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bookmarkStart w:id="0" w:name="_Hlk201324813"/>
      <w:r w:rsidRPr="00776C6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ՀԱՅԱՍՏԱՆԻ ՀԱՆՐԱՊԵՏՈՒԹՅԱՆ ԿԱՌԱՎԱՐՈՒԹՅՈՒՆ</w:t>
      </w:r>
    </w:p>
    <w:p w14:paraId="500B6404" w14:textId="77777777" w:rsidR="00537823" w:rsidRPr="00776C6A" w:rsidRDefault="00537823" w:rsidP="00064D3F">
      <w:pPr>
        <w:tabs>
          <w:tab w:val="left" w:pos="1080"/>
        </w:tabs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776C6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ՈՐՈՇՈՒՄ</w:t>
      </w:r>
    </w:p>
    <w:p w14:paraId="6008CABD" w14:textId="50F9A0EA" w:rsidR="00537823" w:rsidRPr="00776C6A" w:rsidRDefault="00537823" w:rsidP="00064D3F">
      <w:pPr>
        <w:tabs>
          <w:tab w:val="left" w:pos="1080"/>
        </w:tabs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776C6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2025 թվականի</w:t>
      </w:r>
      <w:r w:rsidR="00636149" w:rsidRPr="00776C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                       </w:t>
      </w:r>
      <w:r w:rsidRPr="00776C6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N -Ն</w:t>
      </w:r>
    </w:p>
    <w:p w14:paraId="5C132372" w14:textId="6B9A3FA5" w:rsidR="00E714A2" w:rsidRPr="00776C6A" w:rsidRDefault="00484B25" w:rsidP="00064D3F">
      <w:pPr>
        <w:tabs>
          <w:tab w:val="left" w:pos="1080"/>
        </w:tabs>
        <w:ind w:firstLine="720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776C6A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ՀԱՅԱՍՏԱՆԻ ՀԱՆՐԱՊԵՏՈՒԹՅԱՆ ԿԱՌԱՎԱՐՈՒԹՅԱՆ 2025 ԹՎԱԿԱՆԻ ԱՊՐԻԼԻ 3-Ի N 374-Ն ՈՐՈՇՄԱՆ ՄԵՋ ՓՈՓՈԽՈՒԹՅՈՒՆ</w:t>
      </w:r>
      <w:r w:rsidR="005D56B6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925774" w:rsidRPr="00776C6A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ԿԱՏԱՐԵԼՈՒ </w:t>
      </w:r>
      <w:r w:rsidRPr="00776C6A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ՄԱՍԻՆ</w:t>
      </w:r>
    </w:p>
    <w:bookmarkEnd w:id="0"/>
    <w:p w14:paraId="6AAD2613" w14:textId="0DBB780A" w:rsidR="00484B25" w:rsidRPr="00776C6A" w:rsidRDefault="00484B25" w:rsidP="00436F2A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</w:pPr>
      <w:r w:rsidRPr="00776C6A">
        <w:rPr>
          <w:rFonts w:ascii="GHEA Grapalat" w:eastAsia="Times New Roman" w:hAnsi="GHEA Grapalat" w:cs="Times New Roman"/>
          <w:sz w:val="24"/>
          <w:szCs w:val="24"/>
          <w:lang w:val="hy-AM"/>
        </w:rPr>
        <w:t>Հիմք ընդունելով «Նորմատիվ իրավական ակտերի մասին» օրենքի 33-րդ</w:t>
      </w:r>
      <w:r w:rsidR="005D56B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76C6A">
        <w:rPr>
          <w:rFonts w:ascii="GHEA Grapalat" w:eastAsia="Times New Roman" w:hAnsi="GHEA Grapalat" w:cs="Times New Roman"/>
          <w:sz w:val="24"/>
          <w:szCs w:val="24"/>
          <w:lang w:val="hy-AM"/>
        </w:rPr>
        <w:t>հոդված</w:t>
      </w:r>
      <w:r w:rsidR="005D56B6">
        <w:rPr>
          <w:rFonts w:ascii="GHEA Grapalat" w:eastAsia="Times New Roman" w:hAnsi="GHEA Grapalat" w:cs="Times New Roman"/>
          <w:sz w:val="24"/>
          <w:szCs w:val="24"/>
          <w:lang w:val="hy-AM"/>
        </w:rPr>
        <w:t>ի 1-ին մասը</w:t>
      </w:r>
      <w:r w:rsidRPr="00776C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Հայաստանի Հանրապետության կառավարությունը </w:t>
      </w:r>
      <w:r w:rsidRPr="00776C6A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որոշում է.</w:t>
      </w:r>
    </w:p>
    <w:p w14:paraId="5A8B53B6" w14:textId="77777777" w:rsidR="00E300AE" w:rsidRPr="00776C6A" w:rsidRDefault="00E300AE" w:rsidP="00436F2A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0F9A9DF7" w14:textId="22F9C856" w:rsidR="00484B25" w:rsidRPr="00776C6A" w:rsidRDefault="00484B25" w:rsidP="00344DD5">
      <w:pPr>
        <w:shd w:val="clear" w:color="auto" w:fill="FFFFFF"/>
        <w:tabs>
          <w:tab w:val="left" w:pos="108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76C6A">
        <w:rPr>
          <w:rFonts w:ascii="GHEA Grapalat" w:hAnsi="GHEA Grapalat"/>
          <w:sz w:val="24"/>
          <w:szCs w:val="24"/>
          <w:lang w:val="hy-AM"/>
        </w:rPr>
        <w:t>1</w:t>
      </w:r>
      <w:r w:rsidRPr="00776C6A">
        <w:rPr>
          <w:rFonts w:ascii="Cambria Math" w:hAnsi="Cambria Math" w:cs="Cambria Math"/>
          <w:sz w:val="24"/>
          <w:szCs w:val="24"/>
          <w:lang w:val="hy-AM"/>
        </w:rPr>
        <w:t>․</w:t>
      </w:r>
      <w:r w:rsidRPr="00776C6A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2025 թվականի ապրիլի 3-ի «</w:t>
      </w:r>
      <w:r w:rsidRPr="00776C6A">
        <w:rPr>
          <w:rFonts w:ascii="GHEA Grapalat" w:hAnsi="GHEA Grapalat"/>
          <w:bCs/>
          <w:sz w:val="24"/>
          <w:szCs w:val="24"/>
          <w:lang w:val="hy-AM"/>
        </w:rPr>
        <w:t>Եվրասիական տնտեսական միության անդամ չհանդիսացող պետություններից Հայաստանի Հանրապետության տարածք ներմուծվող և Հայաստանի Հանրապետության տարածքում իրացվող համապատասխանության գնահատման ենթակա պարենային արտադրանքի համար համապատասխանության գնահատման փաստաթղթերի ձևակերպման և ներկայացման, ինչպես նաև ազգային ռեեստրում ներառման պահանջները սահմանելու մասին</w:t>
      </w:r>
      <w:r w:rsidRPr="00776C6A">
        <w:rPr>
          <w:rFonts w:ascii="GHEA Grapalat" w:hAnsi="GHEA Grapalat"/>
          <w:sz w:val="24"/>
          <w:szCs w:val="24"/>
          <w:lang w:val="hy-AM"/>
        </w:rPr>
        <w:t>» N 374-Ն որոշման (այսուհետ՝ Որոշում) մեջ կատարել հետևյալ փոփոխությունը՝</w:t>
      </w:r>
    </w:p>
    <w:p w14:paraId="00A7E2C3" w14:textId="77777777" w:rsidR="00A57934" w:rsidRPr="00A57934" w:rsidRDefault="00930F3D" w:rsidP="005D56B6">
      <w:pPr>
        <w:pStyle w:val="ListParagraph"/>
        <w:numPr>
          <w:ilvl w:val="0"/>
          <w:numId w:val="3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D56B6">
        <w:rPr>
          <w:rFonts w:ascii="GHEA Grapalat" w:hAnsi="GHEA Grapalat"/>
          <w:sz w:val="24"/>
          <w:szCs w:val="24"/>
          <w:lang w:val="hy-AM"/>
        </w:rPr>
        <w:t xml:space="preserve">Որոշման 1-ին կետով հաստատված </w:t>
      </w:r>
      <w:r w:rsidR="00525BBD" w:rsidRPr="005D56B6">
        <w:rPr>
          <w:rFonts w:ascii="GHEA Grapalat" w:hAnsi="GHEA Grapalat"/>
          <w:sz w:val="24"/>
          <w:szCs w:val="24"/>
          <w:lang w:val="hy-AM"/>
        </w:rPr>
        <w:t>հավելվածի</w:t>
      </w:r>
      <w:r w:rsidR="0098568F">
        <w:rPr>
          <w:rFonts w:ascii="GHEA Grapalat" w:hAnsi="GHEA Grapalat"/>
          <w:sz w:val="24"/>
          <w:szCs w:val="24"/>
          <w:lang w:val="hy-AM"/>
        </w:rPr>
        <w:t xml:space="preserve"> </w:t>
      </w:r>
      <w:r w:rsidR="005D56B6" w:rsidRPr="005D56B6">
        <w:rPr>
          <w:rFonts w:ascii="GHEA Grapalat" w:hAnsi="GHEA Grapalat"/>
          <w:sz w:val="24"/>
          <w:szCs w:val="24"/>
          <w:lang w:val="hy-AM"/>
        </w:rPr>
        <w:t xml:space="preserve">21-րդ կետում </w:t>
      </w:r>
      <w:r w:rsidR="005D56B6" w:rsidRPr="005D56B6">
        <w:rPr>
          <w:rFonts w:ascii="GHEA Grapalat" w:hAnsi="GHEA Grapalat" w:cs="Sylfaen"/>
          <w:noProof/>
          <w:sz w:val="24"/>
          <w:szCs w:val="24"/>
          <w:lang w:val="hy-AM"/>
        </w:rPr>
        <w:t>«</w:t>
      </w:r>
      <w:r w:rsidR="005D56B6" w:rsidRPr="005D56B6">
        <w:rPr>
          <w:rFonts w:ascii="GHEA Grapalat" w:hAnsi="GHEA Grapalat"/>
          <w:sz w:val="24"/>
          <w:szCs w:val="24"/>
          <w:lang w:val="hy-AM"/>
        </w:rPr>
        <w:t>2027 թվականի սեպտեմբերի 1-ը</w:t>
      </w:r>
      <w:r w:rsidR="005D56B6" w:rsidRPr="005D56B6">
        <w:rPr>
          <w:rStyle w:val="Strong"/>
          <w:rFonts w:ascii="GHEA Grapalat" w:hAnsi="GHEA Grapalat" w:cs="Arial"/>
          <w:b w:val="0"/>
          <w:bCs w:val="0"/>
          <w:sz w:val="24"/>
          <w:szCs w:val="24"/>
          <w:shd w:val="clear" w:color="auto" w:fill="FFFFFF"/>
          <w:lang w:val="hy-AM"/>
        </w:rPr>
        <w:t>»</w:t>
      </w:r>
      <w:r w:rsidR="005D56B6" w:rsidRPr="005D56B6">
        <w:rPr>
          <w:rFonts w:ascii="GHEA Grapalat" w:hAnsi="GHEA Grapalat"/>
          <w:sz w:val="24"/>
          <w:szCs w:val="24"/>
          <w:lang w:val="hy-AM"/>
        </w:rPr>
        <w:t xml:space="preserve"> բառերը փոխարինել </w:t>
      </w:r>
      <w:r w:rsidR="005D56B6" w:rsidRPr="005D56B6">
        <w:rPr>
          <w:rFonts w:ascii="GHEA Grapalat" w:hAnsi="GHEA Grapalat" w:cs="Sylfaen"/>
          <w:noProof/>
          <w:sz w:val="24"/>
          <w:szCs w:val="24"/>
          <w:lang w:val="hy-AM"/>
        </w:rPr>
        <w:t>«</w:t>
      </w:r>
      <w:r w:rsidR="005D56B6" w:rsidRPr="005D56B6">
        <w:rPr>
          <w:rFonts w:ascii="GHEA Grapalat" w:hAnsi="GHEA Grapalat"/>
          <w:sz w:val="24"/>
          <w:szCs w:val="24"/>
          <w:lang w:val="hy-AM"/>
        </w:rPr>
        <w:t>2025 թվականի հոկտեմբերի 1-ը</w:t>
      </w:r>
      <w:r w:rsidR="005D56B6" w:rsidRPr="005D56B6">
        <w:rPr>
          <w:rStyle w:val="Strong"/>
          <w:rFonts w:ascii="GHEA Grapalat" w:hAnsi="GHEA Grapalat" w:cs="Arial"/>
          <w:b w:val="0"/>
          <w:bCs w:val="0"/>
          <w:sz w:val="24"/>
          <w:szCs w:val="24"/>
          <w:shd w:val="clear" w:color="auto" w:fill="FFFFFF"/>
          <w:lang w:val="hy-AM"/>
        </w:rPr>
        <w:t>»</w:t>
      </w:r>
      <w:r w:rsidR="005D56B6" w:rsidRPr="005D56B6">
        <w:rPr>
          <w:rFonts w:ascii="GHEA Grapalat" w:hAnsi="GHEA Grapalat"/>
          <w:sz w:val="24"/>
          <w:szCs w:val="24"/>
          <w:lang w:val="hy-AM"/>
        </w:rPr>
        <w:t xml:space="preserve"> բառերով։</w:t>
      </w:r>
      <w:r w:rsidR="005D56B6">
        <w:rPr>
          <w:rFonts w:ascii="GHEA Grapalat" w:hAnsi="GHEA Grapalat"/>
          <w:sz w:val="24"/>
          <w:szCs w:val="24"/>
          <w:lang w:val="hy-AM"/>
        </w:rPr>
        <w:t xml:space="preserve"> </w:t>
      </w:r>
      <w:r w:rsidR="004E700D" w:rsidRPr="005D56B6">
        <w:rPr>
          <w:rFonts w:ascii="GHEA Grapalat" w:hAnsi="GHEA Grapalat" w:cs="Sylfaen"/>
          <w:noProof/>
          <w:sz w:val="24"/>
          <w:szCs w:val="24"/>
          <w:lang w:val="hy-AM"/>
        </w:rPr>
        <w:tab/>
      </w:r>
    </w:p>
    <w:p w14:paraId="112AE497" w14:textId="458E56E1" w:rsidR="00B777FB" w:rsidRPr="00A57934" w:rsidRDefault="00B777FB" w:rsidP="00A57934">
      <w:pPr>
        <w:pStyle w:val="ListParagraph"/>
        <w:tabs>
          <w:tab w:val="left" w:pos="1080"/>
          <w:tab w:val="left" w:pos="117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57934"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Pr="00A5793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A5793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57934">
        <w:rPr>
          <w:rFonts w:ascii="GHEA Grapalat" w:eastAsia="Times New Roman" w:hAnsi="GHEA Grapalat" w:cs="GHEA Grapalat"/>
          <w:sz w:val="24"/>
          <w:szCs w:val="24"/>
          <w:lang w:val="hy-AM"/>
        </w:rPr>
        <w:t>Սու</w:t>
      </w:r>
      <w:r w:rsidRPr="00A57934">
        <w:rPr>
          <w:rFonts w:ascii="GHEA Grapalat" w:eastAsia="Times New Roman" w:hAnsi="GHEA Grapalat" w:cs="Arial"/>
          <w:sz w:val="24"/>
          <w:szCs w:val="24"/>
          <w:lang w:val="hy-AM"/>
        </w:rPr>
        <w:t>յն որոշումն ուժի մեջ է մտնում պաշտոնական հրապարակմանը հաջորդող օրվանից։</w:t>
      </w:r>
    </w:p>
    <w:p w14:paraId="146FAFD0" w14:textId="78E17F12" w:rsidR="00925774" w:rsidRPr="00776C6A" w:rsidRDefault="00925774" w:rsidP="00064D3F">
      <w:pPr>
        <w:shd w:val="clear" w:color="auto" w:fill="FFFFFF"/>
        <w:tabs>
          <w:tab w:val="left" w:pos="108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DD4D404" w14:textId="68D68EAB" w:rsidR="000D2748" w:rsidRPr="00776C6A" w:rsidRDefault="000D2748" w:rsidP="00064D3F">
      <w:pPr>
        <w:shd w:val="clear" w:color="auto" w:fill="FFFFFF"/>
        <w:tabs>
          <w:tab w:val="left" w:pos="108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A2C21A6" w14:textId="5A138384" w:rsidR="000D2748" w:rsidRPr="00776C6A" w:rsidRDefault="000D2748" w:rsidP="00064D3F">
      <w:pPr>
        <w:shd w:val="clear" w:color="auto" w:fill="FFFFFF"/>
        <w:tabs>
          <w:tab w:val="left" w:pos="108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0137A09" w14:textId="4E917C05" w:rsidR="00925774" w:rsidRPr="00776C6A" w:rsidRDefault="00925774" w:rsidP="00064D3F">
      <w:pPr>
        <w:tabs>
          <w:tab w:val="left" w:pos="1080"/>
          <w:tab w:val="left" w:pos="8325"/>
        </w:tabs>
        <w:spacing w:after="0" w:line="276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776C6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="00064D3F" w:rsidRPr="00776C6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այաստանի</w:t>
      </w:r>
      <w:r w:rsidRPr="00776C6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</w:t>
      </w:r>
      <w:r w:rsidR="00064D3F" w:rsidRPr="00776C6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անրապետության</w:t>
      </w:r>
      <w:r w:rsidR="00064D3F" w:rsidRPr="00776C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14:paraId="12141E60" w14:textId="2123FCC2" w:rsidR="00064D3F" w:rsidRPr="00776C6A" w:rsidRDefault="00064D3F">
      <w:pPr>
        <w:tabs>
          <w:tab w:val="left" w:pos="1080"/>
        </w:tabs>
        <w:spacing w:line="276" w:lineRule="auto"/>
        <w:ind w:firstLine="720"/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</w:pPr>
      <w:r w:rsidRPr="00776C6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վարչապետ</w:t>
      </w:r>
      <w:r w:rsidRPr="00776C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՝ </w:t>
      </w:r>
      <w:r w:rsidRPr="00776C6A">
        <w:rPr>
          <w:rFonts w:ascii="GHEA Grapalat" w:eastAsia="Times New Roman" w:hAnsi="GHEA Grapalat" w:cs="Times New Roman"/>
          <w:b/>
          <w:bCs/>
          <w:sz w:val="24"/>
          <w:szCs w:val="24"/>
        </w:rPr>
        <w:tab/>
      </w:r>
      <w:r w:rsidRPr="00776C6A">
        <w:rPr>
          <w:rFonts w:ascii="GHEA Grapalat" w:eastAsia="Times New Roman" w:hAnsi="GHEA Grapalat" w:cs="Times New Roman"/>
          <w:b/>
          <w:bCs/>
          <w:sz w:val="24"/>
          <w:szCs w:val="24"/>
        </w:rPr>
        <w:tab/>
      </w:r>
      <w:r w:rsidRPr="00776C6A">
        <w:rPr>
          <w:rFonts w:ascii="GHEA Grapalat" w:eastAsia="Times New Roman" w:hAnsi="GHEA Grapalat" w:cs="Times New Roman"/>
          <w:b/>
          <w:bCs/>
          <w:sz w:val="24"/>
          <w:szCs w:val="24"/>
        </w:rPr>
        <w:tab/>
      </w:r>
      <w:r w:rsidRPr="00776C6A">
        <w:rPr>
          <w:rFonts w:ascii="GHEA Grapalat" w:eastAsia="Times New Roman" w:hAnsi="GHEA Grapalat" w:cs="Times New Roman"/>
          <w:b/>
          <w:bCs/>
          <w:sz w:val="24"/>
          <w:szCs w:val="24"/>
        </w:rPr>
        <w:tab/>
      </w:r>
      <w:r w:rsidRPr="00776C6A">
        <w:rPr>
          <w:rFonts w:ascii="GHEA Grapalat" w:eastAsia="Times New Roman" w:hAnsi="GHEA Grapalat" w:cs="Times New Roman"/>
          <w:b/>
          <w:bCs/>
          <w:sz w:val="24"/>
          <w:szCs w:val="24"/>
        </w:rPr>
        <w:tab/>
      </w:r>
      <w:r w:rsidRPr="00776C6A">
        <w:rPr>
          <w:rFonts w:ascii="GHEA Grapalat" w:eastAsia="Times New Roman" w:hAnsi="GHEA Grapalat" w:cs="Times New Roman"/>
          <w:b/>
          <w:bCs/>
          <w:sz w:val="24"/>
          <w:szCs w:val="24"/>
        </w:rPr>
        <w:tab/>
      </w:r>
      <w:r w:rsidRPr="00776C6A">
        <w:rPr>
          <w:rFonts w:ascii="GHEA Grapalat" w:eastAsia="Times New Roman" w:hAnsi="GHEA Grapalat" w:cs="Times New Roman"/>
          <w:b/>
          <w:bCs/>
          <w:sz w:val="24"/>
          <w:szCs w:val="24"/>
        </w:rPr>
        <w:tab/>
      </w:r>
      <w:r w:rsidRPr="00776C6A">
        <w:rPr>
          <w:rFonts w:ascii="GHEA Grapalat" w:eastAsia="Times New Roman" w:hAnsi="GHEA Grapalat" w:cs="Times New Roman"/>
          <w:b/>
          <w:bCs/>
          <w:sz w:val="24"/>
          <w:szCs w:val="24"/>
        </w:rPr>
        <w:tab/>
      </w:r>
      <w:r w:rsidRPr="00776C6A">
        <w:rPr>
          <w:rFonts w:ascii="GHEA Grapalat" w:eastAsia="Times New Roman" w:hAnsi="GHEA Grapalat" w:cs="Times New Roman"/>
          <w:b/>
          <w:bCs/>
          <w:sz w:val="24"/>
          <w:szCs w:val="24"/>
        </w:rPr>
        <w:tab/>
        <w:t>Ն</w:t>
      </w:r>
      <w:r w:rsidRPr="00776C6A">
        <w:rPr>
          <w:rFonts w:ascii="Cambria Math" w:eastAsia="MS Mincho" w:hAnsi="Cambria Math" w:cs="Cambria Math"/>
          <w:b/>
          <w:bCs/>
          <w:sz w:val="24"/>
          <w:szCs w:val="24"/>
          <w:lang w:val="hy-AM"/>
        </w:rPr>
        <w:t>․</w:t>
      </w:r>
      <w:r w:rsidRPr="00776C6A"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  <w:t xml:space="preserve"> </w:t>
      </w:r>
      <w:r w:rsidRPr="00776C6A">
        <w:rPr>
          <w:rFonts w:ascii="GHEA Grapalat" w:eastAsia="MS Mincho" w:hAnsi="GHEA Grapalat" w:cs="MS Mincho"/>
          <w:b/>
          <w:bCs/>
          <w:sz w:val="24"/>
          <w:szCs w:val="24"/>
        </w:rPr>
        <w:t>Փ</w:t>
      </w:r>
      <w:r w:rsidRPr="00776C6A"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  <w:t>աշինյան</w:t>
      </w:r>
    </w:p>
    <w:p w14:paraId="7CA45698" w14:textId="479B074B" w:rsidR="004E700D" w:rsidRPr="00776C6A" w:rsidRDefault="004E700D">
      <w:pPr>
        <w:tabs>
          <w:tab w:val="left" w:pos="1080"/>
        </w:tabs>
        <w:spacing w:line="276" w:lineRule="auto"/>
        <w:ind w:firstLine="720"/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</w:pPr>
    </w:p>
    <w:p w14:paraId="67A7961B" w14:textId="77777777" w:rsidR="004E700D" w:rsidRPr="00776C6A" w:rsidRDefault="004E700D" w:rsidP="004E700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96593BF" w14:textId="77777777" w:rsidR="00335525" w:rsidRPr="00776C6A" w:rsidRDefault="00335525" w:rsidP="00436F2A">
      <w:pPr>
        <w:tabs>
          <w:tab w:val="left" w:pos="1080"/>
        </w:tabs>
        <w:spacing w:line="276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394C1E3" w14:textId="77777777" w:rsidR="00436F2A" w:rsidRPr="00776C6A" w:rsidRDefault="00436F2A" w:rsidP="00335525">
      <w:pPr>
        <w:tabs>
          <w:tab w:val="left" w:pos="1080"/>
        </w:tabs>
        <w:spacing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sectPr w:rsidR="00436F2A" w:rsidRPr="00776C6A" w:rsidSect="00064D3F">
      <w:pgSz w:w="12240" w:h="15840"/>
      <w:pgMar w:top="562" w:right="562" w:bottom="562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531C3"/>
    <w:multiLevelType w:val="hybridMultilevel"/>
    <w:tmpl w:val="675CCA7C"/>
    <w:lvl w:ilvl="0" w:tplc="7FB4BA74">
      <w:start w:val="1"/>
      <w:numFmt w:val="decimal"/>
      <w:lvlText w:val="%1)"/>
      <w:lvlJc w:val="left"/>
      <w:pPr>
        <w:ind w:left="99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B3B6754"/>
    <w:multiLevelType w:val="hybridMultilevel"/>
    <w:tmpl w:val="2EA259E6"/>
    <w:lvl w:ilvl="0" w:tplc="543CF67E">
      <w:start w:val="1"/>
      <w:numFmt w:val="decimal"/>
      <w:lvlText w:val="%1)"/>
      <w:lvlJc w:val="left"/>
      <w:pPr>
        <w:ind w:left="810" w:hanging="360"/>
      </w:pPr>
      <w:rPr>
        <w:rFonts w:eastAsiaTheme="minorHAnsi" w:cstheme="minorBid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2B6560C"/>
    <w:multiLevelType w:val="hybridMultilevel"/>
    <w:tmpl w:val="DD2EEF00"/>
    <w:lvl w:ilvl="0" w:tplc="FFFFFFFF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C3653FE"/>
    <w:multiLevelType w:val="hybridMultilevel"/>
    <w:tmpl w:val="E28E25AE"/>
    <w:lvl w:ilvl="0" w:tplc="7DE07772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58"/>
    <w:rsid w:val="00013E9B"/>
    <w:rsid w:val="00064D3F"/>
    <w:rsid w:val="000D2748"/>
    <w:rsid w:val="001146EC"/>
    <w:rsid w:val="00182092"/>
    <w:rsid w:val="001E5123"/>
    <w:rsid w:val="0020499B"/>
    <w:rsid w:val="0022047B"/>
    <w:rsid w:val="002A79B5"/>
    <w:rsid w:val="002B5393"/>
    <w:rsid w:val="00335525"/>
    <w:rsid w:val="00344DD5"/>
    <w:rsid w:val="00384995"/>
    <w:rsid w:val="003E44C8"/>
    <w:rsid w:val="00426F58"/>
    <w:rsid w:val="00436F2A"/>
    <w:rsid w:val="00446D3C"/>
    <w:rsid w:val="00484B25"/>
    <w:rsid w:val="004A2AD4"/>
    <w:rsid w:val="004B3675"/>
    <w:rsid w:val="004E700D"/>
    <w:rsid w:val="00521ED2"/>
    <w:rsid w:val="00525BBD"/>
    <w:rsid w:val="00537823"/>
    <w:rsid w:val="005863A2"/>
    <w:rsid w:val="005B042B"/>
    <w:rsid w:val="005D56B6"/>
    <w:rsid w:val="005F64FC"/>
    <w:rsid w:val="00636149"/>
    <w:rsid w:val="00646941"/>
    <w:rsid w:val="00651C08"/>
    <w:rsid w:val="00744846"/>
    <w:rsid w:val="00776C6A"/>
    <w:rsid w:val="007B5FE5"/>
    <w:rsid w:val="00896F40"/>
    <w:rsid w:val="00925774"/>
    <w:rsid w:val="00930F3D"/>
    <w:rsid w:val="0098568F"/>
    <w:rsid w:val="00A57934"/>
    <w:rsid w:val="00A771A4"/>
    <w:rsid w:val="00B777FB"/>
    <w:rsid w:val="00BB1E7C"/>
    <w:rsid w:val="00D14343"/>
    <w:rsid w:val="00D37C77"/>
    <w:rsid w:val="00D43F3D"/>
    <w:rsid w:val="00E300AE"/>
    <w:rsid w:val="00E714A2"/>
    <w:rsid w:val="00F4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58178"/>
  <w15:chartTrackingRefBased/>
  <w15:docId w15:val="{F1AEB022-02BA-493B-BA9E-1E30479B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4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B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4B2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B53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 H. Kurghinyan</dc:creator>
  <cp:keywords>https:/mul2-mineconomy.gov.am/tasks/869715/oneclick?token=f3253924c581e217ffb6a3245ed7fed3</cp:keywords>
  <dc:description/>
  <cp:lastModifiedBy>Gayane K. Margaryan</cp:lastModifiedBy>
  <cp:revision>2</cp:revision>
  <cp:lastPrinted>2025-07-15T05:55:00Z</cp:lastPrinted>
  <dcterms:created xsi:type="dcterms:W3CDTF">2025-08-27T06:44:00Z</dcterms:created>
  <dcterms:modified xsi:type="dcterms:W3CDTF">2025-08-27T06:44:00Z</dcterms:modified>
</cp:coreProperties>
</file>