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FA0" w14:textId="77777777" w:rsidR="00CC70C1" w:rsidRPr="00963D45" w:rsidRDefault="00CC70C1" w:rsidP="003F0FAA">
      <w:pPr>
        <w:spacing w:line="360" w:lineRule="auto"/>
        <w:jc w:val="center"/>
        <w:rPr>
          <w:rFonts w:ascii="GHEA Mariam" w:hAnsi="GHEA Mariam"/>
          <w:b/>
          <w:lang w:val="hy-AM"/>
        </w:rPr>
      </w:pPr>
      <w:r w:rsidRPr="00963D45">
        <w:rPr>
          <w:rFonts w:ascii="GHEA Mariam" w:hAnsi="GHEA Mariam"/>
          <w:b/>
          <w:lang w:val="hy-AM"/>
        </w:rPr>
        <w:t>ՀԻՄՆԱՎՈՐՈՒՄ</w:t>
      </w:r>
    </w:p>
    <w:p w14:paraId="1DDF5FBC" w14:textId="714DB498" w:rsidR="00CC70C1" w:rsidRPr="00963D45" w:rsidRDefault="00581DE3" w:rsidP="003F0FAA">
      <w:pPr>
        <w:shd w:val="clear" w:color="auto" w:fill="FFFFFF"/>
        <w:spacing w:line="360" w:lineRule="auto"/>
        <w:jc w:val="center"/>
        <w:rPr>
          <w:rFonts w:ascii="GHEA Mariam" w:hAnsi="GHEA Mariam"/>
          <w:b/>
          <w:lang w:val="hy-AM"/>
        </w:rPr>
      </w:pPr>
      <w:r w:rsidRPr="00963D45">
        <w:rPr>
          <w:rFonts w:ascii="GHEA Mariam" w:hAnsi="GHEA Mariam"/>
          <w:b/>
          <w:bCs/>
          <w:iCs/>
          <w:color w:val="000000"/>
          <w:lang w:val="hy-AM"/>
        </w:rPr>
        <w:t xml:space="preserve">««ՏԱՐԱԾԱԿԱՆ ՏՎՅԱԼՆԵՐԻ ՄԱՍԻՆ» ՕՐԵՆՔՈՒՄ ՓՈՓՈԽՈՒԹՅՈՒՆ ԵՎ ԼՐԱՑՈՒՄ ԿԱՏԱՐԵԼՈՒ ՄԱՍԻՆ» ՕՐԵՆՔԻ </w:t>
      </w:r>
      <w:r w:rsidR="003F0FAA">
        <w:rPr>
          <w:rFonts w:ascii="GHEA Mariam" w:hAnsi="GHEA Mariam"/>
          <w:b/>
          <w:bCs/>
          <w:iCs/>
          <w:color w:val="000000"/>
          <w:lang w:val="hy-AM"/>
        </w:rPr>
        <w:t xml:space="preserve"> ԵՎ «</w:t>
      </w:r>
      <w:r w:rsidR="003F0FAA" w:rsidRPr="00A24E3C">
        <w:rPr>
          <w:rFonts w:ascii="GHEA Mariam" w:hAnsi="GHEA Mariam"/>
          <w:b/>
          <w:bCs/>
        </w:rPr>
        <w:t>ՀԱՅԱՍՏԱՆԻ ՀԱՆՐԱՊԵՏՈՒԹՅԱՆ ԿԱՌԱՎԱՐՈՒԹՅԱՆ 2022 ԹՎԱԿԱՆԻ ՀՈԿՏԵՄԲԵՐԻ 6-Ի N 1569-Ն ՈՐՈՇՄԱՆ ՄԵՋ ԼՐԱՑՈՒՄ ԿԱՏԱՐԵԼՈՒ ՄԱՍԻՆ</w:t>
      </w:r>
      <w:r w:rsidR="003F0FAA">
        <w:rPr>
          <w:rFonts w:ascii="GHEA Mariam" w:hAnsi="GHEA Mariam"/>
          <w:b/>
          <w:bCs/>
          <w:lang w:val="hy-AM"/>
        </w:rPr>
        <w:t xml:space="preserve">» </w:t>
      </w:r>
      <w:r w:rsidR="003F0FAA" w:rsidRPr="003F0FAA">
        <w:rPr>
          <w:rFonts w:ascii="GHEA Mariam" w:hAnsi="GHEA Mariam"/>
          <w:b/>
          <w:bCs/>
          <w:lang w:val="hy-AM"/>
        </w:rPr>
        <w:t>ՀԱՅԱՍՏԱՆԻ ՀԱՆՐԱՊԵՏՈՒԹՅԱՆ ԿԱՌԱՎԱՐՈՒԹՅԱՆ</w:t>
      </w:r>
      <w:r w:rsidR="003F0FAA">
        <w:rPr>
          <w:rFonts w:ascii="GHEA Mariam" w:hAnsi="GHEA Mariam"/>
          <w:b/>
          <w:bCs/>
          <w:lang w:val="hy-AM"/>
        </w:rPr>
        <w:t xml:space="preserve"> ՈՐՈՇՄԱՆ </w:t>
      </w:r>
      <w:r w:rsidR="007E15F1" w:rsidRPr="00963D45">
        <w:rPr>
          <w:rFonts w:ascii="GHEA Mariam" w:hAnsi="GHEA Mariam" w:cs="Sylfaen"/>
          <w:b/>
          <w:lang w:val="hy-AM"/>
        </w:rPr>
        <w:t>ՆԱԽԱԳԾ</w:t>
      </w:r>
      <w:r w:rsidR="003F0FAA">
        <w:rPr>
          <w:rFonts w:ascii="GHEA Mariam" w:hAnsi="GHEA Mariam" w:cs="Sylfaen"/>
          <w:b/>
          <w:lang w:val="hy-AM"/>
        </w:rPr>
        <w:t>ԵՐ</w:t>
      </w:r>
      <w:r w:rsidR="007E15F1" w:rsidRPr="00963D45">
        <w:rPr>
          <w:rFonts w:ascii="GHEA Mariam" w:hAnsi="GHEA Mariam" w:cs="Sylfaen"/>
          <w:b/>
          <w:lang w:val="hy-AM"/>
        </w:rPr>
        <w:t>Ի ԸՆԴՈՒՆՄԱՆ ԱՆՀՐԱԺԵՇՏՈՒԹՅԱՆ</w:t>
      </w:r>
    </w:p>
    <w:p w14:paraId="1D686446" w14:textId="77777777" w:rsidR="00CC70C1" w:rsidRPr="00963D45" w:rsidRDefault="00CC70C1" w:rsidP="003F0FAA">
      <w:pPr>
        <w:spacing w:line="360" w:lineRule="auto"/>
        <w:rPr>
          <w:rFonts w:ascii="GHEA Mariam" w:hAnsi="GHEA Mariam" w:cs="Sylfaen"/>
          <w:i/>
          <w:lang w:val="hy-AM"/>
        </w:rPr>
      </w:pPr>
    </w:p>
    <w:p w14:paraId="48DB9504" w14:textId="77777777" w:rsidR="00AF6C22" w:rsidRPr="00963D45" w:rsidRDefault="00393EEF" w:rsidP="003F0F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Mariam" w:hAnsi="GHEA Mariam"/>
          <w:lang w:val="hy-AM" w:eastAsia="ru-RU"/>
        </w:rPr>
      </w:pPr>
      <w:proofErr w:type="spellStart"/>
      <w:r w:rsidRPr="00963D45">
        <w:rPr>
          <w:rFonts w:ascii="GHEA Mariam" w:hAnsi="GHEA Mariam" w:cs="Sylfaen"/>
          <w:b/>
          <w:lang w:val="fr-FR"/>
        </w:rPr>
        <w:t>Նախագծի</w:t>
      </w:r>
      <w:proofErr w:type="spellEnd"/>
      <w:r w:rsidR="00CC70C1" w:rsidRPr="00963D4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2D2D2B" w:rsidRPr="00963D45"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 w:rsidR="002D2D2B" w:rsidRPr="00963D45">
        <w:rPr>
          <w:rFonts w:ascii="GHEA Mariam" w:hAnsi="GHEA Mariam" w:cs="Sylfaen"/>
          <w:b/>
          <w:lang w:val="fr-FR"/>
        </w:rPr>
        <w:t xml:space="preserve"> (</w:t>
      </w:r>
      <w:proofErr w:type="spellStart"/>
      <w:r w:rsidR="002D2D2B" w:rsidRPr="00963D45">
        <w:rPr>
          <w:rFonts w:ascii="GHEA Mariam" w:hAnsi="GHEA Mariam" w:cs="Sylfaen"/>
          <w:b/>
          <w:lang w:val="fr-FR"/>
        </w:rPr>
        <w:t>նպատակը</w:t>
      </w:r>
      <w:proofErr w:type="spellEnd"/>
      <w:r w:rsidR="002D2D2B" w:rsidRPr="00963D45">
        <w:rPr>
          <w:rFonts w:ascii="GHEA Mariam" w:hAnsi="GHEA Mariam" w:cs="Sylfaen"/>
          <w:b/>
          <w:lang w:val="fr-FR"/>
        </w:rPr>
        <w:t>).</w:t>
      </w:r>
    </w:p>
    <w:p w14:paraId="2AF08E26" w14:textId="235CDDD6" w:rsidR="00BB7865" w:rsidRPr="00963D45" w:rsidRDefault="00AF6C22" w:rsidP="003F0FAA">
      <w:pPr>
        <w:spacing w:line="360" w:lineRule="auto"/>
        <w:jc w:val="both"/>
        <w:rPr>
          <w:rFonts w:ascii="GHEA Mariam" w:hAnsi="GHEA Mariam"/>
          <w:lang w:val="hy-AM" w:eastAsia="ru-RU"/>
        </w:rPr>
      </w:pPr>
      <w:r w:rsidRPr="00963D45">
        <w:rPr>
          <w:rFonts w:ascii="GHEA Mariam" w:hAnsi="GHEA Mariam"/>
          <w:lang w:val="hy-AM" w:eastAsia="ru-RU"/>
        </w:rPr>
        <w:t xml:space="preserve">   </w:t>
      </w:r>
      <w:r w:rsidR="00A314D0" w:rsidRPr="00963D45">
        <w:rPr>
          <w:rFonts w:ascii="GHEA Mariam" w:hAnsi="GHEA Mariam"/>
          <w:lang w:val="hy-AM" w:eastAsia="ru-RU"/>
        </w:rPr>
        <w:t>Նախագծի</w:t>
      </w:r>
      <w:r w:rsidR="00BA3C4A" w:rsidRPr="00963D45">
        <w:rPr>
          <w:rFonts w:ascii="GHEA Mariam" w:hAnsi="GHEA Mariam"/>
          <w:lang w:val="hy-AM" w:eastAsia="ru-RU"/>
        </w:rPr>
        <w:t xml:space="preserve"> </w:t>
      </w:r>
      <w:r w:rsidR="00A314D0" w:rsidRPr="00963D45">
        <w:rPr>
          <w:rFonts w:ascii="GHEA Mariam" w:hAnsi="GHEA Mariam"/>
          <w:lang w:val="hy-AM" w:eastAsia="ru-RU"/>
        </w:rPr>
        <w:t>մշակումը պայմանավորված է</w:t>
      </w:r>
      <w:r w:rsidR="00793427" w:rsidRPr="00963D45">
        <w:rPr>
          <w:rFonts w:ascii="GHEA Mariam" w:hAnsi="GHEA Mariam"/>
          <w:lang w:val="hy-AM" w:eastAsia="ru-RU"/>
        </w:rPr>
        <w:t xml:space="preserve"> </w:t>
      </w:r>
      <w:r w:rsidR="00556356" w:rsidRPr="00963D45">
        <w:rPr>
          <w:rFonts w:ascii="GHEA Mariam" w:hAnsi="GHEA Mariam"/>
          <w:lang w:val="hy-AM" w:eastAsia="ru-RU"/>
        </w:rPr>
        <w:t xml:space="preserve">տարածական տվյալների ոլորտում պետական կառավարման մարմինների կողմից </w:t>
      </w:r>
      <w:r w:rsidR="003F0FAA">
        <w:rPr>
          <w:rFonts w:ascii="GHEA Mariam" w:hAnsi="GHEA Mariam"/>
          <w:lang w:val="hy-AM" w:eastAsia="ru-RU"/>
        </w:rPr>
        <w:t xml:space="preserve">տրամադրվող՝ </w:t>
      </w:r>
      <w:proofErr w:type="spellStart"/>
      <w:r w:rsidR="003F0FAA" w:rsidRPr="00963D45">
        <w:rPr>
          <w:rFonts w:ascii="GHEA Mariam" w:hAnsi="GHEA Mariam"/>
          <w:lang w:val="fr-FR"/>
        </w:rPr>
        <w:t>գործունեության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կոնկրետ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տեսակով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զբաղվելու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կամ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գործունեություն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իրականացնելու</w:t>
      </w:r>
      <w:proofErr w:type="spellEnd"/>
      <w:r w:rsidR="003F0FAA" w:rsidRPr="00963D45">
        <w:rPr>
          <w:rFonts w:ascii="GHEA Mariam" w:hAnsi="GHEA Mariam"/>
          <w:lang w:val="fr-FR"/>
        </w:rPr>
        <w:t xml:space="preserve"> (</w:t>
      </w:r>
      <w:proofErr w:type="spellStart"/>
      <w:r w:rsidR="003F0FAA" w:rsidRPr="00963D45">
        <w:rPr>
          <w:rFonts w:ascii="GHEA Mariam" w:hAnsi="GHEA Mariam"/>
          <w:lang w:val="fr-FR"/>
        </w:rPr>
        <w:t>որոնք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տեղանքում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կարող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են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ունենալ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կոորդինատային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կապակցում</w:t>
      </w:r>
      <w:proofErr w:type="spellEnd"/>
      <w:r w:rsidR="003F0FAA" w:rsidRPr="00963D45">
        <w:rPr>
          <w:rFonts w:ascii="GHEA Mariam" w:hAnsi="GHEA Mariam"/>
          <w:lang w:val="fr-FR"/>
        </w:rPr>
        <w:t xml:space="preserve">) </w:t>
      </w:r>
      <w:proofErr w:type="spellStart"/>
      <w:r w:rsidR="003F0FAA" w:rsidRPr="00963D45">
        <w:rPr>
          <w:rFonts w:ascii="GHEA Mariam" w:hAnsi="GHEA Mariam"/>
          <w:lang w:val="fr-FR"/>
        </w:rPr>
        <w:t>իրավունքը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հաստատող</w:t>
      </w:r>
      <w:proofErr w:type="spellEnd"/>
      <w:r w:rsidR="00556356" w:rsidRPr="00963D45">
        <w:rPr>
          <w:rFonts w:ascii="GHEA Mariam" w:hAnsi="GHEA Mariam"/>
          <w:lang w:val="hy-AM" w:eastAsia="ru-RU"/>
        </w:rPr>
        <w:t xml:space="preserve"> </w:t>
      </w:r>
      <w:r w:rsidR="001335F2" w:rsidRPr="00963D45">
        <w:rPr>
          <w:rFonts w:ascii="GHEA Mariam" w:hAnsi="GHEA Mariam"/>
          <w:lang w:val="hy-AM" w:eastAsia="ru-RU"/>
        </w:rPr>
        <w:t>վարչական և այլ ակտերի վերաբերյալ թեմատիկ տարածական տվյալների շերտ(եր)</w:t>
      </w:r>
      <w:r w:rsidR="003F0FAA">
        <w:rPr>
          <w:rFonts w:ascii="GHEA Mariam" w:hAnsi="GHEA Mariam"/>
          <w:lang w:val="hy-AM" w:eastAsia="ru-RU"/>
        </w:rPr>
        <w:t xml:space="preserve"> ստեղծելու և</w:t>
      </w:r>
      <w:r w:rsidR="001335F2" w:rsidRPr="00963D45">
        <w:rPr>
          <w:rFonts w:ascii="GHEA Mariam" w:hAnsi="GHEA Mariam"/>
          <w:lang w:val="hy-AM" w:eastAsia="ru-RU"/>
        </w:rPr>
        <w:t xml:space="preserve"> ազգային գեոպորտալ</w:t>
      </w:r>
      <w:r w:rsidR="00D82713" w:rsidRPr="00963D45">
        <w:rPr>
          <w:rFonts w:ascii="GHEA Mariam" w:hAnsi="GHEA Mariam"/>
          <w:lang w:val="hy-AM" w:eastAsia="ru-RU"/>
        </w:rPr>
        <w:t>ին</w:t>
      </w:r>
      <w:r w:rsidR="001335F2" w:rsidRPr="00963D45">
        <w:rPr>
          <w:rFonts w:ascii="GHEA Mariam" w:hAnsi="GHEA Mariam"/>
          <w:lang w:val="hy-AM" w:eastAsia="ru-RU"/>
        </w:rPr>
        <w:t xml:space="preserve"> ինտեգր</w:t>
      </w:r>
      <w:r w:rsidR="00D82713" w:rsidRPr="00963D45">
        <w:rPr>
          <w:rFonts w:ascii="GHEA Mariam" w:hAnsi="GHEA Mariam"/>
          <w:lang w:val="hy-AM" w:eastAsia="ru-RU"/>
        </w:rPr>
        <w:t>ելու</w:t>
      </w:r>
      <w:r w:rsidR="001335F2" w:rsidRPr="00963D45">
        <w:rPr>
          <w:rFonts w:ascii="GHEA Mariam" w:hAnsi="GHEA Mariam"/>
          <w:lang w:val="hy-AM" w:eastAsia="ru-RU"/>
        </w:rPr>
        <w:t xml:space="preserve"> </w:t>
      </w:r>
      <w:r w:rsidR="00C37994" w:rsidRPr="00963D45">
        <w:rPr>
          <w:rFonts w:ascii="GHEA Mariam" w:hAnsi="GHEA Mariam"/>
          <w:lang w:val="hy-AM" w:eastAsia="ru-RU"/>
        </w:rPr>
        <w:t>անհրաժեշտությամբ</w:t>
      </w:r>
      <w:r w:rsidR="002D2D2B" w:rsidRPr="00963D45">
        <w:rPr>
          <w:rFonts w:ascii="GHEA Mariam" w:hAnsi="GHEA Mariam"/>
          <w:lang w:val="hy-AM" w:eastAsia="ru-RU"/>
        </w:rPr>
        <w:t>:</w:t>
      </w:r>
    </w:p>
    <w:p w14:paraId="729B6FB9" w14:textId="77777777" w:rsidR="0069002C" w:rsidRPr="00963D45" w:rsidRDefault="00CC70C1" w:rsidP="003F0FAA">
      <w:pPr>
        <w:spacing w:line="360" w:lineRule="auto"/>
        <w:jc w:val="both"/>
        <w:rPr>
          <w:rFonts w:ascii="GHEA Mariam" w:hAnsi="GHEA Mariam" w:cs="Sylfaen"/>
          <w:b/>
          <w:lang w:val="fr-FR"/>
        </w:rPr>
      </w:pPr>
      <w:r w:rsidRPr="00963D45">
        <w:rPr>
          <w:rFonts w:ascii="GHEA Mariam" w:hAnsi="GHEA Mariam" w:cs="Sylfaen"/>
          <w:b/>
          <w:lang w:val="fr-FR"/>
        </w:rPr>
        <w:t xml:space="preserve">   2. </w:t>
      </w:r>
      <w:proofErr w:type="spellStart"/>
      <w:r w:rsidRPr="00963D45">
        <w:rPr>
          <w:rFonts w:ascii="GHEA Mariam" w:hAnsi="GHEA Mariam" w:cs="Sylfaen"/>
          <w:b/>
          <w:lang w:val="fr-FR"/>
        </w:rPr>
        <w:t>Կարգավորման</w:t>
      </w:r>
      <w:proofErr w:type="spellEnd"/>
      <w:r w:rsidRPr="00963D4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022D10" w:rsidRPr="00963D45">
        <w:rPr>
          <w:rFonts w:ascii="GHEA Mariam" w:hAnsi="GHEA Mariam" w:cs="Sylfaen"/>
          <w:b/>
          <w:lang w:val="fr-FR"/>
        </w:rPr>
        <w:t>առարկան</w:t>
      </w:r>
      <w:proofErr w:type="spellEnd"/>
      <w:r w:rsidR="00022D10" w:rsidRPr="00963D45">
        <w:rPr>
          <w:rFonts w:ascii="GHEA Mariam" w:hAnsi="GHEA Mariam" w:cs="Sylfaen"/>
          <w:b/>
          <w:lang w:val="fr-FR"/>
        </w:rPr>
        <w:t xml:space="preserve"> և </w:t>
      </w:r>
      <w:proofErr w:type="spellStart"/>
      <w:r w:rsidR="00257B1D" w:rsidRPr="00963D45">
        <w:rPr>
          <w:rFonts w:ascii="GHEA Mariam" w:hAnsi="GHEA Mariam" w:cs="Sylfaen"/>
          <w:b/>
          <w:lang w:val="fr-FR"/>
        </w:rPr>
        <w:t>բնույթը</w:t>
      </w:r>
      <w:proofErr w:type="spellEnd"/>
      <w:r w:rsidRPr="00963D45">
        <w:rPr>
          <w:rFonts w:ascii="GHEA Mariam" w:hAnsi="GHEA Mariam" w:cs="Sylfaen"/>
          <w:b/>
          <w:lang w:val="fr-FR"/>
        </w:rPr>
        <w:t>.</w:t>
      </w:r>
    </w:p>
    <w:p w14:paraId="501A0870" w14:textId="29B42AC3" w:rsidR="00A314D0" w:rsidRPr="00963D45" w:rsidRDefault="008A20C0" w:rsidP="003F0FAA">
      <w:pPr>
        <w:spacing w:line="360" w:lineRule="auto"/>
        <w:ind w:hanging="142"/>
        <w:jc w:val="both"/>
        <w:rPr>
          <w:rFonts w:ascii="GHEA Mariam" w:hAnsi="GHEA Mariam"/>
          <w:lang w:val="fr-FR"/>
        </w:rPr>
      </w:pPr>
      <w:r w:rsidRPr="00963D45">
        <w:rPr>
          <w:rFonts w:ascii="GHEA Mariam" w:hAnsi="GHEA Mariam"/>
          <w:lang w:val="fr-FR"/>
        </w:rPr>
        <w:t xml:space="preserve">   </w:t>
      </w:r>
      <w:r w:rsidR="00696651" w:rsidRPr="00963D45">
        <w:rPr>
          <w:rFonts w:ascii="GHEA Mariam" w:hAnsi="GHEA Mariam"/>
          <w:lang w:val="fr-FR"/>
        </w:rPr>
        <w:t xml:space="preserve">   </w:t>
      </w:r>
      <w:proofErr w:type="spellStart"/>
      <w:r w:rsidR="00696651" w:rsidRPr="00963D45">
        <w:rPr>
          <w:rFonts w:ascii="GHEA Mariam" w:hAnsi="GHEA Mariam"/>
          <w:lang w:val="fr-FR"/>
        </w:rPr>
        <w:t>Ն</w:t>
      </w:r>
      <w:r w:rsidR="00C32419" w:rsidRPr="00963D45">
        <w:rPr>
          <w:rFonts w:ascii="GHEA Mariam" w:hAnsi="GHEA Mariam"/>
          <w:lang w:val="fr-FR"/>
        </w:rPr>
        <w:t>ախագծով</w:t>
      </w:r>
      <w:proofErr w:type="spellEnd"/>
      <w:r w:rsidR="00C32419" w:rsidRPr="00963D45">
        <w:rPr>
          <w:rFonts w:ascii="GHEA Mariam" w:hAnsi="GHEA Mariam"/>
          <w:lang w:val="fr-FR"/>
        </w:rPr>
        <w:t xml:space="preserve"> </w:t>
      </w:r>
      <w:proofErr w:type="spellStart"/>
      <w:r w:rsidR="00D64C12" w:rsidRPr="00963D45">
        <w:rPr>
          <w:rFonts w:ascii="GHEA Mariam" w:hAnsi="GHEA Mariam"/>
          <w:lang w:val="fr-FR"/>
        </w:rPr>
        <w:t>ներկայ</w:t>
      </w:r>
      <w:r w:rsidR="00996B4D" w:rsidRPr="00963D45">
        <w:rPr>
          <w:rFonts w:ascii="GHEA Mariam" w:hAnsi="GHEA Mariam"/>
          <w:lang w:val="fr-FR"/>
        </w:rPr>
        <w:t>ացված</w:t>
      </w:r>
      <w:proofErr w:type="spellEnd"/>
      <w:r w:rsidR="00996B4D" w:rsidRPr="00963D45">
        <w:rPr>
          <w:rFonts w:ascii="GHEA Mariam" w:hAnsi="GHEA Mariam"/>
          <w:lang w:val="fr-FR"/>
        </w:rPr>
        <w:t xml:space="preserve"> </w:t>
      </w:r>
      <w:proofErr w:type="spellStart"/>
      <w:r w:rsidR="008B07C5">
        <w:rPr>
          <w:rFonts w:ascii="GHEA Mariam" w:hAnsi="GHEA Mariam"/>
          <w:lang w:val="fr-FR"/>
        </w:rPr>
        <w:t>կարգավորումների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համատեքստում</w:t>
      </w:r>
      <w:proofErr w:type="spellEnd"/>
      <w:r w:rsidR="003F0FAA">
        <w:rPr>
          <w:rFonts w:ascii="GHEA Mariam" w:hAnsi="GHEA Mariam"/>
          <w:lang w:val="hy-AM"/>
        </w:rPr>
        <w:t>՝</w:t>
      </w:r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տարածական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տվյալների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ոլորտում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պետական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կառավարման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մարմինների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համար</w:t>
      </w:r>
      <w:proofErr w:type="spellEnd"/>
      <w:r w:rsidR="008203DF" w:rsidRPr="00963D45">
        <w:rPr>
          <w:rFonts w:ascii="GHEA Mariam" w:hAnsi="GHEA Mariam"/>
          <w:lang w:val="fr-FR"/>
        </w:rPr>
        <w:t xml:space="preserve"> </w:t>
      </w:r>
      <w:proofErr w:type="spellStart"/>
      <w:r w:rsidR="008203DF" w:rsidRPr="00963D45">
        <w:rPr>
          <w:rFonts w:ascii="GHEA Mariam" w:hAnsi="GHEA Mariam"/>
          <w:lang w:val="fr-FR"/>
        </w:rPr>
        <w:t>հստակորեն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սահմանվում</w:t>
      </w:r>
      <w:proofErr w:type="spellEnd"/>
      <w:r w:rsidR="00093D86" w:rsidRPr="00963D45">
        <w:rPr>
          <w:rFonts w:ascii="GHEA Mariam" w:hAnsi="GHEA Mariam"/>
          <w:lang w:val="fr-FR"/>
        </w:rPr>
        <w:t xml:space="preserve"> է</w:t>
      </w:r>
      <w:r w:rsidR="008D1347" w:rsidRPr="00963D45">
        <w:rPr>
          <w:rFonts w:ascii="GHEA Mariam" w:hAnsi="GHEA Mariam"/>
          <w:lang w:val="fr-FR"/>
        </w:rPr>
        <w:t xml:space="preserve"> </w:t>
      </w:r>
      <w:proofErr w:type="spellStart"/>
      <w:r w:rsidR="00DF202B">
        <w:rPr>
          <w:rFonts w:ascii="GHEA Mariam" w:hAnsi="GHEA Mariam"/>
          <w:lang w:val="fr-FR"/>
        </w:rPr>
        <w:t>իմպերատիվ</w:t>
      </w:r>
      <w:proofErr w:type="spellEnd"/>
      <w:r w:rsidR="00DF202B">
        <w:rPr>
          <w:rFonts w:ascii="GHEA Mariam" w:hAnsi="GHEA Mariam"/>
          <w:lang w:val="fr-FR"/>
        </w:rPr>
        <w:t xml:space="preserve"> </w:t>
      </w:r>
      <w:proofErr w:type="spellStart"/>
      <w:r w:rsidR="00DF202B">
        <w:rPr>
          <w:rFonts w:ascii="GHEA Mariam" w:hAnsi="GHEA Mariam"/>
          <w:lang w:val="fr-FR"/>
        </w:rPr>
        <w:t>պահանջ</w:t>
      </w:r>
      <w:proofErr w:type="spellEnd"/>
      <w:r w:rsidR="00EE0313" w:rsidRPr="00963D45">
        <w:rPr>
          <w:rFonts w:ascii="GHEA Mariam" w:hAnsi="GHEA Mariam"/>
          <w:lang w:val="fr-FR"/>
        </w:rPr>
        <w:t xml:space="preserve"> </w:t>
      </w:r>
      <w:proofErr w:type="spellStart"/>
      <w:r w:rsidR="00EE0313" w:rsidRPr="00963D45">
        <w:rPr>
          <w:rFonts w:ascii="GHEA Mariam" w:hAnsi="GHEA Mariam"/>
          <w:lang w:val="fr-FR"/>
        </w:rPr>
        <w:t>առ</w:t>
      </w:r>
      <w:proofErr w:type="spellEnd"/>
      <w:r w:rsidR="00EE0313" w:rsidRPr="00963D45">
        <w:rPr>
          <w:rFonts w:ascii="GHEA Mariam" w:hAnsi="GHEA Mariam"/>
          <w:lang w:val="fr-FR"/>
        </w:rPr>
        <w:t xml:space="preserve"> </w:t>
      </w:r>
      <w:proofErr w:type="spellStart"/>
      <w:r w:rsidR="00EE0313" w:rsidRPr="00963D45">
        <w:rPr>
          <w:rFonts w:ascii="GHEA Mariam" w:hAnsi="GHEA Mariam"/>
          <w:lang w:val="fr-FR"/>
        </w:rPr>
        <w:t>այն</w:t>
      </w:r>
      <w:proofErr w:type="spellEnd"/>
      <w:r w:rsidR="00EE0313" w:rsidRPr="00963D45">
        <w:rPr>
          <w:rFonts w:ascii="GHEA Mariam" w:hAnsi="GHEA Mariam"/>
          <w:lang w:val="fr-FR"/>
        </w:rPr>
        <w:t xml:space="preserve">, </w:t>
      </w:r>
      <w:proofErr w:type="spellStart"/>
      <w:r w:rsidR="00EE0313" w:rsidRPr="00963D45">
        <w:rPr>
          <w:rFonts w:ascii="GHEA Mariam" w:hAnsi="GHEA Mariam"/>
          <w:lang w:val="fr-FR"/>
        </w:rPr>
        <w:t>որ</w:t>
      </w:r>
      <w:proofErr w:type="spellEnd"/>
      <w:r w:rsidR="00927EC5" w:rsidRPr="00963D45">
        <w:rPr>
          <w:rFonts w:ascii="GHEA Mariam" w:hAnsi="GHEA Mariam"/>
          <w:lang w:val="fr-FR"/>
        </w:rPr>
        <w:t xml:space="preserve"> </w:t>
      </w:r>
      <w:proofErr w:type="spellStart"/>
      <w:r w:rsidR="00927EC5" w:rsidRPr="00963D45">
        <w:rPr>
          <w:rFonts w:ascii="GHEA Mariam" w:hAnsi="GHEA Mariam"/>
          <w:lang w:val="fr-FR"/>
        </w:rPr>
        <w:t>վերջիններս</w:t>
      </w:r>
      <w:proofErr w:type="spellEnd"/>
      <w:r w:rsidR="00927EC5" w:rsidRPr="00963D45">
        <w:rPr>
          <w:rFonts w:ascii="GHEA Mariam" w:hAnsi="GHEA Mariam"/>
          <w:lang w:val="fr-FR"/>
        </w:rPr>
        <w:t xml:space="preserve"> </w:t>
      </w:r>
      <w:proofErr w:type="spellStart"/>
      <w:r w:rsidR="00927EC5" w:rsidRPr="00963D45">
        <w:rPr>
          <w:rFonts w:ascii="GHEA Mariam" w:hAnsi="GHEA Mariam"/>
          <w:lang w:val="fr-FR"/>
        </w:rPr>
        <w:t>ապահովում</w:t>
      </w:r>
      <w:proofErr w:type="spellEnd"/>
      <w:r w:rsidR="00927EC5" w:rsidRPr="00963D45">
        <w:rPr>
          <w:rFonts w:ascii="GHEA Mariam" w:hAnsi="GHEA Mariam"/>
          <w:lang w:val="fr-FR"/>
        </w:rPr>
        <w:t xml:space="preserve"> </w:t>
      </w:r>
      <w:proofErr w:type="spellStart"/>
      <w:r w:rsidR="00927EC5" w:rsidRPr="00963D45">
        <w:rPr>
          <w:rFonts w:ascii="GHEA Mariam" w:hAnsi="GHEA Mariam"/>
          <w:lang w:val="fr-FR"/>
        </w:rPr>
        <w:t>են</w:t>
      </w:r>
      <w:proofErr w:type="spellEnd"/>
      <w:r w:rsidR="008D1347" w:rsidRPr="00963D45">
        <w:rPr>
          <w:rFonts w:ascii="GHEA Mariam" w:hAnsi="GHEA Mariam"/>
          <w:lang w:val="fr-FR"/>
        </w:rPr>
        <w:t xml:space="preserve"> </w:t>
      </w:r>
      <w:proofErr w:type="spellStart"/>
      <w:r w:rsidR="008D1347" w:rsidRPr="00963D45">
        <w:rPr>
          <w:rFonts w:ascii="GHEA Mariam" w:hAnsi="GHEA Mariam"/>
          <w:lang w:val="fr-FR"/>
        </w:rPr>
        <w:t>իրենց</w:t>
      </w:r>
      <w:proofErr w:type="spellEnd"/>
      <w:r w:rsidR="008D1347" w:rsidRPr="00963D45">
        <w:rPr>
          <w:rFonts w:ascii="GHEA Mariam" w:hAnsi="GHEA Mariam"/>
          <w:lang w:val="fr-FR"/>
        </w:rPr>
        <w:t xml:space="preserve"> </w:t>
      </w:r>
      <w:proofErr w:type="spellStart"/>
      <w:r w:rsidR="00093D86" w:rsidRPr="00963D45">
        <w:rPr>
          <w:rFonts w:ascii="GHEA Mariam" w:hAnsi="GHEA Mariam"/>
          <w:lang w:val="fr-FR"/>
        </w:rPr>
        <w:t>կողմից</w:t>
      </w:r>
      <w:proofErr w:type="spellEnd"/>
      <w:r w:rsidR="00093D86" w:rsidRPr="00963D45">
        <w:rPr>
          <w:rFonts w:ascii="GHEA Mariam" w:hAnsi="GHEA Mariam"/>
          <w:lang w:val="fr-FR"/>
        </w:rPr>
        <w:t xml:space="preserve"> </w:t>
      </w:r>
      <w:r w:rsidR="003F0FAA">
        <w:rPr>
          <w:rFonts w:ascii="GHEA Mariam" w:hAnsi="GHEA Mariam"/>
          <w:lang w:val="hy-AM"/>
        </w:rPr>
        <w:t>տրամադր</w:t>
      </w:r>
      <w:proofErr w:type="spellStart"/>
      <w:r w:rsidR="00093D86" w:rsidRPr="00963D45">
        <w:rPr>
          <w:rFonts w:ascii="GHEA Mariam" w:hAnsi="GHEA Mariam"/>
          <w:lang w:val="fr-FR"/>
        </w:rPr>
        <w:t>վող</w:t>
      </w:r>
      <w:proofErr w:type="spellEnd"/>
      <w:r w:rsidR="00966F1C" w:rsidRPr="00963D45">
        <w:rPr>
          <w:rFonts w:ascii="GHEA Mariam" w:hAnsi="GHEA Mariam"/>
          <w:lang w:val="fr-FR"/>
        </w:rPr>
        <w:t>՝</w:t>
      </w:r>
      <w:r w:rsidR="00093D86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գործունեության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կոնկրետ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տեսակով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զբաղվելու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կամ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գործունեություն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իրականացնելու</w:t>
      </w:r>
      <w:proofErr w:type="spellEnd"/>
      <w:r w:rsidR="008219B4" w:rsidRPr="00963D45">
        <w:rPr>
          <w:rFonts w:ascii="GHEA Mariam" w:hAnsi="GHEA Mariam"/>
          <w:lang w:val="fr-FR"/>
        </w:rPr>
        <w:t xml:space="preserve"> (</w:t>
      </w:r>
      <w:proofErr w:type="spellStart"/>
      <w:r w:rsidR="008219B4" w:rsidRPr="00963D45">
        <w:rPr>
          <w:rFonts w:ascii="GHEA Mariam" w:hAnsi="GHEA Mariam"/>
          <w:lang w:val="fr-FR"/>
        </w:rPr>
        <w:t>որոնք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տեղանքում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կարող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են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ունենալ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կոորդինատային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կապակցում</w:t>
      </w:r>
      <w:proofErr w:type="spellEnd"/>
      <w:r w:rsidR="008219B4" w:rsidRPr="00963D45">
        <w:rPr>
          <w:rFonts w:ascii="GHEA Mariam" w:hAnsi="GHEA Mariam"/>
          <w:lang w:val="fr-FR"/>
        </w:rPr>
        <w:t xml:space="preserve">) </w:t>
      </w:r>
      <w:proofErr w:type="spellStart"/>
      <w:r w:rsidR="008219B4" w:rsidRPr="00963D45">
        <w:rPr>
          <w:rFonts w:ascii="GHEA Mariam" w:hAnsi="GHEA Mariam"/>
          <w:lang w:val="fr-FR"/>
        </w:rPr>
        <w:t>իրավունքը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հաստատող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վարչական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և </w:t>
      </w:r>
      <w:proofErr w:type="spellStart"/>
      <w:r w:rsidR="008219B4" w:rsidRPr="00963D45">
        <w:rPr>
          <w:rFonts w:ascii="GHEA Mariam" w:hAnsi="GHEA Mariam"/>
          <w:lang w:val="fr-FR"/>
        </w:rPr>
        <w:t>այլ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ակտերի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վերաբերյալ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թեմատիկ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տարածական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տվյալների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շերտ</w:t>
      </w:r>
      <w:proofErr w:type="spellEnd"/>
      <w:r w:rsidR="008219B4" w:rsidRPr="00963D45">
        <w:rPr>
          <w:rFonts w:ascii="GHEA Mariam" w:hAnsi="GHEA Mariam"/>
          <w:lang w:val="fr-FR"/>
        </w:rPr>
        <w:t>(</w:t>
      </w:r>
      <w:proofErr w:type="spellStart"/>
      <w:r w:rsidR="008219B4" w:rsidRPr="00963D45">
        <w:rPr>
          <w:rFonts w:ascii="GHEA Mariam" w:hAnsi="GHEA Mariam"/>
          <w:lang w:val="fr-FR"/>
        </w:rPr>
        <w:t>եր</w:t>
      </w:r>
      <w:proofErr w:type="spellEnd"/>
      <w:r w:rsidR="008219B4" w:rsidRPr="00963D45">
        <w:rPr>
          <w:rFonts w:ascii="GHEA Mariam" w:hAnsi="GHEA Mariam"/>
          <w:lang w:val="fr-FR"/>
        </w:rPr>
        <w:t xml:space="preserve">)ի՝ </w:t>
      </w:r>
      <w:proofErr w:type="spellStart"/>
      <w:r w:rsidR="0001275D" w:rsidRPr="00963D45">
        <w:rPr>
          <w:rFonts w:ascii="GHEA Mariam" w:hAnsi="GHEA Mariam"/>
          <w:lang w:val="fr-FR"/>
        </w:rPr>
        <w:t>Հայաստանի</w:t>
      </w:r>
      <w:proofErr w:type="spellEnd"/>
      <w:r w:rsidR="0001275D" w:rsidRPr="00963D45">
        <w:rPr>
          <w:rFonts w:ascii="GHEA Mariam" w:hAnsi="GHEA Mariam"/>
          <w:lang w:val="fr-FR"/>
        </w:rPr>
        <w:t xml:space="preserve"> </w:t>
      </w:r>
      <w:proofErr w:type="spellStart"/>
      <w:r w:rsidR="0001275D" w:rsidRPr="00963D45">
        <w:rPr>
          <w:rFonts w:ascii="GHEA Mariam" w:hAnsi="GHEA Mariam"/>
          <w:lang w:val="fr-FR"/>
        </w:rPr>
        <w:t>Հանրապետության</w:t>
      </w:r>
      <w:proofErr w:type="spellEnd"/>
      <w:r w:rsidR="0001275D" w:rsidRPr="00963D45">
        <w:rPr>
          <w:rFonts w:ascii="GHEA Mariam" w:hAnsi="GHEA Mariam"/>
          <w:lang w:val="fr-FR"/>
        </w:rPr>
        <w:t xml:space="preserve"> </w:t>
      </w:r>
      <w:proofErr w:type="spellStart"/>
      <w:r w:rsidR="0001275D" w:rsidRPr="00963D45">
        <w:rPr>
          <w:rFonts w:ascii="GHEA Mariam" w:hAnsi="GHEA Mariam"/>
          <w:lang w:val="fr-FR"/>
        </w:rPr>
        <w:t>կ</w:t>
      </w:r>
      <w:r w:rsidR="008219B4" w:rsidRPr="00963D45">
        <w:rPr>
          <w:rFonts w:ascii="GHEA Mariam" w:hAnsi="GHEA Mariam"/>
          <w:lang w:val="fr-FR"/>
        </w:rPr>
        <w:t>առավարության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սահմա</w:t>
      </w:r>
      <w:r w:rsidR="00FB57D8" w:rsidRPr="00963D45">
        <w:rPr>
          <w:rFonts w:ascii="GHEA Mariam" w:hAnsi="GHEA Mariam"/>
          <w:lang w:val="fr-FR"/>
        </w:rPr>
        <w:t>նած</w:t>
      </w:r>
      <w:proofErr w:type="spellEnd"/>
      <w:r w:rsidR="00FB57D8" w:rsidRPr="00963D45">
        <w:rPr>
          <w:rFonts w:ascii="GHEA Mariam" w:hAnsi="GHEA Mariam"/>
          <w:lang w:val="fr-FR"/>
        </w:rPr>
        <w:t xml:space="preserve"> </w:t>
      </w:r>
      <w:proofErr w:type="spellStart"/>
      <w:r w:rsidR="00FB57D8" w:rsidRPr="00963D45">
        <w:rPr>
          <w:rFonts w:ascii="GHEA Mariam" w:hAnsi="GHEA Mariam"/>
          <w:lang w:val="fr-FR"/>
        </w:rPr>
        <w:t>ստանդարտացման</w:t>
      </w:r>
      <w:proofErr w:type="spellEnd"/>
      <w:r w:rsidR="00FB57D8" w:rsidRPr="00963D45">
        <w:rPr>
          <w:rFonts w:ascii="GHEA Mariam" w:hAnsi="GHEA Mariam"/>
          <w:lang w:val="fr-FR"/>
        </w:rPr>
        <w:t xml:space="preserve"> </w:t>
      </w:r>
      <w:proofErr w:type="spellStart"/>
      <w:r w:rsidR="00FB57D8" w:rsidRPr="00963D45">
        <w:rPr>
          <w:rFonts w:ascii="GHEA Mariam" w:hAnsi="GHEA Mariam"/>
          <w:lang w:val="fr-FR"/>
        </w:rPr>
        <w:t>ուղեցույցներին</w:t>
      </w:r>
      <w:proofErr w:type="spellEnd"/>
      <w:r w:rsidR="00FB57D8" w:rsidRPr="00963D45">
        <w:rPr>
          <w:rFonts w:ascii="GHEA Mariam" w:hAnsi="GHEA Mariam"/>
          <w:lang w:val="fr-FR"/>
        </w:rPr>
        <w:t xml:space="preserve"> </w:t>
      </w:r>
      <w:proofErr w:type="spellStart"/>
      <w:r w:rsidR="00FB57D8" w:rsidRPr="00963D45">
        <w:rPr>
          <w:rFonts w:ascii="GHEA Mariam" w:hAnsi="GHEA Mariam"/>
          <w:lang w:val="fr-FR"/>
        </w:rPr>
        <w:t>համապատասխան</w:t>
      </w:r>
      <w:proofErr w:type="spellEnd"/>
      <w:r w:rsidR="00FB57D8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ստեղծումը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, </w:t>
      </w:r>
      <w:proofErr w:type="spellStart"/>
      <w:r w:rsidR="008219B4" w:rsidRPr="00963D45">
        <w:rPr>
          <w:rFonts w:ascii="GHEA Mariam" w:hAnsi="GHEA Mariam"/>
          <w:lang w:val="fr-FR"/>
        </w:rPr>
        <w:t>վարումը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, </w:t>
      </w:r>
      <w:proofErr w:type="spellStart"/>
      <w:r w:rsidR="008219B4" w:rsidRPr="00963D45">
        <w:rPr>
          <w:rFonts w:ascii="GHEA Mariam" w:hAnsi="GHEA Mariam"/>
          <w:lang w:val="fr-FR"/>
        </w:rPr>
        <w:t>ազգային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գեոպորտալ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ինտեգրումը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, </w:t>
      </w:r>
      <w:proofErr w:type="spellStart"/>
      <w:r w:rsidR="008219B4" w:rsidRPr="00963D45">
        <w:rPr>
          <w:rFonts w:ascii="GHEA Mariam" w:hAnsi="GHEA Mariam"/>
          <w:lang w:val="fr-FR"/>
        </w:rPr>
        <w:t>թարմացումը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, </w:t>
      </w:r>
      <w:proofErr w:type="spellStart"/>
      <w:r w:rsidR="008219B4" w:rsidRPr="00963D45">
        <w:rPr>
          <w:rFonts w:ascii="GHEA Mariam" w:hAnsi="GHEA Mariam"/>
          <w:lang w:val="fr-FR"/>
        </w:rPr>
        <w:t>ինչպես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նաև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նշված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տարածական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տվյալների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մետատվյալների</w:t>
      </w:r>
      <w:proofErr w:type="spellEnd"/>
      <w:r w:rsidR="008219B4" w:rsidRPr="00963D45">
        <w:rPr>
          <w:rFonts w:ascii="GHEA Mariam" w:hAnsi="GHEA Mariam"/>
          <w:lang w:val="fr-FR"/>
        </w:rPr>
        <w:t xml:space="preserve">՝ </w:t>
      </w:r>
      <w:proofErr w:type="spellStart"/>
      <w:r w:rsidR="008219B4" w:rsidRPr="00963D45">
        <w:rPr>
          <w:rFonts w:ascii="GHEA Mariam" w:hAnsi="GHEA Mariam"/>
          <w:lang w:val="fr-FR"/>
        </w:rPr>
        <w:lastRenderedPageBreak/>
        <w:t>ա</w:t>
      </w:r>
      <w:r w:rsidR="003F0FAA" w:rsidRPr="00963D45">
        <w:rPr>
          <w:rFonts w:ascii="GHEA Mariam" w:hAnsi="GHEA Mariam"/>
          <w:lang w:val="fr-FR"/>
        </w:rPr>
        <w:t>զ</w:t>
      </w:r>
      <w:r w:rsidR="008219B4" w:rsidRPr="00963D45">
        <w:rPr>
          <w:rFonts w:ascii="GHEA Mariam" w:hAnsi="GHEA Mariam"/>
          <w:lang w:val="fr-FR"/>
        </w:rPr>
        <w:t>գային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ստանդարտի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հիման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վրա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ստեղծումը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, </w:t>
      </w:r>
      <w:proofErr w:type="spellStart"/>
      <w:r w:rsidR="008219B4" w:rsidRPr="00963D45">
        <w:rPr>
          <w:rFonts w:ascii="GHEA Mariam" w:hAnsi="GHEA Mariam"/>
          <w:lang w:val="fr-FR"/>
        </w:rPr>
        <w:t>վարումը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, </w:t>
      </w:r>
      <w:proofErr w:type="spellStart"/>
      <w:r w:rsidR="008219B4" w:rsidRPr="00963D45">
        <w:rPr>
          <w:rFonts w:ascii="GHEA Mariam" w:hAnsi="GHEA Mariam"/>
          <w:lang w:val="fr-FR"/>
        </w:rPr>
        <w:t>ազգային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գեոպորտալ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ինտեգրումը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 և </w:t>
      </w:r>
      <w:proofErr w:type="spellStart"/>
      <w:r w:rsidR="008219B4" w:rsidRPr="00963D45">
        <w:rPr>
          <w:rFonts w:ascii="GHEA Mariam" w:hAnsi="GHEA Mariam"/>
          <w:lang w:val="fr-FR"/>
        </w:rPr>
        <w:t>թարմացումը</w:t>
      </w:r>
      <w:proofErr w:type="spellEnd"/>
      <w:r w:rsidR="008219B4" w:rsidRPr="00963D45">
        <w:rPr>
          <w:rFonts w:ascii="GHEA Mariam" w:hAnsi="GHEA Mariam"/>
          <w:lang w:val="fr-FR"/>
        </w:rPr>
        <w:t xml:space="preserve">՝ </w:t>
      </w:r>
      <w:proofErr w:type="spellStart"/>
      <w:r w:rsidR="00AA6722" w:rsidRPr="00963D45">
        <w:rPr>
          <w:rFonts w:ascii="GHEA Mariam" w:hAnsi="GHEA Mariam"/>
          <w:lang w:val="fr-FR"/>
        </w:rPr>
        <w:t>տվյալ</w:t>
      </w:r>
      <w:proofErr w:type="spellEnd"/>
      <w:r w:rsidR="00AA6722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վարչական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ակտերն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ընդունվելուց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հետո</w:t>
      </w:r>
      <w:proofErr w:type="spellEnd"/>
      <w:r w:rsidR="002D2D2B" w:rsidRPr="00963D45">
        <w:rPr>
          <w:rFonts w:ascii="GHEA Mariam" w:hAnsi="GHEA Mariam"/>
          <w:lang w:val="fr-FR"/>
        </w:rPr>
        <w:br/>
      </w:r>
      <w:r w:rsidR="008219B4" w:rsidRPr="00963D45">
        <w:rPr>
          <w:rFonts w:ascii="GHEA Mariam" w:hAnsi="GHEA Mariam"/>
          <w:lang w:val="fr-FR"/>
        </w:rPr>
        <w:t xml:space="preserve">2 </w:t>
      </w:r>
      <w:proofErr w:type="spellStart"/>
      <w:r w:rsidR="008219B4" w:rsidRPr="00963D45">
        <w:rPr>
          <w:rFonts w:ascii="GHEA Mariam" w:hAnsi="GHEA Mariam"/>
          <w:lang w:val="fr-FR"/>
        </w:rPr>
        <w:t>աշխատանքային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օրվա</w:t>
      </w:r>
      <w:proofErr w:type="spellEnd"/>
      <w:r w:rsidR="008219B4" w:rsidRPr="00963D45">
        <w:rPr>
          <w:rFonts w:ascii="GHEA Mariam" w:hAnsi="GHEA Mariam"/>
          <w:lang w:val="fr-FR"/>
        </w:rPr>
        <w:t xml:space="preserve"> </w:t>
      </w:r>
      <w:proofErr w:type="spellStart"/>
      <w:r w:rsidR="008219B4" w:rsidRPr="00963D45">
        <w:rPr>
          <w:rFonts w:ascii="GHEA Mariam" w:hAnsi="GHEA Mariam"/>
          <w:lang w:val="fr-FR"/>
        </w:rPr>
        <w:t>ընթացքում</w:t>
      </w:r>
      <w:proofErr w:type="spellEnd"/>
      <w:r w:rsidR="00FD70CC" w:rsidRPr="00963D45">
        <w:rPr>
          <w:rFonts w:ascii="GHEA Mariam" w:hAnsi="GHEA Mariam"/>
          <w:lang w:val="fr-FR"/>
        </w:rPr>
        <w:t>:</w:t>
      </w:r>
    </w:p>
    <w:p w14:paraId="703AA3D9" w14:textId="77777777" w:rsidR="00C6646C" w:rsidRPr="00963D45" w:rsidRDefault="0011585C" w:rsidP="003F0F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Mariam" w:hAnsi="GHEA Mariam"/>
          <w:lang w:val="fr-FR"/>
        </w:rPr>
      </w:pPr>
      <w:proofErr w:type="spellStart"/>
      <w:r w:rsidRPr="00963D45">
        <w:rPr>
          <w:rFonts w:ascii="GHEA Mariam" w:hAnsi="GHEA Mariam" w:cs="Sylfaen"/>
          <w:b/>
          <w:lang w:val="fr-FR"/>
        </w:rPr>
        <w:t>Նախագծի</w:t>
      </w:r>
      <w:proofErr w:type="spellEnd"/>
      <w:r w:rsidR="00CC70C1" w:rsidRPr="00963D4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963D45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 w:rsidRPr="00963D4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963D45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 w:rsidRPr="00963D4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963D45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 w:rsidRPr="00963D4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963D45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 w:rsidRPr="00963D45">
        <w:rPr>
          <w:rFonts w:ascii="GHEA Mariam" w:hAnsi="GHEA Mariam"/>
          <w:b/>
          <w:lang w:val="fr-FR"/>
        </w:rPr>
        <w:t>.</w:t>
      </w:r>
    </w:p>
    <w:p w14:paraId="14ACBAB0" w14:textId="31E816F5" w:rsidR="00A314D0" w:rsidRPr="00963D45" w:rsidRDefault="00E90B53" w:rsidP="003F0FAA">
      <w:pPr>
        <w:spacing w:line="360" w:lineRule="auto"/>
        <w:jc w:val="both"/>
        <w:rPr>
          <w:rFonts w:ascii="GHEA Mariam" w:hAnsi="GHEA Mariam"/>
          <w:lang w:val="fr-FR"/>
        </w:rPr>
      </w:pPr>
      <w:r w:rsidRPr="00963D45">
        <w:rPr>
          <w:rFonts w:ascii="GHEA Mariam" w:hAnsi="GHEA Mariam"/>
          <w:lang w:val="fr-FR"/>
        </w:rPr>
        <w:t xml:space="preserve">   </w:t>
      </w:r>
      <w:proofErr w:type="spellStart"/>
      <w:r w:rsidR="00606412" w:rsidRPr="00963D45">
        <w:rPr>
          <w:rFonts w:ascii="GHEA Mariam" w:hAnsi="GHEA Mariam"/>
          <w:lang w:val="fr-FR"/>
        </w:rPr>
        <w:t>Ներկայացված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օրենսդրական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E90639">
        <w:rPr>
          <w:rFonts w:ascii="GHEA Mariam" w:hAnsi="GHEA Mariam"/>
          <w:lang w:val="fr-FR"/>
        </w:rPr>
        <w:t>կարգավորումը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նպատակ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ունի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ապահովել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տարածական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տվյալների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համակարգված</w:t>
      </w:r>
      <w:proofErr w:type="spellEnd"/>
      <w:r w:rsidR="00606412" w:rsidRPr="00963D45">
        <w:rPr>
          <w:rFonts w:ascii="GHEA Mariam" w:hAnsi="GHEA Mariam"/>
          <w:lang w:val="fr-FR"/>
        </w:rPr>
        <w:t xml:space="preserve"> և </w:t>
      </w:r>
      <w:proofErr w:type="spellStart"/>
      <w:r w:rsidR="00606412" w:rsidRPr="00963D45">
        <w:rPr>
          <w:rFonts w:ascii="GHEA Mariam" w:hAnsi="GHEA Mariam"/>
          <w:lang w:val="fr-FR"/>
        </w:rPr>
        <w:t>ստանդարտացված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կառավարումը</w:t>
      </w:r>
      <w:proofErr w:type="spellEnd"/>
      <w:r w:rsidR="00606412" w:rsidRPr="00963D45">
        <w:rPr>
          <w:rFonts w:ascii="GHEA Mariam" w:hAnsi="GHEA Mariam"/>
          <w:lang w:val="fr-FR"/>
        </w:rPr>
        <w:t xml:space="preserve">՝ </w:t>
      </w:r>
      <w:proofErr w:type="spellStart"/>
      <w:r w:rsidR="004B2EA3" w:rsidRPr="00963D45">
        <w:rPr>
          <w:rFonts w:ascii="GHEA Mariam" w:hAnsi="GHEA Mariam"/>
          <w:lang w:val="fr-FR"/>
        </w:rPr>
        <w:t>տարածական</w:t>
      </w:r>
      <w:proofErr w:type="spellEnd"/>
      <w:r w:rsidR="004B2EA3" w:rsidRPr="00963D45">
        <w:rPr>
          <w:rFonts w:ascii="GHEA Mariam" w:hAnsi="GHEA Mariam"/>
          <w:lang w:val="fr-FR"/>
        </w:rPr>
        <w:t xml:space="preserve"> </w:t>
      </w:r>
      <w:proofErr w:type="spellStart"/>
      <w:r w:rsidR="004B2EA3" w:rsidRPr="00963D45">
        <w:rPr>
          <w:rFonts w:ascii="GHEA Mariam" w:hAnsi="GHEA Mariam"/>
          <w:lang w:val="fr-FR"/>
        </w:rPr>
        <w:t>տվյալների</w:t>
      </w:r>
      <w:proofErr w:type="spellEnd"/>
      <w:r w:rsidR="004B2EA3" w:rsidRPr="00963D45">
        <w:rPr>
          <w:rFonts w:ascii="GHEA Mariam" w:hAnsi="GHEA Mariam"/>
          <w:lang w:val="fr-FR"/>
        </w:rPr>
        <w:t xml:space="preserve"> </w:t>
      </w:r>
      <w:proofErr w:type="spellStart"/>
      <w:r w:rsidR="004B2EA3" w:rsidRPr="00963D45">
        <w:rPr>
          <w:rFonts w:ascii="GHEA Mariam" w:hAnsi="GHEA Mariam"/>
          <w:lang w:val="fr-FR"/>
        </w:rPr>
        <w:t>ոլորտում</w:t>
      </w:r>
      <w:proofErr w:type="spellEnd"/>
      <w:r w:rsidR="004B2EA3" w:rsidRPr="00963D45">
        <w:rPr>
          <w:rFonts w:ascii="GHEA Mariam" w:hAnsi="GHEA Mariam"/>
          <w:lang w:val="fr-FR"/>
        </w:rPr>
        <w:t xml:space="preserve"> </w:t>
      </w:r>
      <w:proofErr w:type="spellStart"/>
      <w:r w:rsidR="004B2EA3" w:rsidRPr="00963D45">
        <w:rPr>
          <w:rFonts w:ascii="GHEA Mariam" w:hAnsi="GHEA Mariam"/>
          <w:lang w:val="fr-FR"/>
        </w:rPr>
        <w:t>պետական</w:t>
      </w:r>
      <w:proofErr w:type="spellEnd"/>
      <w:r w:rsidR="004B2EA3" w:rsidRPr="00963D45">
        <w:rPr>
          <w:rFonts w:ascii="GHEA Mariam" w:hAnsi="GHEA Mariam"/>
          <w:lang w:val="fr-FR"/>
        </w:rPr>
        <w:t xml:space="preserve"> </w:t>
      </w:r>
      <w:proofErr w:type="spellStart"/>
      <w:r w:rsidR="004B2EA3" w:rsidRPr="00963D45">
        <w:rPr>
          <w:rFonts w:ascii="GHEA Mariam" w:hAnsi="GHEA Mariam"/>
          <w:lang w:val="fr-FR"/>
        </w:rPr>
        <w:t>կառավարման</w:t>
      </w:r>
      <w:proofErr w:type="spellEnd"/>
      <w:r w:rsidR="004B2EA3" w:rsidRPr="00963D45">
        <w:rPr>
          <w:rFonts w:ascii="GHEA Mariam" w:hAnsi="GHEA Mariam"/>
          <w:lang w:val="fr-FR"/>
        </w:rPr>
        <w:t xml:space="preserve"> </w:t>
      </w:r>
      <w:proofErr w:type="spellStart"/>
      <w:r w:rsidR="004B2EA3" w:rsidRPr="00963D45">
        <w:rPr>
          <w:rFonts w:ascii="GHEA Mariam" w:hAnsi="GHEA Mariam"/>
          <w:lang w:val="fr-FR"/>
        </w:rPr>
        <w:t>մարմինների</w:t>
      </w:r>
      <w:proofErr w:type="spellEnd"/>
      <w:r w:rsidR="004B2EA3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կողմից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r w:rsidR="003F0FAA">
        <w:rPr>
          <w:rFonts w:ascii="GHEA Mariam" w:hAnsi="GHEA Mariam"/>
          <w:lang w:val="hy-AM"/>
        </w:rPr>
        <w:t xml:space="preserve">տրամադրվող համապատասխան </w:t>
      </w:r>
      <w:proofErr w:type="spellStart"/>
      <w:r w:rsidR="00606412" w:rsidRPr="00963D45">
        <w:rPr>
          <w:rFonts w:ascii="GHEA Mariam" w:hAnsi="GHEA Mariam"/>
          <w:lang w:val="fr-FR"/>
        </w:rPr>
        <w:t>վարչական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և </w:t>
      </w:r>
      <w:proofErr w:type="spellStart"/>
      <w:r w:rsidR="00606412" w:rsidRPr="00963D45">
        <w:rPr>
          <w:rFonts w:ascii="GHEA Mariam" w:hAnsi="GHEA Mariam"/>
          <w:lang w:val="fr-FR"/>
        </w:rPr>
        <w:t>այլ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ակտեր</w:t>
      </w:r>
      <w:r w:rsidR="005B3231" w:rsidRPr="00963D45">
        <w:rPr>
          <w:rFonts w:ascii="GHEA Mariam" w:hAnsi="GHEA Mariam"/>
          <w:lang w:val="fr-FR"/>
        </w:rPr>
        <w:t>ն</w:t>
      </w:r>
      <w:proofErr w:type="spellEnd"/>
      <w:r w:rsidR="005B3231" w:rsidRPr="00963D45">
        <w:rPr>
          <w:rFonts w:ascii="GHEA Mariam" w:hAnsi="GHEA Mariam"/>
          <w:lang w:val="fr-FR"/>
        </w:rPr>
        <w:t xml:space="preserve"> </w:t>
      </w:r>
      <w:proofErr w:type="spellStart"/>
      <w:r w:rsidR="005B3231" w:rsidRPr="00963D45">
        <w:rPr>
          <w:rFonts w:ascii="GHEA Mariam" w:hAnsi="GHEA Mariam"/>
          <w:lang w:val="fr-FR"/>
        </w:rPr>
        <w:t>ազգային</w:t>
      </w:r>
      <w:proofErr w:type="spellEnd"/>
      <w:r w:rsidR="005B3231" w:rsidRPr="00963D45">
        <w:rPr>
          <w:rFonts w:ascii="GHEA Mariam" w:hAnsi="GHEA Mariam"/>
          <w:lang w:val="fr-FR"/>
        </w:rPr>
        <w:t xml:space="preserve"> </w:t>
      </w:r>
      <w:proofErr w:type="spellStart"/>
      <w:r w:rsidR="005B3231" w:rsidRPr="00963D45">
        <w:rPr>
          <w:rFonts w:ascii="GHEA Mariam" w:hAnsi="GHEA Mariam"/>
          <w:lang w:val="fr-FR"/>
        </w:rPr>
        <w:t>գեոպորտալին</w:t>
      </w:r>
      <w:proofErr w:type="spellEnd"/>
      <w:r w:rsidR="005B3231" w:rsidRPr="00963D45">
        <w:rPr>
          <w:rFonts w:ascii="GHEA Mariam" w:hAnsi="GHEA Mariam"/>
          <w:lang w:val="fr-FR"/>
        </w:rPr>
        <w:t xml:space="preserve"> </w:t>
      </w:r>
      <w:proofErr w:type="spellStart"/>
      <w:r w:rsidR="005B3231" w:rsidRPr="00963D45">
        <w:rPr>
          <w:rFonts w:ascii="GHEA Mariam" w:hAnsi="GHEA Mariam"/>
          <w:lang w:val="fr-FR"/>
        </w:rPr>
        <w:t>ինտեգրելու</w:t>
      </w:r>
      <w:proofErr w:type="spellEnd"/>
      <w:r w:rsidR="005B3231" w:rsidRPr="00963D45">
        <w:rPr>
          <w:rFonts w:ascii="GHEA Mariam" w:hAnsi="GHEA Mariam"/>
          <w:lang w:val="fr-FR"/>
        </w:rPr>
        <w:t xml:space="preserve"> </w:t>
      </w:r>
      <w:proofErr w:type="spellStart"/>
      <w:r w:rsidR="005B3231" w:rsidRPr="00963D45">
        <w:rPr>
          <w:rFonts w:ascii="GHEA Mariam" w:hAnsi="GHEA Mariam"/>
          <w:lang w:val="fr-FR"/>
        </w:rPr>
        <w:t>միջոցով</w:t>
      </w:r>
      <w:proofErr w:type="spellEnd"/>
      <w:r w:rsidR="00606412" w:rsidRPr="00963D45">
        <w:rPr>
          <w:rFonts w:ascii="GHEA Mariam" w:hAnsi="GHEA Mariam"/>
          <w:lang w:val="fr-FR"/>
        </w:rPr>
        <w:t xml:space="preserve">: </w:t>
      </w:r>
      <w:proofErr w:type="spellStart"/>
      <w:r w:rsidR="005C0665" w:rsidRPr="00963D45">
        <w:rPr>
          <w:rFonts w:ascii="GHEA Mariam" w:hAnsi="GHEA Mariam"/>
          <w:lang w:val="fr-FR"/>
        </w:rPr>
        <w:t>Նախագծի</w:t>
      </w:r>
      <w:proofErr w:type="spellEnd"/>
      <w:r w:rsidR="005C0665" w:rsidRPr="00963D45">
        <w:rPr>
          <w:rFonts w:ascii="GHEA Mariam" w:hAnsi="GHEA Mariam"/>
          <w:lang w:val="fr-FR"/>
        </w:rPr>
        <w:t xml:space="preserve"> </w:t>
      </w:r>
      <w:proofErr w:type="spellStart"/>
      <w:r w:rsidR="005C0665" w:rsidRPr="00963D45">
        <w:rPr>
          <w:rFonts w:ascii="GHEA Mariam" w:hAnsi="GHEA Mariam"/>
          <w:lang w:val="fr-FR"/>
        </w:rPr>
        <w:t>ընդունումը</w:t>
      </w:r>
      <w:proofErr w:type="spellEnd"/>
      <w:r w:rsidR="005C0665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թույլ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կտա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A36BA2" w:rsidRPr="00963D45">
        <w:rPr>
          <w:rFonts w:ascii="GHEA Mariam" w:hAnsi="GHEA Mariam"/>
          <w:lang w:val="fr-FR"/>
        </w:rPr>
        <w:t>համապատասխան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մարմիններին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ստեղծել</w:t>
      </w:r>
      <w:proofErr w:type="spellEnd"/>
      <w:r w:rsidR="003F0FAA">
        <w:rPr>
          <w:rFonts w:ascii="GHEA Mariam" w:hAnsi="GHEA Mariam"/>
          <w:lang w:val="hy-AM"/>
        </w:rPr>
        <w:t>,</w:t>
      </w:r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3F0FAA" w:rsidRPr="00963D45">
        <w:rPr>
          <w:rFonts w:ascii="GHEA Mariam" w:hAnsi="GHEA Mariam"/>
          <w:lang w:val="fr-FR"/>
        </w:rPr>
        <w:t>վարել</w:t>
      </w:r>
      <w:proofErr w:type="spellEnd"/>
      <w:r w:rsidR="003F0FAA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թեմատիկ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տարածական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շերտերը</w:t>
      </w:r>
      <w:proofErr w:type="spellEnd"/>
      <w:r w:rsidR="00606412" w:rsidRPr="00963D45">
        <w:rPr>
          <w:rFonts w:ascii="GHEA Mariam" w:hAnsi="GHEA Mariam"/>
          <w:lang w:val="fr-FR"/>
        </w:rPr>
        <w:t xml:space="preserve"> և </w:t>
      </w:r>
      <w:proofErr w:type="spellStart"/>
      <w:r w:rsidR="00606412" w:rsidRPr="00963D45">
        <w:rPr>
          <w:rFonts w:ascii="GHEA Mariam" w:hAnsi="GHEA Mariam"/>
          <w:lang w:val="fr-FR"/>
        </w:rPr>
        <w:t>դրանց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մետատվյալները</w:t>
      </w:r>
      <w:proofErr w:type="spellEnd"/>
      <w:r w:rsidR="003F0FAA">
        <w:rPr>
          <w:rFonts w:ascii="GHEA Mariam" w:hAnsi="GHEA Mariam"/>
          <w:lang w:val="hy-AM"/>
        </w:rPr>
        <w:t xml:space="preserve"> և</w:t>
      </w:r>
      <w:r w:rsidR="00606412" w:rsidRPr="00963D45">
        <w:rPr>
          <w:rFonts w:ascii="GHEA Mariam" w:hAnsi="GHEA Mariam"/>
          <w:lang w:val="fr-FR"/>
        </w:rPr>
        <w:t xml:space="preserve"> </w:t>
      </w:r>
      <w:r w:rsidR="003F0FAA">
        <w:rPr>
          <w:rFonts w:ascii="GHEA Mariam" w:hAnsi="GHEA Mariam"/>
          <w:lang w:val="hy-AM"/>
        </w:rPr>
        <w:t xml:space="preserve">դրանք </w:t>
      </w:r>
      <w:proofErr w:type="spellStart"/>
      <w:r w:rsidR="00606412" w:rsidRPr="00963D45">
        <w:rPr>
          <w:rFonts w:ascii="GHEA Mariam" w:hAnsi="GHEA Mariam"/>
          <w:lang w:val="fr-FR"/>
        </w:rPr>
        <w:t>ինտեգրել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ազգային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գեոպորտալում</w:t>
      </w:r>
      <w:proofErr w:type="spellEnd"/>
      <w:r w:rsidR="00606412" w:rsidRPr="00963D45">
        <w:rPr>
          <w:rFonts w:ascii="GHEA Mariam" w:hAnsi="GHEA Mariam"/>
          <w:lang w:val="fr-FR"/>
        </w:rPr>
        <w:t xml:space="preserve">՝ </w:t>
      </w:r>
      <w:proofErr w:type="spellStart"/>
      <w:r w:rsidR="00FB117C" w:rsidRPr="00963D45">
        <w:rPr>
          <w:rFonts w:ascii="GHEA Mariam" w:hAnsi="GHEA Mariam"/>
          <w:lang w:val="fr-FR"/>
        </w:rPr>
        <w:t>Հայաստանի</w:t>
      </w:r>
      <w:proofErr w:type="spellEnd"/>
      <w:r w:rsidR="00FB117C" w:rsidRPr="00963D45">
        <w:rPr>
          <w:rFonts w:ascii="GHEA Mariam" w:hAnsi="GHEA Mariam"/>
          <w:lang w:val="fr-FR"/>
        </w:rPr>
        <w:t xml:space="preserve"> </w:t>
      </w:r>
      <w:proofErr w:type="spellStart"/>
      <w:r w:rsidR="00FB117C" w:rsidRPr="00963D45">
        <w:rPr>
          <w:rFonts w:ascii="GHEA Mariam" w:hAnsi="GHEA Mariam"/>
          <w:lang w:val="fr-FR"/>
        </w:rPr>
        <w:t>Հանրապետության</w:t>
      </w:r>
      <w:proofErr w:type="spellEnd"/>
      <w:r w:rsidR="00FB117C" w:rsidRPr="00963D45">
        <w:rPr>
          <w:rFonts w:ascii="GHEA Mariam" w:hAnsi="GHEA Mariam"/>
          <w:lang w:val="fr-FR"/>
        </w:rPr>
        <w:t xml:space="preserve"> </w:t>
      </w:r>
      <w:proofErr w:type="spellStart"/>
      <w:r w:rsidR="00FB117C" w:rsidRPr="00963D45">
        <w:rPr>
          <w:rFonts w:ascii="GHEA Mariam" w:hAnsi="GHEA Mariam"/>
          <w:lang w:val="fr-FR"/>
        </w:rPr>
        <w:t>կ</w:t>
      </w:r>
      <w:r w:rsidR="00606412" w:rsidRPr="00963D45">
        <w:rPr>
          <w:rFonts w:ascii="GHEA Mariam" w:hAnsi="GHEA Mariam"/>
          <w:lang w:val="fr-FR"/>
        </w:rPr>
        <w:t>առավարության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սահմանած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ուղեցույցների</w:t>
      </w:r>
      <w:proofErr w:type="spellEnd"/>
      <w:r w:rsidR="00606412" w:rsidRPr="00963D45">
        <w:rPr>
          <w:rFonts w:ascii="GHEA Mariam" w:hAnsi="GHEA Mariam"/>
          <w:lang w:val="fr-FR"/>
        </w:rPr>
        <w:t xml:space="preserve"> և </w:t>
      </w:r>
      <w:proofErr w:type="spellStart"/>
      <w:r w:rsidR="00606412" w:rsidRPr="00963D45">
        <w:rPr>
          <w:rFonts w:ascii="GHEA Mariam" w:hAnsi="GHEA Mariam"/>
          <w:lang w:val="fr-FR"/>
        </w:rPr>
        <w:t>ազ</w:t>
      </w:r>
      <w:r w:rsidR="003F0FAA" w:rsidRPr="00963D45">
        <w:rPr>
          <w:rFonts w:ascii="GHEA Mariam" w:hAnsi="GHEA Mariam"/>
          <w:lang w:val="fr-FR"/>
        </w:rPr>
        <w:t>գ</w:t>
      </w:r>
      <w:r w:rsidR="00606412" w:rsidRPr="00963D45">
        <w:rPr>
          <w:rFonts w:ascii="GHEA Mariam" w:hAnsi="GHEA Mariam"/>
          <w:lang w:val="fr-FR"/>
        </w:rPr>
        <w:t>ային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ստանդարտի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պահանջներին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համապատասխան</w:t>
      </w:r>
      <w:proofErr w:type="spellEnd"/>
      <w:r w:rsidR="00606412" w:rsidRPr="00963D45">
        <w:rPr>
          <w:rFonts w:ascii="GHEA Mariam" w:hAnsi="GHEA Mariam"/>
          <w:lang w:val="fr-FR"/>
        </w:rPr>
        <w:t xml:space="preserve">՝ </w:t>
      </w:r>
      <w:proofErr w:type="spellStart"/>
      <w:r w:rsidR="00606412" w:rsidRPr="00963D45">
        <w:rPr>
          <w:rFonts w:ascii="GHEA Mariam" w:hAnsi="GHEA Mariam"/>
          <w:lang w:val="fr-FR"/>
        </w:rPr>
        <w:t>բարձրացնելով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տվյալների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հասանելիությունը</w:t>
      </w:r>
      <w:proofErr w:type="spellEnd"/>
      <w:r w:rsidR="00606412" w:rsidRPr="00963D45">
        <w:rPr>
          <w:rFonts w:ascii="GHEA Mariam" w:hAnsi="GHEA Mariam"/>
          <w:lang w:val="fr-FR"/>
        </w:rPr>
        <w:t xml:space="preserve">, </w:t>
      </w:r>
      <w:proofErr w:type="spellStart"/>
      <w:r w:rsidR="00606412" w:rsidRPr="00963D45">
        <w:rPr>
          <w:rFonts w:ascii="GHEA Mariam" w:hAnsi="GHEA Mariam"/>
          <w:lang w:val="fr-FR"/>
        </w:rPr>
        <w:t>փոխանակելիությունը</w:t>
      </w:r>
      <w:proofErr w:type="spellEnd"/>
      <w:r w:rsidR="00606412" w:rsidRPr="00963D45">
        <w:rPr>
          <w:rFonts w:ascii="GHEA Mariam" w:hAnsi="GHEA Mariam"/>
          <w:lang w:val="fr-FR"/>
        </w:rPr>
        <w:t xml:space="preserve"> և </w:t>
      </w:r>
      <w:proofErr w:type="spellStart"/>
      <w:r w:rsidR="00606412" w:rsidRPr="00963D45">
        <w:rPr>
          <w:rFonts w:ascii="GHEA Mariam" w:hAnsi="GHEA Mariam"/>
          <w:lang w:val="fr-FR"/>
        </w:rPr>
        <w:t>արդիականությունը</w:t>
      </w:r>
      <w:proofErr w:type="spellEnd"/>
      <w:r w:rsidR="00606412" w:rsidRPr="00963D45">
        <w:rPr>
          <w:rFonts w:ascii="GHEA Mariam" w:hAnsi="GHEA Mariam"/>
          <w:lang w:val="fr-FR"/>
        </w:rPr>
        <w:t xml:space="preserve">: </w:t>
      </w:r>
      <w:proofErr w:type="spellStart"/>
      <w:r w:rsidR="00A132F1" w:rsidRPr="00963D45">
        <w:rPr>
          <w:rFonts w:ascii="GHEA Mariam" w:hAnsi="GHEA Mariam"/>
          <w:lang w:val="fr-FR"/>
        </w:rPr>
        <w:t>Նախագծով</w:t>
      </w:r>
      <w:proofErr w:type="spellEnd"/>
      <w:r w:rsidR="00A132F1" w:rsidRPr="00963D45">
        <w:rPr>
          <w:rFonts w:ascii="GHEA Mariam" w:hAnsi="GHEA Mariam"/>
          <w:lang w:val="fr-FR"/>
        </w:rPr>
        <w:t xml:space="preserve"> </w:t>
      </w:r>
      <w:proofErr w:type="spellStart"/>
      <w:r w:rsidR="00A132F1" w:rsidRPr="00963D45">
        <w:rPr>
          <w:rFonts w:ascii="GHEA Mariam" w:hAnsi="GHEA Mariam"/>
          <w:lang w:val="fr-FR"/>
        </w:rPr>
        <w:t>առաջարկվող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50563">
        <w:rPr>
          <w:rFonts w:ascii="GHEA Mariam" w:hAnsi="GHEA Mariam"/>
          <w:lang w:val="fr-FR"/>
        </w:rPr>
        <w:t>կարգավորումը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606412" w:rsidRPr="00963D45">
        <w:rPr>
          <w:rFonts w:ascii="GHEA Mariam" w:hAnsi="GHEA Mariam"/>
          <w:lang w:val="fr-FR"/>
        </w:rPr>
        <w:t>կնպաստի</w:t>
      </w:r>
      <w:proofErr w:type="spellEnd"/>
      <w:r w:rsidR="004415BF" w:rsidRPr="00963D45">
        <w:rPr>
          <w:rFonts w:ascii="GHEA Mariam" w:hAnsi="GHEA Mariam"/>
          <w:lang w:val="fr-FR"/>
        </w:rPr>
        <w:t xml:space="preserve"> </w:t>
      </w:r>
      <w:proofErr w:type="spellStart"/>
      <w:r w:rsidR="004415BF" w:rsidRPr="00963D45">
        <w:rPr>
          <w:rFonts w:ascii="GHEA Mariam" w:hAnsi="GHEA Mariam"/>
          <w:lang w:val="fr-FR"/>
        </w:rPr>
        <w:t>նաև</w:t>
      </w:r>
      <w:proofErr w:type="spellEnd"/>
      <w:r w:rsidR="00606412" w:rsidRPr="00963D45">
        <w:rPr>
          <w:rFonts w:ascii="GHEA Mariam" w:hAnsi="GHEA Mariam"/>
          <w:lang w:val="fr-FR"/>
        </w:rPr>
        <w:t xml:space="preserve"> </w:t>
      </w:r>
      <w:proofErr w:type="spellStart"/>
      <w:r w:rsidR="000F2F4F" w:rsidRPr="00963D45">
        <w:rPr>
          <w:rFonts w:ascii="GHEA Mariam" w:hAnsi="GHEA Mariam"/>
          <w:lang w:val="fr-FR"/>
        </w:rPr>
        <w:t>տարածական</w:t>
      </w:r>
      <w:proofErr w:type="spellEnd"/>
      <w:r w:rsidR="000F2F4F" w:rsidRPr="00963D45">
        <w:rPr>
          <w:rFonts w:ascii="GHEA Mariam" w:hAnsi="GHEA Mariam"/>
          <w:lang w:val="fr-FR"/>
        </w:rPr>
        <w:t xml:space="preserve"> </w:t>
      </w:r>
      <w:proofErr w:type="spellStart"/>
      <w:r w:rsidR="000F2F4F" w:rsidRPr="00963D45">
        <w:rPr>
          <w:rFonts w:ascii="GHEA Mariam" w:hAnsi="GHEA Mariam"/>
          <w:lang w:val="fr-FR"/>
        </w:rPr>
        <w:t>տվյալների</w:t>
      </w:r>
      <w:proofErr w:type="spellEnd"/>
      <w:r w:rsidR="000F2F4F" w:rsidRPr="00963D45">
        <w:rPr>
          <w:rFonts w:ascii="GHEA Mariam" w:hAnsi="GHEA Mariam"/>
          <w:lang w:val="fr-FR"/>
        </w:rPr>
        <w:t xml:space="preserve"> </w:t>
      </w:r>
      <w:proofErr w:type="spellStart"/>
      <w:r w:rsidR="000F2F4F" w:rsidRPr="00963D45">
        <w:rPr>
          <w:rFonts w:ascii="GHEA Mariam" w:hAnsi="GHEA Mariam"/>
          <w:lang w:val="fr-FR"/>
        </w:rPr>
        <w:t>կառավարման</w:t>
      </w:r>
      <w:proofErr w:type="spellEnd"/>
      <w:r w:rsidR="000F2F4F" w:rsidRPr="00963D45">
        <w:rPr>
          <w:rFonts w:ascii="GHEA Mariam" w:hAnsi="GHEA Mariam"/>
          <w:lang w:val="fr-FR"/>
        </w:rPr>
        <w:t xml:space="preserve"> </w:t>
      </w:r>
      <w:proofErr w:type="spellStart"/>
      <w:r w:rsidR="000F2F4F" w:rsidRPr="00963D45">
        <w:rPr>
          <w:rFonts w:ascii="GHEA Mariam" w:hAnsi="GHEA Mariam"/>
          <w:lang w:val="fr-FR"/>
        </w:rPr>
        <w:t>համակարգված</w:t>
      </w:r>
      <w:proofErr w:type="spellEnd"/>
      <w:r w:rsidR="000F2F4F" w:rsidRPr="00963D45">
        <w:rPr>
          <w:rFonts w:ascii="GHEA Mariam" w:hAnsi="GHEA Mariam"/>
          <w:lang w:val="fr-FR"/>
        </w:rPr>
        <w:t xml:space="preserve"> և </w:t>
      </w:r>
      <w:proofErr w:type="spellStart"/>
      <w:r w:rsidR="000F2F4F" w:rsidRPr="00963D45">
        <w:rPr>
          <w:rFonts w:ascii="GHEA Mariam" w:hAnsi="GHEA Mariam"/>
          <w:lang w:val="fr-FR"/>
        </w:rPr>
        <w:t>միատեսակ</w:t>
      </w:r>
      <w:proofErr w:type="spellEnd"/>
      <w:r w:rsidR="000F2F4F" w:rsidRPr="00963D45">
        <w:rPr>
          <w:rFonts w:ascii="GHEA Mariam" w:hAnsi="GHEA Mariam"/>
          <w:lang w:val="fr-FR"/>
        </w:rPr>
        <w:t xml:space="preserve"> </w:t>
      </w:r>
      <w:proofErr w:type="spellStart"/>
      <w:r w:rsidR="000F2F4F" w:rsidRPr="00963D45">
        <w:rPr>
          <w:rFonts w:ascii="GHEA Mariam" w:hAnsi="GHEA Mariam"/>
          <w:lang w:val="fr-FR"/>
        </w:rPr>
        <w:t>մոտեցման</w:t>
      </w:r>
      <w:proofErr w:type="spellEnd"/>
      <w:r w:rsidR="000F2F4F" w:rsidRPr="00963D45">
        <w:rPr>
          <w:rFonts w:ascii="GHEA Mariam" w:hAnsi="GHEA Mariam"/>
          <w:lang w:val="fr-FR"/>
        </w:rPr>
        <w:t xml:space="preserve"> </w:t>
      </w:r>
      <w:proofErr w:type="spellStart"/>
      <w:r w:rsidR="000F2F4F" w:rsidRPr="00963D45">
        <w:rPr>
          <w:rFonts w:ascii="GHEA Mariam" w:hAnsi="GHEA Mariam"/>
          <w:lang w:val="fr-FR"/>
        </w:rPr>
        <w:t>ձևավորմանը</w:t>
      </w:r>
      <w:proofErr w:type="spellEnd"/>
      <w:r w:rsidR="000F2F4F" w:rsidRPr="00963D45">
        <w:rPr>
          <w:rFonts w:ascii="GHEA Mariam" w:hAnsi="GHEA Mariam"/>
          <w:lang w:val="fr-FR"/>
        </w:rPr>
        <w:t>,</w:t>
      </w:r>
      <w:r w:rsidR="002E6C94" w:rsidRPr="00963D45">
        <w:rPr>
          <w:rFonts w:ascii="GHEA Mariam" w:hAnsi="GHEA Mariam"/>
          <w:lang w:val="fr-FR"/>
        </w:rPr>
        <w:t xml:space="preserve"> </w:t>
      </w:r>
      <w:proofErr w:type="spellStart"/>
      <w:r w:rsidR="008A6BCC" w:rsidRPr="00963D45">
        <w:rPr>
          <w:rFonts w:ascii="GHEA Mariam" w:hAnsi="GHEA Mariam"/>
          <w:lang w:val="fr-FR"/>
        </w:rPr>
        <w:t>դրանց</w:t>
      </w:r>
      <w:proofErr w:type="spellEnd"/>
      <w:r w:rsidR="00817154" w:rsidRPr="00963D45">
        <w:rPr>
          <w:rFonts w:ascii="GHEA Mariam" w:hAnsi="GHEA Mariam"/>
          <w:lang w:val="fr-FR"/>
        </w:rPr>
        <w:t xml:space="preserve"> </w:t>
      </w:r>
      <w:proofErr w:type="spellStart"/>
      <w:r w:rsidR="00817154" w:rsidRPr="00963D45">
        <w:rPr>
          <w:rFonts w:ascii="GHEA Mariam" w:hAnsi="GHEA Mariam"/>
          <w:lang w:val="fr-FR"/>
        </w:rPr>
        <w:t>մատչելիության</w:t>
      </w:r>
      <w:proofErr w:type="spellEnd"/>
      <w:r w:rsidR="00817154" w:rsidRPr="00963D45">
        <w:rPr>
          <w:rFonts w:ascii="GHEA Mariam" w:hAnsi="GHEA Mariam"/>
          <w:lang w:val="fr-FR"/>
        </w:rPr>
        <w:t xml:space="preserve"> </w:t>
      </w:r>
      <w:proofErr w:type="spellStart"/>
      <w:r w:rsidR="00BC1FAD" w:rsidRPr="00963D45">
        <w:rPr>
          <w:rFonts w:ascii="GHEA Mariam" w:hAnsi="GHEA Mariam"/>
          <w:lang w:val="fr-FR"/>
        </w:rPr>
        <w:t>ապահովմանը</w:t>
      </w:r>
      <w:proofErr w:type="spellEnd"/>
      <w:r w:rsidR="00691E79" w:rsidRPr="00963D45">
        <w:rPr>
          <w:rFonts w:ascii="GHEA Mariam" w:hAnsi="GHEA Mariam"/>
          <w:lang w:val="fr-FR"/>
        </w:rPr>
        <w:t xml:space="preserve">, </w:t>
      </w:r>
      <w:proofErr w:type="spellStart"/>
      <w:r w:rsidR="00691E79" w:rsidRPr="00963D45">
        <w:rPr>
          <w:rFonts w:ascii="GHEA Mariam" w:hAnsi="GHEA Mariam"/>
          <w:lang w:val="fr-FR"/>
        </w:rPr>
        <w:t>ինչպես</w:t>
      </w:r>
      <w:proofErr w:type="spellEnd"/>
      <w:r w:rsidR="00691E79" w:rsidRPr="00963D45">
        <w:rPr>
          <w:rFonts w:ascii="GHEA Mariam" w:hAnsi="GHEA Mariam"/>
          <w:lang w:val="fr-FR"/>
        </w:rPr>
        <w:t xml:space="preserve"> </w:t>
      </w:r>
      <w:proofErr w:type="spellStart"/>
      <w:r w:rsidR="00691E79" w:rsidRPr="00963D45">
        <w:rPr>
          <w:rFonts w:ascii="GHEA Mariam" w:hAnsi="GHEA Mariam"/>
          <w:lang w:val="fr-FR"/>
        </w:rPr>
        <w:t>նաև</w:t>
      </w:r>
      <w:proofErr w:type="spellEnd"/>
      <w:r w:rsidR="00691E79" w:rsidRPr="00963D45">
        <w:rPr>
          <w:rFonts w:ascii="GHEA Mariam" w:hAnsi="GHEA Mariam"/>
          <w:lang w:val="fr-FR"/>
        </w:rPr>
        <w:t xml:space="preserve"> </w:t>
      </w:r>
      <w:r w:rsidR="00942A81" w:rsidRPr="00963D45">
        <w:rPr>
          <w:rFonts w:ascii="GHEA Mariam" w:hAnsi="GHEA Mariam"/>
          <w:lang w:val="fr-FR"/>
        </w:rPr>
        <w:t>ա</w:t>
      </w:r>
      <w:proofErr w:type="spellStart"/>
      <w:r w:rsidR="00691E79" w:rsidRPr="00963D45">
        <w:rPr>
          <w:rFonts w:ascii="GHEA Mariam" w:hAnsi="GHEA Mariam"/>
        </w:rPr>
        <w:t>զգային</w:t>
      </w:r>
      <w:proofErr w:type="spellEnd"/>
      <w:r w:rsidR="00691E79" w:rsidRPr="00963D45">
        <w:rPr>
          <w:rFonts w:ascii="GHEA Mariam" w:hAnsi="GHEA Mariam"/>
          <w:lang w:val="fr-FR"/>
        </w:rPr>
        <w:t xml:space="preserve"> </w:t>
      </w:r>
      <w:proofErr w:type="spellStart"/>
      <w:r w:rsidR="00691E79" w:rsidRPr="00963D45">
        <w:rPr>
          <w:rFonts w:ascii="GHEA Mariam" w:hAnsi="GHEA Mariam"/>
        </w:rPr>
        <w:t>գեոպորտալի</w:t>
      </w:r>
      <w:proofErr w:type="spellEnd"/>
      <w:r w:rsidR="00691E79" w:rsidRPr="00963D45">
        <w:rPr>
          <w:rFonts w:ascii="GHEA Mariam" w:hAnsi="GHEA Mariam"/>
          <w:lang w:val="fr-FR"/>
        </w:rPr>
        <w:t xml:space="preserve"> </w:t>
      </w:r>
      <w:proofErr w:type="spellStart"/>
      <w:r w:rsidR="00691E79" w:rsidRPr="00963D45">
        <w:rPr>
          <w:rFonts w:ascii="GHEA Mariam" w:hAnsi="GHEA Mariam"/>
        </w:rPr>
        <w:t>արդյունավետության</w:t>
      </w:r>
      <w:proofErr w:type="spellEnd"/>
      <w:r w:rsidR="00691E79" w:rsidRPr="00963D45">
        <w:rPr>
          <w:rFonts w:ascii="GHEA Mariam" w:hAnsi="GHEA Mariam"/>
          <w:lang w:val="fr-FR"/>
        </w:rPr>
        <w:t xml:space="preserve"> </w:t>
      </w:r>
      <w:proofErr w:type="spellStart"/>
      <w:r w:rsidR="007D2741" w:rsidRPr="00963D45">
        <w:rPr>
          <w:rFonts w:ascii="GHEA Mariam" w:hAnsi="GHEA Mariam"/>
        </w:rPr>
        <w:t>ընդլայնմանը</w:t>
      </w:r>
      <w:proofErr w:type="spellEnd"/>
      <w:r w:rsidR="00CB1FF8" w:rsidRPr="00963D45">
        <w:rPr>
          <w:rFonts w:ascii="GHEA Mariam" w:hAnsi="GHEA Mariam"/>
          <w:lang w:val="fr-FR"/>
        </w:rPr>
        <w:t>։</w:t>
      </w:r>
    </w:p>
    <w:p w14:paraId="4182B958" w14:textId="57EBF1D6" w:rsidR="00C44AE7" w:rsidRDefault="00761889" w:rsidP="003F0FAA">
      <w:pPr>
        <w:spacing w:line="360" w:lineRule="auto"/>
        <w:jc w:val="both"/>
        <w:rPr>
          <w:rFonts w:ascii="GHEA Mariam" w:hAnsi="GHEA Mariam" w:cs="Calibri"/>
          <w:lang w:val="fr-FR"/>
        </w:rPr>
      </w:pPr>
      <w:r w:rsidRPr="00963D45">
        <w:rPr>
          <w:rFonts w:ascii="GHEA Mariam" w:hAnsi="GHEA Mariam"/>
          <w:lang w:val="fr-FR"/>
        </w:rPr>
        <w:t xml:space="preserve">   </w:t>
      </w:r>
      <w:proofErr w:type="spellStart"/>
      <w:r w:rsidRPr="00963D45">
        <w:rPr>
          <w:rFonts w:ascii="GHEA Mariam" w:hAnsi="GHEA Mariam"/>
          <w:lang w:val="fr-FR"/>
        </w:rPr>
        <w:t>Միևնույն</w:t>
      </w:r>
      <w:proofErr w:type="spellEnd"/>
      <w:r w:rsidRPr="00963D45">
        <w:rPr>
          <w:rFonts w:ascii="GHEA Mariam" w:hAnsi="GHEA Mariam"/>
          <w:lang w:val="fr-FR"/>
        </w:rPr>
        <w:t xml:space="preserve"> </w:t>
      </w:r>
      <w:proofErr w:type="spellStart"/>
      <w:r w:rsidRPr="00963D45">
        <w:rPr>
          <w:rFonts w:ascii="GHEA Mariam" w:hAnsi="GHEA Mariam"/>
          <w:lang w:val="fr-FR"/>
        </w:rPr>
        <w:t>ժամանակ</w:t>
      </w:r>
      <w:proofErr w:type="spellEnd"/>
      <w:r w:rsidRPr="00963D45">
        <w:rPr>
          <w:rFonts w:ascii="GHEA Mariam" w:hAnsi="GHEA Mariam"/>
          <w:lang w:val="fr-FR"/>
        </w:rPr>
        <w:t xml:space="preserve">, </w:t>
      </w:r>
      <w:proofErr w:type="gramStart"/>
      <w:r w:rsidRPr="00963D45">
        <w:rPr>
          <w:rFonts w:ascii="GHEA Mariam" w:hAnsi="GHEA Mariam"/>
          <w:lang w:val="fr-FR"/>
        </w:rPr>
        <w:t>««</w:t>
      </w:r>
      <w:proofErr w:type="spellStart"/>
      <w:r w:rsidR="00DB61B0" w:rsidRPr="00963D45">
        <w:rPr>
          <w:rFonts w:ascii="GHEA Mariam" w:hAnsi="GHEA Mariam"/>
          <w:lang w:val="fr-FR"/>
        </w:rPr>
        <w:t>Տարածական</w:t>
      </w:r>
      <w:proofErr w:type="spellEnd"/>
      <w:proofErr w:type="gramEnd"/>
      <w:r w:rsidR="00DB61B0" w:rsidRPr="00963D45">
        <w:rPr>
          <w:rFonts w:ascii="GHEA Mariam" w:hAnsi="GHEA Mariam"/>
          <w:lang w:val="fr-FR"/>
        </w:rPr>
        <w:t xml:space="preserve"> </w:t>
      </w:r>
      <w:proofErr w:type="spellStart"/>
      <w:r w:rsidR="00DB61B0" w:rsidRPr="00963D45">
        <w:rPr>
          <w:rFonts w:ascii="GHEA Mariam" w:hAnsi="GHEA Mariam"/>
          <w:lang w:val="fr-FR"/>
        </w:rPr>
        <w:t>տվյալների</w:t>
      </w:r>
      <w:proofErr w:type="spellEnd"/>
      <w:r w:rsidR="00DB61B0" w:rsidRPr="00963D45">
        <w:rPr>
          <w:rFonts w:ascii="GHEA Mariam" w:hAnsi="GHEA Mariam"/>
          <w:lang w:val="fr-FR"/>
        </w:rPr>
        <w:t xml:space="preserve"> </w:t>
      </w:r>
      <w:proofErr w:type="spellStart"/>
      <w:r w:rsidR="00DB61B0" w:rsidRPr="00963D45">
        <w:rPr>
          <w:rFonts w:ascii="GHEA Mariam" w:hAnsi="GHEA Mariam"/>
          <w:lang w:val="fr-FR"/>
        </w:rPr>
        <w:t>մասին</w:t>
      </w:r>
      <w:proofErr w:type="spellEnd"/>
      <w:r w:rsidR="00DB61B0" w:rsidRPr="00963D45">
        <w:rPr>
          <w:rFonts w:ascii="GHEA Mariam" w:hAnsi="GHEA Mariam"/>
          <w:lang w:val="fr-FR"/>
        </w:rPr>
        <w:t xml:space="preserve">» </w:t>
      </w:r>
      <w:proofErr w:type="spellStart"/>
      <w:r w:rsidR="00DB61B0" w:rsidRPr="00963D45">
        <w:rPr>
          <w:rFonts w:ascii="GHEA Mariam" w:hAnsi="GHEA Mariam"/>
          <w:lang w:val="fr-FR"/>
        </w:rPr>
        <w:t>օրենքում</w:t>
      </w:r>
      <w:proofErr w:type="spellEnd"/>
      <w:r w:rsidR="00DB61B0" w:rsidRPr="00963D45">
        <w:rPr>
          <w:rFonts w:ascii="GHEA Mariam" w:hAnsi="GHEA Mariam"/>
          <w:lang w:val="fr-FR"/>
        </w:rPr>
        <w:t xml:space="preserve"> </w:t>
      </w:r>
      <w:proofErr w:type="spellStart"/>
      <w:r w:rsidR="00DB61B0" w:rsidRPr="00963D45">
        <w:rPr>
          <w:rFonts w:ascii="GHEA Mariam" w:hAnsi="GHEA Mariam"/>
          <w:lang w:val="fr-FR"/>
        </w:rPr>
        <w:t>փոփոխություն</w:t>
      </w:r>
      <w:proofErr w:type="spellEnd"/>
      <w:r w:rsidR="00DB61B0" w:rsidRPr="00963D45">
        <w:rPr>
          <w:rFonts w:ascii="GHEA Mariam" w:hAnsi="GHEA Mariam"/>
          <w:lang w:val="fr-FR"/>
        </w:rPr>
        <w:t xml:space="preserve"> և </w:t>
      </w:r>
      <w:proofErr w:type="spellStart"/>
      <w:r w:rsidR="00DB61B0" w:rsidRPr="00963D45">
        <w:rPr>
          <w:rFonts w:ascii="GHEA Mariam" w:hAnsi="GHEA Mariam"/>
          <w:lang w:val="fr-FR"/>
        </w:rPr>
        <w:t>լրացում</w:t>
      </w:r>
      <w:proofErr w:type="spellEnd"/>
      <w:r w:rsidR="00DB61B0" w:rsidRPr="00963D45">
        <w:rPr>
          <w:rFonts w:ascii="GHEA Mariam" w:hAnsi="GHEA Mariam"/>
          <w:lang w:val="fr-FR"/>
        </w:rPr>
        <w:t xml:space="preserve"> </w:t>
      </w:r>
      <w:proofErr w:type="spellStart"/>
      <w:r w:rsidR="00DB61B0" w:rsidRPr="00963D45">
        <w:rPr>
          <w:rFonts w:ascii="GHEA Mariam" w:hAnsi="GHEA Mariam"/>
          <w:lang w:val="fr-FR"/>
        </w:rPr>
        <w:t>կատարելու</w:t>
      </w:r>
      <w:proofErr w:type="spellEnd"/>
      <w:r w:rsidR="00DB61B0" w:rsidRPr="00963D45">
        <w:rPr>
          <w:rFonts w:ascii="GHEA Mariam" w:hAnsi="GHEA Mariam"/>
          <w:lang w:val="fr-FR"/>
        </w:rPr>
        <w:t xml:space="preserve"> </w:t>
      </w:r>
      <w:proofErr w:type="spellStart"/>
      <w:r w:rsidR="00DB61B0" w:rsidRPr="00963D45">
        <w:rPr>
          <w:rFonts w:ascii="GHEA Mariam" w:hAnsi="GHEA Mariam"/>
          <w:lang w:val="fr-FR"/>
        </w:rPr>
        <w:t>մասին</w:t>
      </w:r>
      <w:proofErr w:type="spellEnd"/>
      <w:r w:rsidRPr="00963D45">
        <w:rPr>
          <w:rFonts w:ascii="GHEA Mariam" w:hAnsi="GHEA Mariam"/>
          <w:lang w:val="fr-FR"/>
        </w:rPr>
        <w:t xml:space="preserve">» </w:t>
      </w:r>
      <w:proofErr w:type="spellStart"/>
      <w:r w:rsidR="007856D4" w:rsidRPr="00963D45">
        <w:rPr>
          <w:rFonts w:ascii="GHEA Mariam" w:hAnsi="GHEA Mariam"/>
          <w:lang w:val="fr-FR"/>
        </w:rPr>
        <w:t>օրենքի</w:t>
      </w:r>
      <w:proofErr w:type="spellEnd"/>
      <w:r w:rsidR="007856D4" w:rsidRPr="00963D45">
        <w:rPr>
          <w:rFonts w:ascii="GHEA Mariam" w:hAnsi="GHEA Mariam"/>
          <w:lang w:val="fr-FR"/>
        </w:rPr>
        <w:t xml:space="preserve"> </w:t>
      </w:r>
      <w:proofErr w:type="spellStart"/>
      <w:r w:rsidR="001337DC" w:rsidRPr="00963D45">
        <w:rPr>
          <w:rFonts w:ascii="GHEA Mariam" w:hAnsi="GHEA Mariam"/>
          <w:lang w:val="fr-FR"/>
        </w:rPr>
        <w:t>նախագծի</w:t>
      </w:r>
      <w:proofErr w:type="spellEnd"/>
      <w:r w:rsidR="001337DC" w:rsidRPr="00963D45">
        <w:rPr>
          <w:rFonts w:ascii="GHEA Mariam" w:hAnsi="GHEA Mariam"/>
          <w:lang w:val="fr-FR"/>
        </w:rPr>
        <w:t xml:space="preserve"> </w:t>
      </w:r>
      <w:proofErr w:type="spellStart"/>
      <w:r w:rsidR="001337DC" w:rsidRPr="00963D45">
        <w:rPr>
          <w:rFonts w:ascii="GHEA Mariam" w:hAnsi="GHEA Mariam"/>
          <w:lang w:val="fr-FR"/>
        </w:rPr>
        <w:t>ընդունմամբ</w:t>
      </w:r>
      <w:proofErr w:type="spellEnd"/>
      <w:r w:rsidR="001337DC" w:rsidRPr="00963D45">
        <w:rPr>
          <w:rFonts w:ascii="GHEA Mariam" w:hAnsi="GHEA Mariam"/>
          <w:lang w:val="fr-FR"/>
        </w:rPr>
        <w:t xml:space="preserve"> </w:t>
      </w:r>
      <w:proofErr w:type="spellStart"/>
      <w:r w:rsidR="001337DC" w:rsidRPr="00963D45">
        <w:rPr>
          <w:rFonts w:ascii="GHEA Mariam" w:hAnsi="GHEA Mariam"/>
          <w:lang w:val="fr-FR"/>
        </w:rPr>
        <w:t>անհաժաշտություն</w:t>
      </w:r>
      <w:proofErr w:type="spellEnd"/>
      <w:r w:rsidR="001337DC" w:rsidRPr="00963D45">
        <w:rPr>
          <w:rFonts w:ascii="GHEA Mariam" w:hAnsi="GHEA Mariam"/>
          <w:lang w:val="fr-FR"/>
        </w:rPr>
        <w:t xml:space="preserve"> է </w:t>
      </w:r>
      <w:proofErr w:type="spellStart"/>
      <w:r w:rsidR="001337DC" w:rsidRPr="00963D45">
        <w:rPr>
          <w:rFonts w:ascii="GHEA Mariam" w:hAnsi="GHEA Mariam"/>
          <w:lang w:val="fr-FR"/>
        </w:rPr>
        <w:t>առաջա</w:t>
      </w:r>
      <w:proofErr w:type="spellEnd"/>
      <w:r w:rsidR="003F0FAA">
        <w:rPr>
          <w:rFonts w:ascii="GHEA Mariam" w:hAnsi="GHEA Mariam"/>
          <w:lang w:val="hy-AM"/>
        </w:rPr>
        <w:t>ցել</w:t>
      </w:r>
      <w:r w:rsidR="001337DC" w:rsidRPr="00963D45">
        <w:rPr>
          <w:rFonts w:ascii="GHEA Mariam" w:hAnsi="GHEA Mariam"/>
          <w:lang w:val="fr-FR"/>
        </w:rPr>
        <w:t xml:space="preserve"> </w:t>
      </w:r>
      <w:proofErr w:type="spellStart"/>
      <w:r w:rsidR="001337DC" w:rsidRPr="00963D45">
        <w:rPr>
          <w:rFonts w:ascii="GHEA Mariam" w:hAnsi="GHEA Mariam"/>
          <w:lang w:val="fr-FR"/>
        </w:rPr>
        <w:t>համապատասխան</w:t>
      </w:r>
      <w:proofErr w:type="spellEnd"/>
      <w:r w:rsidR="001337DC" w:rsidRPr="00963D45">
        <w:rPr>
          <w:rFonts w:ascii="GHEA Mariam" w:hAnsi="GHEA Mariam"/>
          <w:lang w:val="fr-FR"/>
        </w:rPr>
        <w:t xml:space="preserve"> </w:t>
      </w:r>
      <w:proofErr w:type="spellStart"/>
      <w:r w:rsidR="001337DC" w:rsidRPr="00963D45">
        <w:rPr>
          <w:rFonts w:ascii="GHEA Mariam" w:hAnsi="GHEA Mariam"/>
          <w:lang w:val="fr-FR"/>
        </w:rPr>
        <w:t>լրացում</w:t>
      </w:r>
      <w:proofErr w:type="spellEnd"/>
      <w:r w:rsidR="001337DC" w:rsidRPr="00963D45">
        <w:rPr>
          <w:rFonts w:ascii="GHEA Mariam" w:hAnsi="GHEA Mariam"/>
          <w:lang w:val="fr-FR"/>
        </w:rPr>
        <w:t xml:space="preserve"> </w:t>
      </w:r>
      <w:proofErr w:type="spellStart"/>
      <w:r w:rsidR="001337DC" w:rsidRPr="00963D45">
        <w:rPr>
          <w:rFonts w:ascii="GHEA Mariam" w:hAnsi="GHEA Mariam"/>
          <w:lang w:val="fr-FR"/>
        </w:rPr>
        <w:t>կատարելու</w:t>
      </w:r>
      <w:proofErr w:type="spellEnd"/>
      <w:r w:rsidR="001337DC" w:rsidRPr="00963D45">
        <w:rPr>
          <w:rFonts w:ascii="GHEA Mariam" w:hAnsi="GHEA Mariam"/>
          <w:lang w:val="fr-FR"/>
        </w:rPr>
        <w:t xml:space="preserve"> </w:t>
      </w:r>
      <w:proofErr w:type="spellStart"/>
      <w:r w:rsidR="001337DC" w:rsidRPr="00963D45">
        <w:rPr>
          <w:rFonts w:ascii="GHEA Mariam" w:hAnsi="GHEA Mariam"/>
          <w:lang w:val="fr-FR"/>
        </w:rPr>
        <w:t>նաև</w:t>
      </w:r>
      <w:proofErr w:type="spellEnd"/>
      <w:r w:rsidR="00C44AE7" w:rsidRPr="00963D45">
        <w:rPr>
          <w:rFonts w:ascii="GHEA Mariam" w:hAnsi="GHEA Mariam"/>
          <w:lang w:val="fr-FR"/>
        </w:rPr>
        <w:t xml:space="preserve"> ՀՀ </w:t>
      </w:r>
      <w:proofErr w:type="spellStart"/>
      <w:r w:rsidR="00C44AE7" w:rsidRPr="00963D45">
        <w:rPr>
          <w:rFonts w:ascii="GHEA Mariam" w:hAnsi="GHEA Mariam"/>
          <w:lang w:val="fr-FR"/>
        </w:rPr>
        <w:t>կառավարության</w:t>
      </w:r>
      <w:proofErr w:type="spellEnd"/>
      <w:r w:rsidR="00C44AE7" w:rsidRPr="00963D45">
        <w:rPr>
          <w:rFonts w:ascii="GHEA Mariam" w:hAnsi="GHEA Mariam"/>
          <w:lang w:val="fr-FR"/>
        </w:rPr>
        <w:t xml:space="preserve"> 2022 </w:t>
      </w:r>
      <w:proofErr w:type="spellStart"/>
      <w:r w:rsidR="00C44AE7" w:rsidRPr="00963D45">
        <w:rPr>
          <w:rFonts w:ascii="GHEA Mariam" w:hAnsi="GHEA Mariam"/>
          <w:lang w:val="fr-FR"/>
        </w:rPr>
        <w:t>թվականի</w:t>
      </w:r>
      <w:proofErr w:type="spellEnd"/>
      <w:r w:rsidR="00C44AE7" w:rsidRPr="00963D45">
        <w:rPr>
          <w:rFonts w:ascii="GHEA Mariam" w:hAnsi="GHEA Mariam"/>
          <w:lang w:val="fr-FR"/>
        </w:rPr>
        <w:t xml:space="preserve"> </w:t>
      </w:r>
      <w:proofErr w:type="spellStart"/>
      <w:r w:rsidR="00C44AE7" w:rsidRPr="00963D45">
        <w:rPr>
          <w:rFonts w:ascii="GHEA Mariam" w:hAnsi="GHEA Mariam"/>
          <w:lang w:val="fr-FR"/>
        </w:rPr>
        <w:t>հոկտեմբերի</w:t>
      </w:r>
      <w:proofErr w:type="spellEnd"/>
      <w:r w:rsidR="00C44AE7" w:rsidRPr="00963D45">
        <w:rPr>
          <w:rFonts w:ascii="GHEA Mariam" w:hAnsi="GHEA Mariam"/>
          <w:lang w:val="fr-FR"/>
        </w:rPr>
        <w:t xml:space="preserve"> 6-ի «</w:t>
      </w:r>
      <w:proofErr w:type="spellStart"/>
      <w:r w:rsidR="003F0FAA" w:rsidRPr="003F0FAA">
        <w:rPr>
          <w:rFonts w:ascii="GHEA Mariam" w:hAnsi="GHEA Mariam"/>
          <w:lang w:val="fr-FR"/>
        </w:rPr>
        <w:t>Տարածական</w:t>
      </w:r>
      <w:proofErr w:type="spellEnd"/>
      <w:r w:rsidR="003F0FAA" w:rsidRPr="003F0FAA">
        <w:rPr>
          <w:rFonts w:ascii="GHEA Mariam" w:hAnsi="GHEA Mariam"/>
          <w:lang w:val="fr-FR"/>
        </w:rPr>
        <w:t xml:space="preserve"> </w:t>
      </w:r>
      <w:proofErr w:type="spellStart"/>
      <w:r w:rsidR="003F0FAA" w:rsidRPr="003F0FAA">
        <w:rPr>
          <w:rFonts w:ascii="GHEA Mariam" w:hAnsi="GHEA Mariam"/>
          <w:lang w:val="fr-FR"/>
        </w:rPr>
        <w:t>տվյալների</w:t>
      </w:r>
      <w:proofErr w:type="spellEnd"/>
      <w:r w:rsidR="003F0FAA" w:rsidRPr="003F0FAA">
        <w:rPr>
          <w:rFonts w:ascii="GHEA Mariam" w:hAnsi="GHEA Mariam"/>
          <w:lang w:val="fr-FR"/>
        </w:rPr>
        <w:t xml:space="preserve"> </w:t>
      </w:r>
      <w:proofErr w:type="spellStart"/>
      <w:r w:rsidR="003F0FAA" w:rsidRPr="003F0FAA">
        <w:rPr>
          <w:rFonts w:ascii="GHEA Mariam" w:hAnsi="GHEA Mariam"/>
          <w:lang w:val="fr-FR"/>
        </w:rPr>
        <w:t>ստանդարտացման</w:t>
      </w:r>
      <w:proofErr w:type="spellEnd"/>
      <w:r w:rsidR="003F0FAA" w:rsidRPr="003F0FAA">
        <w:rPr>
          <w:rFonts w:ascii="GHEA Mariam" w:hAnsi="GHEA Mariam"/>
          <w:lang w:val="fr-FR"/>
        </w:rPr>
        <w:t xml:space="preserve"> </w:t>
      </w:r>
      <w:proofErr w:type="spellStart"/>
      <w:r w:rsidR="003F0FAA" w:rsidRPr="003F0FAA">
        <w:rPr>
          <w:rFonts w:ascii="GHEA Mariam" w:hAnsi="GHEA Mariam"/>
          <w:lang w:val="fr-FR"/>
        </w:rPr>
        <w:t>ուղեցույցները</w:t>
      </w:r>
      <w:proofErr w:type="spellEnd"/>
      <w:r w:rsidR="003F0FAA" w:rsidRPr="003F0FAA">
        <w:rPr>
          <w:rFonts w:ascii="GHEA Mariam" w:hAnsi="GHEA Mariam"/>
          <w:lang w:val="fr-FR"/>
        </w:rPr>
        <w:t xml:space="preserve"> </w:t>
      </w:r>
      <w:proofErr w:type="spellStart"/>
      <w:r w:rsidR="003F0FAA" w:rsidRPr="003F0FAA">
        <w:rPr>
          <w:rFonts w:ascii="GHEA Mariam" w:hAnsi="GHEA Mariam"/>
          <w:lang w:val="fr-FR"/>
        </w:rPr>
        <w:t>հաստատելու</w:t>
      </w:r>
      <w:proofErr w:type="spellEnd"/>
      <w:r w:rsidR="003F0FAA" w:rsidRPr="003F0FAA">
        <w:rPr>
          <w:rFonts w:ascii="GHEA Mariam" w:hAnsi="GHEA Mariam"/>
          <w:lang w:val="fr-FR"/>
        </w:rPr>
        <w:t xml:space="preserve"> </w:t>
      </w:r>
      <w:proofErr w:type="spellStart"/>
      <w:r w:rsidR="003F0FAA" w:rsidRPr="003F0FAA">
        <w:rPr>
          <w:rFonts w:ascii="GHEA Mariam" w:hAnsi="GHEA Mariam"/>
          <w:lang w:val="fr-FR"/>
        </w:rPr>
        <w:t>մասին</w:t>
      </w:r>
      <w:proofErr w:type="spellEnd"/>
      <w:r w:rsidR="0050368E" w:rsidRPr="00963D45">
        <w:rPr>
          <w:rFonts w:ascii="GHEA Mariam" w:hAnsi="GHEA Mariam"/>
          <w:lang w:val="fr-FR"/>
        </w:rPr>
        <w:t xml:space="preserve">» N 1569-Ն </w:t>
      </w:r>
      <w:proofErr w:type="spellStart"/>
      <w:r w:rsidR="0050368E" w:rsidRPr="00963D45">
        <w:rPr>
          <w:rFonts w:ascii="GHEA Mariam" w:hAnsi="GHEA Mariam"/>
          <w:lang w:val="fr-FR"/>
        </w:rPr>
        <w:t>որոշման</w:t>
      </w:r>
      <w:proofErr w:type="spellEnd"/>
      <w:r w:rsidR="0050368E" w:rsidRPr="00963D45">
        <w:rPr>
          <w:rFonts w:ascii="GHEA Mariam" w:hAnsi="GHEA Mariam"/>
          <w:lang w:val="fr-FR"/>
        </w:rPr>
        <w:t xml:space="preserve"> </w:t>
      </w:r>
      <w:proofErr w:type="spellStart"/>
      <w:r w:rsidR="0050368E" w:rsidRPr="00963D45">
        <w:rPr>
          <w:rFonts w:ascii="GHEA Mariam" w:hAnsi="GHEA Mariam"/>
          <w:lang w:val="fr-FR"/>
        </w:rPr>
        <w:t>մեջ</w:t>
      </w:r>
      <w:proofErr w:type="spellEnd"/>
      <w:r w:rsidR="004B6D76" w:rsidRPr="00963D45">
        <w:rPr>
          <w:rFonts w:ascii="GHEA Mariam" w:hAnsi="GHEA Mariam" w:cs="Calibri"/>
          <w:lang w:val="fr-FR"/>
        </w:rPr>
        <w:t>:</w:t>
      </w:r>
    </w:p>
    <w:p w14:paraId="4AC7B604" w14:textId="77777777" w:rsidR="00CC70C1" w:rsidRPr="00963D45" w:rsidRDefault="00CC70C1" w:rsidP="003F0FA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207"/>
        <w:jc w:val="both"/>
        <w:rPr>
          <w:rStyle w:val="Strong"/>
          <w:rFonts w:ascii="GHEA Mariam" w:hAnsi="GHEA Mariam" w:cs="Arian AMU"/>
          <w:bdr w:val="none" w:sz="0" w:space="0" w:color="auto" w:frame="1"/>
          <w:lang w:val="fr-FR"/>
        </w:rPr>
      </w:pP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Նախագծի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ընդունումը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պետական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բյուջեի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եկամուտներում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և</w:t>
      </w:r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ծախսերում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էական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փոփոխություններ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չի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  <w:proofErr w:type="spellStart"/>
      <w:r w:rsidRPr="00963D45">
        <w:rPr>
          <w:rStyle w:val="Strong"/>
          <w:rFonts w:ascii="GHEA Mariam" w:hAnsi="GHEA Mariam" w:cs="Arian AMU"/>
          <w:bdr w:val="none" w:sz="0" w:space="0" w:color="auto" w:frame="1"/>
        </w:rPr>
        <w:t>առաջացնում</w:t>
      </w:r>
      <w:proofErr w:type="spellEnd"/>
      <w:r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>:</w:t>
      </w:r>
      <w:r w:rsidR="00206C5C" w:rsidRPr="00963D45">
        <w:rPr>
          <w:rStyle w:val="Strong"/>
          <w:rFonts w:ascii="GHEA Mariam" w:hAnsi="GHEA Mariam" w:cs="Arian AMU"/>
          <w:bdr w:val="none" w:sz="0" w:space="0" w:color="auto" w:frame="1"/>
          <w:lang w:val="fr-FR"/>
        </w:rPr>
        <w:t xml:space="preserve"> </w:t>
      </w:r>
    </w:p>
    <w:p w14:paraId="61EAC863" w14:textId="1AE8F975" w:rsidR="002F332E" w:rsidRPr="00B904D6" w:rsidRDefault="00CC70C1" w:rsidP="00B904D6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B904D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B904D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B904D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B904D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B904D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B904D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B904D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B904D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B904D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B904D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B904D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B904D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14:paraId="71531211" w14:textId="4BD38BD8" w:rsidR="00B904D6" w:rsidRDefault="00B904D6" w:rsidP="00B904D6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line="360" w:lineRule="auto"/>
        <w:jc w:val="both"/>
        <w:rPr>
          <w:rFonts w:ascii="GHEA Mariam" w:hAnsi="GHEA Mariam" w:cs="Arian AMU"/>
          <w:b/>
          <w:bdr w:val="none" w:sz="0" w:space="0" w:color="auto" w:frame="1"/>
          <w:lang w:val="fr-FR"/>
        </w:rPr>
      </w:pPr>
      <w:proofErr w:type="spellStart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>Կապը</w:t>
      </w:r>
      <w:proofErr w:type="spellEnd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>ռազմավարական</w:t>
      </w:r>
      <w:proofErr w:type="spellEnd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>փաստաթղթերի</w:t>
      </w:r>
      <w:proofErr w:type="spellEnd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>հետ</w:t>
      </w:r>
      <w:proofErr w:type="spellEnd"/>
      <w:r w:rsidRPr="00B904D6">
        <w:rPr>
          <w:rFonts w:ascii="GHEA Mariam" w:hAnsi="GHEA Mariam" w:cs="Arian AMU"/>
          <w:b/>
          <w:bdr w:val="none" w:sz="0" w:space="0" w:color="auto" w:frame="1"/>
          <w:lang w:val="fr-FR"/>
        </w:rPr>
        <w:t>.</w:t>
      </w:r>
    </w:p>
    <w:p w14:paraId="0DA8B391" w14:textId="0CF5F39B" w:rsidR="00B904D6" w:rsidRPr="00B904D6" w:rsidRDefault="006E1AFC" w:rsidP="006E1AFC">
      <w:pPr>
        <w:pStyle w:val="ListParagraph"/>
        <w:shd w:val="clear" w:color="auto" w:fill="FFFFFF"/>
        <w:tabs>
          <w:tab w:val="num" w:pos="0"/>
        </w:tabs>
        <w:spacing w:line="360" w:lineRule="auto"/>
        <w:ind w:left="0" w:firstLine="270"/>
        <w:jc w:val="both"/>
        <w:rPr>
          <w:rFonts w:ascii="GHEA Mariam" w:hAnsi="GHEA Mariam" w:cs="Arian AMU"/>
          <w:bCs/>
          <w:bdr w:val="none" w:sz="0" w:space="0" w:color="auto" w:frame="1"/>
          <w:lang w:val="fr-FR"/>
        </w:rPr>
      </w:pPr>
      <w:r w:rsidRPr="006767C5">
        <w:rPr>
          <w:rFonts w:ascii="GHEA Mariam" w:hAnsi="GHEA Mariam"/>
          <w:color w:val="000000" w:themeColor="text1"/>
          <w:lang w:val="hy-AM"/>
        </w:rPr>
        <w:lastRenderedPageBreak/>
        <w:t>Նախագծի մշակումը ուղղակիորեն պայմանավորված է ՀՀ կառավարության 2021 թվականի նոյեմբերի 18-ի «Հայաստանի Հանրապետության կառավարության</w:t>
      </w:r>
      <w:r>
        <w:rPr>
          <w:rFonts w:ascii="GHEA Mariam" w:hAnsi="GHEA Mariam"/>
          <w:color w:val="000000" w:themeColor="text1"/>
          <w:lang w:val="hy-AM"/>
        </w:rPr>
        <w:br/>
      </w:r>
      <w:r w:rsidRPr="006767C5">
        <w:rPr>
          <w:rFonts w:ascii="GHEA Mariam" w:hAnsi="GHEA Mariam"/>
          <w:color w:val="000000" w:themeColor="text1"/>
          <w:lang w:val="hy-AM"/>
        </w:rPr>
        <w:t>2021-2026 թվականների գործունեության միջոցառումների ծրագիրը հաստատելու մասին» N 1902-Լ որոշմամբ հաստատված N 1 հավելվածի Կադաստրի կոմիտե» բաժնի</w:t>
      </w:r>
      <w:r>
        <w:rPr>
          <w:rFonts w:ascii="GHEA Mariam" w:hAnsi="GHEA Mariam"/>
          <w:color w:val="000000" w:themeColor="text1"/>
          <w:lang w:val="hy-AM"/>
        </w:rPr>
        <w:t xml:space="preserve"> </w:t>
      </w:r>
      <w:r w:rsidR="004A23F7">
        <w:rPr>
          <w:rFonts w:ascii="GHEA Mariam" w:hAnsi="GHEA Mariam"/>
          <w:color w:val="000000" w:themeColor="text1"/>
          <w:lang w:val="hy-AM"/>
        </w:rPr>
        <w:t>2</w:t>
      </w:r>
      <w:r w:rsidRPr="006767C5">
        <w:rPr>
          <w:rFonts w:ascii="GHEA Mariam" w:hAnsi="GHEA Mariam"/>
          <w:color w:val="000000" w:themeColor="text1"/>
        </w:rPr>
        <w:t>-</w:t>
      </w:r>
      <w:r w:rsidRPr="006767C5">
        <w:rPr>
          <w:rFonts w:ascii="GHEA Mariam" w:hAnsi="GHEA Mariam"/>
          <w:color w:val="000000" w:themeColor="text1"/>
          <w:lang w:val="hy-AM"/>
        </w:rPr>
        <w:t xml:space="preserve">րդ կետի </w:t>
      </w:r>
      <w:r w:rsidR="004A23F7">
        <w:rPr>
          <w:rFonts w:ascii="GHEA Mariam" w:hAnsi="GHEA Mariam"/>
          <w:color w:val="000000" w:themeColor="text1"/>
          <w:lang w:val="hy-AM"/>
        </w:rPr>
        <w:t>2</w:t>
      </w:r>
      <w:r w:rsidR="004A23F7">
        <w:rPr>
          <w:rFonts w:ascii="Cambria Math" w:hAnsi="Cambria Math"/>
          <w:color w:val="000000" w:themeColor="text1"/>
          <w:lang w:val="hy-AM"/>
        </w:rPr>
        <w:t>․1-ին</w:t>
      </w:r>
      <w:r w:rsidRPr="006767C5">
        <w:rPr>
          <w:rFonts w:ascii="GHEA Mariam" w:hAnsi="GHEA Mariam"/>
          <w:color w:val="000000" w:themeColor="text1"/>
          <w:lang w:val="hy-AM"/>
        </w:rPr>
        <w:t xml:space="preserve"> ենթակետով նախատեսված միջոցառման</w:t>
      </w:r>
      <w:r w:rsidRPr="006767C5">
        <w:rPr>
          <w:rFonts w:ascii="GHEA Mariam" w:hAnsi="GHEA Mariam"/>
          <w:color w:val="000000" w:themeColor="text1"/>
        </w:rPr>
        <w:t xml:space="preserve"> </w:t>
      </w:r>
      <w:r w:rsidRPr="006767C5">
        <w:rPr>
          <w:rFonts w:ascii="GHEA Mariam" w:hAnsi="GHEA Mariam"/>
          <w:color w:val="000000" w:themeColor="text1"/>
          <w:lang w:val="hy-AM"/>
        </w:rPr>
        <w:t>կատարմանն ուղղված աշխատանքներով։</w:t>
      </w:r>
    </w:p>
    <w:sectPr w:rsidR="00B904D6" w:rsidRPr="00B904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6FDD" w14:textId="77777777" w:rsidR="00345760" w:rsidRDefault="00345760" w:rsidP="00087695">
      <w:r>
        <w:separator/>
      </w:r>
    </w:p>
  </w:endnote>
  <w:endnote w:type="continuationSeparator" w:id="0">
    <w:p w14:paraId="5C5309E0" w14:textId="77777777" w:rsidR="00345760" w:rsidRDefault="00345760" w:rsidP="000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27BA" w14:textId="77777777" w:rsidR="00345760" w:rsidRDefault="00345760" w:rsidP="00087695">
      <w:r>
        <w:separator/>
      </w:r>
    </w:p>
  </w:footnote>
  <w:footnote w:type="continuationSeparator" w:id="0">
    <w:p w14:paraId="6D2526AC" w14:textId="77777777" w:rsidR="00345760" w:rsidRDefault="00345760" w:rsidP="0008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037B"/>
    <w:multiLevelType w:val="hybridMultilevel"/>
    <w:tmpl w:val="8B0A60FC"/>
    <w:lvl w:ilvl="0" w:tplc="90ACAF8E">
      <w:start w:val="3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3AE65757"/>
    <w:multiLevelType w:val="hybridMultilevel"/>
    <w:tmpl w:val="E4AC2DCE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07"/>
    <w:rsid w:val="00003A94"/>
    <w:rsid w:val="00011371"/>
    <w:rsid w:val="0001275D"/>
    <w:rsid w:val="00022D10"/>
    <w:rsid w:val="00025B22"/>
    <w:rsid w:val="00036A18"/>
    <w:rsid w:val="00037FEE"/>
    <w:rsid w:val="00047EC3"/>
    <w:rsid w:val="0005317A"/>
    <w:rsid w:val="00056AE4"/>
    <w:rsid w:val="00087695"/>
    <w:rsid w:val="00093D86"/>
    <w:rsid w:val="000B62AB"/>
    <w:rsid w:val="000C60D2"/>
    <w:rsid w:val="000E09D6"/>
    <w:rsid w:val="000E6927"/>
    <w:rsid w:val="000F2F4F"/>
    <w:rsid w:val="000F5FE3"/>
    <w:rsid w:val="0011585C"/>
    <w:rsid w:val="001335F2"/>
    <w:rsid w:val="001337DC"/>
    <w:rsid w:val="00146C71"/>
    <w:rsid w:val="00150256"/>
    <w:rsid w:val="001D2107"/>
    <w:rsid w:val="001D244A"/>
    <w:rsid w:val="001D70EF"/>
    <w:rsid w:val="00206C5C"/>
    <w:rsid w:val="00215058"/>
    <w:rsid w:val="002379D3"/>
    <w:rsid w:val="00250F26"/>
    <w:rsid w:val="0025356D"/>
    <w:rsid w:val="002575A0"/>
    <w:rsid w:val="00257B1D"/>
    <w:rsid w:val="00272DA6"/>
    <w:rsid w:val="002B2B78"/>
    <w:rsid w:val="002D2D2B"/>
    <w:rsid w:val="002D7837"/>
    <w:rsid w:val="002D7A9C"/>
    <w:rsid w:val="002E6C94"/>
    <w:rsid w:val="002F332E"/>
    <w:rsid w:val="003063B8"/>
    <w:rsid w:val="00307C44"/>
    <w:rsid w:val="00316C30"/>
    <w:rsid w:val="0032379E"/>
    <w:rsid w:val="0034193E"/>
    <w:rsid w:val="00345760"/>
    <w:rsid w:val="00346419"/>
    <w:rsid w:val="00360520"/>
    <w:rsid w:val="003635CB"/>
    <w:rsid w:val="003729A7"/>
    <w:rsid w:val="0039158E"/>
    <w:rsid w:val="00393EEF"/>
    <w:rsid w:val="003A1F5D"/>
    <w:rsid w:val="003A52D4"/>
    <w:rsid w:val="003F061D"/>
    <w:rsid w:val="003F0FAA"/>
    <w:rsid w:val="00405F0E"/>
    <w:rsid w:val="004415BF"/>
    <w:rsid w:val="00467AEC"/>
    <w:rsid w:val="00472244"/>
    <w:rsid w:val="004A23F7"/>
    <w:rsid w:val="004B0552"/>
    <w:rsid w:val="004B2EA3"/>
    <w:rsid w:val="004B6D76"/>
    <w:rsid w:val="004C7C40"/>
    <w:rsid w:val="0050368E"/>
    <w:rsid w:val="005275F1"/>
    <w:rsid w:val="00537107"/>
    <w:rsid w:val="00556356"/>
    <w:rsid w:val="005643FB"/>
    <w:rsid w:val="00581DE3"/>
    <w:rsid w:val="005B3231"/>
    <w:rsid w:val="005C0665"/>
    <w:rsid w:val="005D1F32"/>
    <w:rsid w:val="005E7BEC"/>
    <w:rsid w:val="006037AE"/>
    <w:rsid w:val="006040FF"/>
    <w:rsid w:val="00606412"/>
    <w:rsid w:val="006200E3"/>
    <w:rsid w:val="00630D72"/>
    <w:rsid w:val="0064265D"/>
    <w:rsid w:val="006472FB"/>
    <w:rsid w:val="00650563"/>
    <w:rsid w:val="00673670"/>
    <w:rsid w:val="0069002C"/>
    <w:rsid w:val="00691E79"/>
    <w:rsid w:val="00695DF3"/>
    <w:rsid w:val="00696651"/>
    <w:rsid w:val="006C5232"/>
    <w:rsid w:val="006D4F08"/>
    <w:rsid w:val="006E1AFC"/>
    <w:rsid w:val="007024CF"/>
    <w:rsid w:val="0075601E"/>
    <w:rsid w:val="00761889"/>
    <w:rsid w:val="00763344"/>
    <w:rsid w:val="00771BDE"/>
    <w:rsid w:val="007825A9"/>
    <w:rsid w:val="007856D4"/>
    <w:rsid w:val="00793427"/>
    <w:rsid w:val="007D2741"/>
    <w:rsid w:val="007E15F1"/>
    <w:rsid w:val="00801840"/>
    <w:rsid w:val="0081607A"/>
    <w:rsid w:val="00817154"/>
    <w:rsid w:val="008203DF"/>
    <w:rsid w:val="008219B4"/>
    <w:rsid w:val="00823C7F"/>
    <w:rsid w:val="00847E04"/>
    <w:rsid w:val="0087063E"/>
    <w:rsid w:val="00871CFE"/>
    <w:rsid w:val="00876EC4"/>
    <w:rsid w:val="008A20C0"/>
    <w:rsid w:val="008A6BCC"/>
    <w:rsid w:val="008B07C5"/>
    <w:rsid w:val="008D1347"/>
    <w:rsid w:val="008D1A52"/>
    <w:rsid w:val="00904253"/>
    <w:rsid w:val="00927EC5"/>
    <w:rsid w:val="00933604"/>
    <w:rsid w:val="00942A81"/>
    <w:rsid w:val="00960F97"/>
    <w:rsid w:val="00963D45"/>
    <w:rsid w:val="00966F1C"/>
    <w:rsid w:val="0098713A"/>
    <w:rsid w:val="00996B4D"/>
    <w:rsid w:val="00A04C7C"/>
    <w:rsid w:val="00A05F57"/>
    <w:rsid w:val="00A132F1"/>
    <w:rsid w:val="00A314D0"/>
    <w:rsid w:val="00A36BA2"/>
    <w:rsid w:val="00A67CB8"/>
    <w:rsid w:val="00A94E34"/>
    <w:rsid w:val="00A95A05"/>
    <w:rsid w:val="00AA6722"/>
    <w:rsid w:val="00AC206D"/>
    <w:rsid w:val="00AC26E3"/>
    <w:rsid w:val="00AD4C79"/>
    <w:rsid w:val="00AE569C"/>
    <w:rsid w:val="00AF4E16"/>
    <w:rsid w:val="00AF4F14"/>
    <w:rsid w:val="00AF548E"/>
    <w:rsid w:val="00AF6C22"/>
    <w:rsid w:val="00B02A8C"/>
    <w:rsid w:val="00B508A8"/>
    <w:rsid w:val="00B904D6"/>
    <w:rsid w:val="00BA3C4A"/>
    <w:rsid w:val="00BB7865"/>
    <w:rsid w:val="00BC1FAD"/>
    <w:rsid w:val="00BD1F34"/>
    <w:rsid w:val="00C1069D"/>
    <w:rsid w:val="00C204EE"/>
    <w:rsid w:val="00C20D57"/>
    <w:rsid w:val="00C27253"/>
    <w:rsid w:val="00C32419"/>
    <w:rsid w:val="00C335EB"/>
    <w:rsid w:val="00C34907"/>
    <w:rsid w:val="00C37994"/>
    <w:rsid w:val="00C44AE7"/>
    <w:rsid w:val="00C6646C"/>
    <w:rsid w:val="00C77243"/>
    <w:rsid w:val="00C930F6"/>
    <w:rsid w:val="00C96614"/>
    <w:rsid w:val="00CA2806"/>
    <w:rsid w:val="00CB1FF8"/>
    <w:rsid w:val="00CB681A"/>
    <w:rsid w:val="00CC70C1"/>
    <w:rsid w:val="00CE28B1"/>
    <w:rsid w:val="00CF2F64"/>
    <w:rsid w:val="00D11214"/>
    <w:rsid w:val="00D34DBD"/>
    <w:rsid w:val="00D421FB"/>
    <w:rsid w:val="00D64C12"/>
    <w:rsid w:val="00D663A1"/>
    <w:rsid w:val="00D82713"/>
    <w:rsid w:val="00DB61B0"/>
    <w:rsid w:val="00DC2FBA"/>
    <w:rsid w:val="00DF202B"/>
    <w:rsid w:val="00E03334"/>
    <w:rsid w:val="00E06C9F"/>
    <w:rsid w:val="00E13A2C"/>
    <w:rsid w:val="00E23801"/>
    <w:rsid w:val="00E33198"/>
    <w:rsid w:val="00E47159"/>
    <w:rsid w:val="00E5257E"/>
    <w:rsid w:val="00E81BE7"/>
    <w:rsid w:val="00E90639"/>
    <w:rsid w:val="00E90B53"/>
    <w:rsid w:val="00E970BE"/>
    <w:rsid w:val="00EA11EF"/>
    <w:rsid w:val="00EA6FBC"/>
    <w:rsid w:val="00EB1D80"/>
    <w:rsid w:val="00EE0313"/>
    <w:rsid w:val="00EF1BB0"/>
    <w:rsid w:val="00F15C5F"/>
    <w:rsid w:val="00F2080A"/>
    <w:rsid w:val="00F23A64"/>
    <w:rsid w:val="00F51E5A"/>
    <w:rsid w:val="00F86ECA"/>
    <w:rsid w:val="00F92F37"/>
    <w:rsid w:val="00FB117C"/>
    <w:rsid w:val="00FB57D8"/>
    <w:rsid w:val="00FC38B3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DBE4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184</cp:revision>
  <cp:lastPrinted>2025-06-11T13:14:00Z</cp:lastPrinted>
  <dcterms:created xsi:type="dcterms:W3CDTF">2023-03-10T12:08:00Z</dcterms:created>
  <dcterms:modified xsi:type="dcterms:W3CDTF">2025-06-11T13:55:00Z</dcterms:modified>
</cp:coreProperties>
</file>