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8EA" w:rsidRPr="00CE0541" w:rsidRDefault="002848EA" w:rsidP="002848EA">
      <w:pPr>
        <w:ind w:firstLine="720"/>
        <w:jc w:val="right"/>
        <w:rPr>
          <w:rFonts w:ascii="GHEA Grapalat" w:hAnsi="GHEA Grapalat"/>
          <w:i/>
          <w:noProof/>
          <w:sz w:val="24"/>
          <w:szCs w:val="24"/>
          <w:u w:val="single"/>
          <w:lang w:val="hy-AM"/>
        </w:rPr>
      </w:pPr>
      <w:r w:rsidRPr="00CE0541">
        <w:rPr>
          <w:rFonts w:ascii="GHEA Grapalat" w:hAnsi="GHEA Grapalat"/>
          <w:i/>
          <w:noProof/>
          <w:sz w:val="24"/>
          <w:szCs w:val="24"/>
          <w:u w:val="single"/>
          <w:lang w:val="hy-AM"/>
        </w:rPr>
        <w:t>ՆԱԽԱԳԻԾ</w:t>
      </w:r>
    </w:p>
    <w:p w:rsidR="002848EA" w:rsidRPr="00CE0541" w:rsidRDefault="002848EA" w:rsidP="002848EA">
      <w:pPr>
        <w:shd w:val="clear" w:color="auto" w:fill="FFFFFF"/>
        <w:jc w:val="center"/>
        <w:rPr>
          <w:rFonts w:ascii="GHEA Grapalat" w:hAnsi="GHEA Grapalat"/>
          <w:noProof/>
          <w:color w:val="000000"/>
          <w:sz w:val="24"/>
          <w:szCs w:val="24"/>
          <w:lang w:val="hy-AM" w:eastAsia="hy-AM"/>
        </w:rPr>
      </w:pPr>
      <w:r w:rsidRPr="00CE0541">
        <w:rPr>
          <w:rFonts w:ascii="GHEA Grapalat" w:hAnsi="GHEA Grapalat"/>
          <w:b/>
          <w:bCs/>
          <w:noProof/>
          <w:color w:val="000000"/>
          <w:sz w:val="24"/>
          <w:szCs w:val="24"/>
          <w:lang w:val="hy-AM" w:eastAsia="hy-AM"/>
        </w:rPr>
        <w:t>ՀԱՅԱՍՏԱՆԻ ՀԱՆՐԱՊԵՏՈՒԹՅԱՆ ԿԱՌԱՎԱՐՈՒԹՅՈՒՆ</w:t>
      </w:r>
    </w:p>
    <w:p w:rsidR="002848EA" w:rsidRPr="00CE0541" w:rsidRDefault="002848EA" w:rsidP="002848EA">
      <w:pPr>
        <w:shd w:val="clear" w:color="auto" w:fill="FFFFFF"/>
        <w:jc w:val="center"/>
        <w:rPr>
          <w:rFonts w:ascii="GHEA Grapalat" w:hAnsi="GHEA Grapalat"/>
          <w:noProof/>
          <w:color w:val="000000"/>
          <w:sz w:val="24"/>
          <w:szCs w:val="24"/>
          <w:lang w:val="hy-AM" w:eastAsia="hy-AM"/>
        </w:rPr>
      </w:pPr>
    </w:p>
    <w:p w:rsidR="002848EA" w:rsidRPr="00CE0541" w:rsidRDefault="002848EA" w:rsidP="002848EA">
      <w:pPr>
        <w:shd w:val="clear" w:color="auto" w:fill="FFFFFF"/>
        <w:jc w:val="center"/>
        <w:rPr>
          <w:rFonts w:ascii="GHEA Grapalat" w:hAnsi="GHEA Grapalat"/>
          <w:noProof/>
          <w:color w:val="000000"/>
          <w:sz w:val="24"/>
          <w:szCs w:val="24"/>
          <w:lang w:val="hy-AM" w:eastAsia="hy-AM"/>
        </w:rPr>
      </w:pPr>
      <w:r w:rsidRPr="00CE0541">
        <w:rPr>
          <w:rFonts w:ascii="GHEA Grapalat" w:hAnsi="GHEA Grapalat"/>
          <w:b/>
          <w:bCs/>
          <w:noProof/>
          <w:color w:val="000000"/>
          <w:sz w:val="24"/>
          <w:szCs w:val="24"/>
          <w:lang w:val="hy-AM" w:eastAsia="hy-AM"/>
        </w:rPr>
        <w:t>Ո Ր Ո Շ ՈՒ Մ</w:t>
      </w:r>
    </w:p>
    <w:p w:rsidR="002848EA" w:rsidRPr="00CE0541" w:rsidRDefault="002848EA" w:rsidP="00631BF5">
      <w:pPr>
        <w:shd w:val="clear" w:color="auto" w:fill="FFFFFF"/>
        <w:tabs>
          <w:tab w:val="left" w:pos="567"/>
        </w:tabs>
        <w:jc w:val="center"/>
        <w:rPr>
          <w:rFonts w:ascii="GHEA Grapalat" w:hAnsi="GHEA Grapalat"/>
          <w:noProof/>
          <w:color w:val="000000"/>
          <w:sz w:val="24"/>
          <w:szCs w:val="24"/>
          <w:lang w:val="hy-AM" w:eastAsia="hy-AM"/>
        </w:rPr>
      </w:pPr>
    </w:p>
    <w:p w:rsidR="002848EA" w:rsidRDefault="002848EA" w:rsidP="002848EA">
      <w:pPr>
        <w:jc w:val="center"/>
        <w:rPr>
          <w:rFonts w:ascii="GHEA Grapalat" w:hAnsi="GHEA Grapalat" w:cs="GHEA Mariam"/>
          <w:b/>
          <w:bCs/>
          <w:noProof/>
          <w:sz w:val="24"/>
          <w:szCs w:val="24"/>
          <w:lang w:val="hy-AM"/>
        </w:rPr>
      </w:pPr>
      <w:r w:rsidRPr="00CE0541">
        <w:rPr>
          <w:rFonts w:ascii="GHEA Grapalat" w:hAnsi="GHEA Grapalat" w:cs="GHEA Mariam"/>
          <w:b/>
          <w:bCs/>
          <w:noProof/>
          <w:sz w:val="24"/>
          <w:szCs w:val="24"/>
          <w:lang w:val="hy-AM"/>
        </w:rPr>
        <w:t>__________ 202</w:t>
      </w:r>
      <w:r>
        <w:rPr>
          <w:rFonts w:ascii="GHEA Grapalat" w:hAnsi="GHEA Grapalat" w:cs="GHEA Mariam"/>
          <w:b/>
          <w:bCs/>
          <w:noProof/>
          <w:sz w:val="24"/>
          <w:szCs w:val="24"/>
          <w:lang w:val="hy-AM"/>
        </w:rPr>
        <w:t>5</w:t>
      </w:r>
      <w:r w:rsidRPr="00CE0541">
        <w:rPr>
          <w:rFonts w:ascii="GHEA Grapalat" w:hAnsi="GHEA Grapalat" w:cs="GHEA Mariam"/>
          <w:b/>
          <w:bCs/>
          <w:noProof/>
          <w:sz w:val="24"/>
          <w:szCs w:val="24"/>
          <w:lang w:val="hy-AM"/>
        </w:rPr>
        <w:t xml:space="preserve"> թվականի N ____ - Ն</w:t>
      </w:r>
    </w:p>
    <w:p w:rsidR="000308EA" w:rsidRPr="00CE0541" w:rsidRDefault="000308EA" w:rsidP="002848EA">
      <w:pPr>
        <w:jc w:val="center"/>
        <w:rPr>
          <w:rFonts w:ascii="GHEA Grapalat" w:eastAsiaTheme="minorEastAsia" w:hAnsi="GHEA Grapalat"/>
          <w:noProof/>
          <w:sz w:val="24"/>
          <w:szCs w:val="24"/>
          <w:lang w:val="hy-AM"/>
        </w:rPr>
      </w:pPr>
    </w:p>
    <w:p w:rsidR="000308EA" w:rsidRDefault="002848EA" w:rsidP="000308EA">
      <w:pPr>
        <w:spacing w:after="0" w:line="360" w:lineRule="auto"/>
        <w:jc w:val="center"/>
        <w:outlineLvl w:val="2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0D030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ՀԱՅԱՍՏԱՆԻ ՀԱՆՐԱՊԵՏՈՒԹՅԱՆ ԿԱՌԱՎԱՐՈՒԹՅԱՆ 20</w:t>
      </w:r>
      <w:r w:rsidRPr="00BB4D9F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19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ԹՎԱԿԱՆԻ</w:t>
      </w:r>
    </w:p>
    <w:p w:rsidR="002848EA" w:rsidRDefault="002848EA" w:rsidP="000308EA">
      <w:pPr>
        <w:spacing w:after="0" w:line="360" w:lineRule="auto"/>
        <w:jc w:val="center"/>
        <w:outlineLvl w:val="2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ՀՈՒՆԻՍ</w:t>
      </w:r>
      <w:r w:rsidRPr="000D030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Ի 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6</w:t>
      </w:r>
      <w:r w:rsidRPr="000D030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-</w:t>
      </w:r>
      <w:r w:rsidR="00CA345F" w:rsidRPr="000D030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Ի</w:t>
      </w:r>
      <w:r w:rsidRPr="000D030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N 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730</w:t>
      </w:r>
      <w:r w:rsidRPr="000D030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-Ն ՈՐՈՇՄԱՆ ՄԵՋ 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ՓՈՓՈԽՈՒԹՅՈՒՆ</w:t>
      </w:r>
      <w:r w:rsidR="000308EA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ՆԵՐ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4A1EA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ԿԱՏԱՐԵԼՈՒ ՄԱՍԻՆ</w:t>
      </w:r>
    </w:p>
    <w:p w:rsidR="00066099" w:rsidRPr="00CA65CA" w:rsidRDefault="00066099" w:rsidP="000308EA">
      <w:pPr>
        <w:spacing w:after="0" w:line="360" w:lineRule="auto"/>
        <w:jc w:val="center"/>
        <w:outlineLvl w:val="2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2848EA" w:rsidRPr="00C06E7F" w:rsidRDefault="002848EA" w:rsidP="00CA345F">
      <w:pPr>
        <w:tabs>
          <w:tab w:val="left" w:pos="1134"/>
        </w:tabs>
        <w:spacing w:after="0" w:line="360" w:lineRule="auto"/>
        <w:ind w:firstLine="709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C06E7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Հիմք ընդունելով «Նորմատիվ իրավական ակտերի մասին» օրենքի 33-րդ հոդվածը </w:t>
      </w:r>
      <w:r w:rsidRPr="00C06E7F">
        <w:rPr>
          <w:rFonts w:ascii="GHEA Grapalat" w:hAnsi="GHEA Grapalat"/>
          <w:bCs/>
          <w:iCs/>
          <w:sz w:val="24"/>
          <w:szCs w:val="24"/>
          <w:lang w:val="hy-AM"/>
        </w:rPr>
        <w:t xml:space="preserve">և </w:t>
      </w:r>
      <w:r w:rsidRPr="00C06E7F">
        <w:rPr>
          <w:rFonts w:ascii="GHEA Grapalat" w:eastAsiaTheme="minorEastAsia" w:hAnsi="GHEA Grapalat" w:cs="Arial"/>
          <w:bCs/>
          <w:sz w:val="24"/>
          <w:szCs w:val="24"/>
          <w:lang w:val="hy-AM"/>
        </w:rPr>
        <w:t>34</w:t>
      </w:r>
      <w:r w:rsidRPr="00C06E7F">
        <w:rPr>
          <w:rFonts w:ascii="GHEA Grapalat" w:hAnsi="GHEA Grapalat"/>
          <w:bCs/>
          <w:iCs/>
          <w:sz w:val="24"/>
          <w:szCs w:val="24"/>
          <w:lang w:val="hy-AM"/>
        </w:rPr>
        <w:t xml:space="preserve">-րդ հոդվածի 1-ին մասը՝ Հայաստանի Հանրապետության կառավարությունը որոշում է. </w:t>
      </w:r>
    </w:p>
    <w:p w:rsidR="00C06E7F" w:rsidRPr="00E336A8" w:rsidRDefault="002848EA" w:rsidP="00CA345F">
      <w:pPr>
        <w:spacing w:after="0" w:line="360" w:lineRule="auto"/>
        <w:ind w:firstLine="709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C06E7F">
        <w:rPr>
          <w:rFonts w:ascii="GHEA Grapalat" w:hAnsi="GHEA Grapalat"/>
          <w:bCs/>
          <w:iCs/>
          <w:sz w:val="24"/>
          <w:szCs w:val="24"/>
          <w:lang w:val="hy-AM"/>
        </w:rPr>
        <w:t>1. Հայաստանի Հանրապետության կառավարության 2019 թվականի հունիսի 6-ի «Հայաստանի Հանրապետության կառավարության 2016 թվականի դեկտեմբերի 29-ի N 1387-Ն որոշումն ուժը կորցրած ճանաչելու և Հայաստանի Հանրապետության շուկայի վերահսկողության տ</w:t>
      </w:r>
      <w:bookmarkStart w:id="0" w:name="_GoBack"/>
      <w:bookmarkEnd w:id="0"/>
      <w:r w:rsidRPr="00C06E7F">
        <w:rPr>
          <w:rFonts w:ascii="GHEA Grapalat" w:hAnsi="GHEA Grapalat"/>
          <w:bCs/>
          <w:iCs/>
          <w:sz w:val="24"/>
          <w:szCs w:val="24"/>
          <w:lang w:val="hy-AM"/>
        </w:rPr>
        <w:t xml:space="preserve">եսչական մարմնի կողմից իրականացվող ոչ պարենային </w:t>
      </w:r>
      <w:r w:rsidRPr="0040271D">
        <w:rPr>
          <w:rFonts w:ascii="GHEA Grapalat" w:hAnsi="GHEA Grapalat"/>
          <w:bCs/>
          <w:iCs/>
          <w:sz w:val="24"/>
          <w:szCs w:val="24"/>
          <w:lang w:val="hy-AM"/>
        </w:rPr>
        <w:t xml:space="preserve">արտադրանքների և ծառայությունների նկատմամբ պետական վերահսկողության իրականացման ստուգաթերթերը հաստատելու մասին» N 730-Ն որոշման </w:t>
      </w:r>
      <w:r w:rsidRPr="0040271D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(</w:t>
      </w:r>
      <w:r w:rsidRPr="0040271D">
        <w:rPr>
          <w:rFonts w:ascii="GHEA Grapalat" w:hAnsi="GHEA Grapalat"/>
          <w:noProof/>
          <w:sz w:val="24"/>
          <w:szCs w:val="24"/>
          <w:lang w:val="hy-AM" w:eastAsia="en-GB"/>
        </w:rPr>
        <w:t xml:space="preserve">այսուհետև՝ Որոշում) </w:t>
      </w:r>
      <w:r w:rsidR="00C06E7F" w:rsidRPr="00E336A8">
        <w:rPr>
          <w:rFonts w:ascii="GHEA Grapalat" w:hAnsi="GHEA Grapalat"/>
          <w:bCs/>
          <w:iCs/>
          <w:sz w:val="24"/>
          <w:szCs w:val="24"/>
          <w:lang w:val="hy-AM"/>
        </w:rPr>
        <w:t>մեջ կատարել հետևյալ փոփոխություն</w:t>
      </w:r>
      <w:r w:rsidR="00E336A8" w:rsidRPr="00E336A8">
        <w:rPr>
          <w:rFonts w:ascii="GHEA Grapalat" w:hAnsi="GHEA Grapalat"/>
          <w:bCs/>
          <w:iCs/>
          <w:sz w:val="24"/>
          <w:szCs w:val="24"/>
          <w:lang w:val="hy-AM"/>
        </w:rPr>
        <w:t>ներ</w:t>
      </w:r>
      <w:r w:rsidR="00C06E7F" w:rsidRPr="00E336A8">
        <w:rPr>
          <w:rFonts w:ascii="GHEA Grapalat" w:hAnsi="GHEA Grapalat"/>
          <w:bCs/>
          <w:iCs/>
          <w:sz w:val="24"/>
          <w:szCs w:val="24"/>
          <w:lang w:val="hy-AM"/>
        </w:rPr>
        <w:t>ը՝</w:t>
      </w:r>
    </w:p>
    <w:p w:rsidR="007437A9" w:rsidRPr="00E336A8" w:rsidRDefault="00C06E7F" w:rsidP="00CA345F">
      <w:pPr>
        <w:pStyle w:val="ListParagraph"/>
        <w:shd w:val="clear" w:color="auto" w:fill="FFFFFF"/>
        <w:spacing w:after="0" w:line="360" w:lineRule="auto"/>
        <w:ind w:left="0" w:firstLine="709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E336A8">
        <w:rPr>
          <w:rFonts w:ascii="GHEA Grapalat" w:hAnsi="GHEA Grapalat"/>
          <w:bCs/>
          <w:iCs/>
          <w:sz w:val="24"/>
          <w:szCs w:val="24"/>
          <w:lang w:val="hy-AM"/>
        </w:rPr>
        <w:t>1)</w:t>
      </w:r>
      <w:r w:rsidR="007437A9" w:rsidRPr="00E336A8">
        <w:rPr>
          <w:rFonts w:ascii="GHEA Grapalat" w:hAnsi="GHEA Grapalat"/>
          <w:bCs/>
          <w:iCs/>
          <w:sz w:val="24"/>
          <w:szCs w:val="24"/>
          <w:lang w:val="hy-AM"/>
        </w:rPr>
        <w:t xml:space="preserve"> Որոշման 2-րդ կետը ուժը կորցրած ճանաչել.</w:t>
      </w:r>
    </w:p>
    <w:p w:rsidR="00C06E7F" w:rsidRPr="00E336A8" w:rsidRDefault="007437A9" w:rsidP="00CA345F">
      <w:pPr>
        <w:pStyle w:val="ListParagraph"/>
        <w:shd w:val="clear" w:color="auto" w:fill="FFFFFF"/>
        <w:tabs>
          <w:tab w:val="left" w:pos="709"/>
          <w:tab w:val="left" w:pos="1134"/>
        </w:tabs>
        <w:spacing w:after="0" w:line="360" w:lineRule="auto"/>
        <w:ind w:left="0" w:firstLine="709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E336A8">
        <w:rPr>
          <w:rFonts w:ascii="GHEA Grapalat" w:hAnsi="GHEA Grapalat"/>
          <w:bCs/>
          <w:iCs/>
          <w:sz w:val="24"/>
          <w:szCs w:val="24"/>
          <w:lang w:val="hy-AM"/>
        </w:rPr>
        <w:t>2</w:t>
      </w:r>
      <w:r w:rsidR="001F72F5" w:rsidRPr="00E336A8">
        <w:rPr>
          <w:rFonts w:ascii="GHEA Grapalat" w:hAnsi="GHEA Grapalat"/>
          <w:bCs/>
          <w:iCs/>
          <w:sz w:val="24"/>
          <w:szCs w:val="24"/>
          <w:lang w:val="hy-AM"/>
        </w:rPr>
        <w:t>)</w:t>
      </w:r>
      <w:r w:rsidR="00056C48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="00C06E7F" w:rsidRPr="00E336A8">
        <w:rPr>
          <w:rFonts w:ascii="GHEA Grapalat" w:hAnsi="GHEA Grapalat"/>
          <w:bCs/>
          <w:iCs/>
          <w:sz w:val="24"/>
          <w:szCs w:val="24"/>
          <w:lang w:val="hy-AM"/>
        </w:rPr>
        <w:t xml:space="preserve">Որոշման </w:t>
      </w:r>
      <w:r w:rsidR="002848EA" w:rsidRPr="0040271D">
        <w:rPr>
          <w:rFonts w:ascii="GHEA Grapalat" w:hAnsi="GHEA Grapalat"/>
          <w:bCs/>
          <w:iCs/>
          <w:sz w:val="24"/>
          <w:szCs w:val="24"/>
          <w:lang w:val="hy-AM"/>
        </w:rPr>
        <w:t xml:space="preserve">N 17 հավելվածը շարադրել նոր խմբագրությամբ՝ համաձայն </w:t>
      </w:r>
      <w:r w:rsidR="00E336A8" w:rsidRPr="00E336A8">
        <w:rPr>
          <w:rFonts w:ascii="GHEA Grapalat" w:hAnsi="GHEA Grapalat"/>
          <w:bCs/>
          <w:iCs/>
          <w:sz w:val="24"/>
          <w:szCs w:val="24"/>
          <w:lang w:val="hy-AM"/>
        </w:rPr>
        <w:t xml:space="preserve">N </w:t>
      </w:r>
      <w:r w:rsidR="002848EA" w:rsidRPr="0040271D">
        <w:rPr>
          <w:rFonts w:ascii="GHEA Grapalat" w:hAnsi="GHEA Grapalat"/>
          <w:bCs/>
          <w:iCs/>
          <w:sz w:val="24"/>
          <w:szCs w:val="24"/>
          <w:lang w:val="hy-AM"/>
        </w:rPr>
        <w:t>հավելվածի</w:t>
      </w:r>
      <w:r w:rsidR="00C06E7F" w:rsidRPr="00E336A8">
        <w:rPr>
          <w:rFonts w:ascii="GHEA Grapalat" w:hAnsi="GHEA Grapalat"/>
          <w:bCs/>
          <w:iCs/>
          <w:sz w:val="24"/>
          <w:szCs w:val="24"/>
          <w:lang w:val="hy-AM"/>
        </w:rPr>
        <w:t>.</w:t>
      </w:r>
      <w:r w:rsidR="00E336A8" w:rsidRPr="00E336A8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</w:p>
    <w:p w:rsidR="00B3302A" w:rsidRDefault="00E336A8" w:rsidP="00CA345F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color w:val="000000" w:themeColor="text1"/>
          <w:lang w:val="hy-AM" w:eastAsia="en-GB"/>
        </w:rPr>
      </w:pPr>
      <w:r w:rsidRPr="00E336A8">
        <w:rPr>
          <w:rFonts w:ascii="GHEA Grapalat" w:eastAsiaTheme="minorHAnsi" w:hAnsi="GHEA Grapalat" w:cstheme="minorBidi"/>
          <w:bCs/>
          <w:iCs/>
          <w:lang w:val="hy-AM"/>
        </w:rPr>
        <w:t xml:space="preserve">3) </w:t>
      </w:r>
      <w:r w:rsidR="00B3302A" w:rsidRPr="00C06E7F">
        <w:rPr>
          <w:rFonts w:ascii="GHEA Grapalat" w:hAnsi="GHEA Grapalat"/>
          <w:noProof/>
          <w:lang w:val="hy-AM" w:eastAsia="en-GB"/>
        </w:rPr>
        <w:t xml:space="preserve">Որոշման </w:t>
      </w:r>
      <w:r w:rsidR="00B3302A" w:rsidRPr="00E336A8">
        <w:rPr>
          <w:rFonts w:ascii="GHEA Grapalat" w:eastAsiaTheme="minorHAnsi" w:hAnsi="GHEA Grapalat" w:cstheme="minorBidi"/>
          <w:bCs/>
          <w:iCs/>
          <w:lang w:val="hy-AM"/>
        </w:rPr>
        <w:t xml:space="preserve">N 29 </w:t>
      </w:r>
      <w:r w:rsidR="00B3302A" w:rsidRPr="00C06E7F">
        <w:rPr>
          <w:rFonts w:ascii="GHEA Grapalat" w:hAnsi="GHEA Grapalat"/>
          <w:bCs/>
          <w:iCs/>
          <w:lang w:val="hy-AM"/>
        </w:rPr>
        <w:t>հավելվածում</w:t>
      </w:r>
      <w:r w:rsidR="0029682A" w:rsidRPr="0029682A">
        <w:rPr>
          <w:rFonts w:ascii="GHEA Grapalat" w:hAnsi="GHEA Grapalat"/>
          <w:bCs/>
          <w:iCs/>
          <w:lang w:val="hy-AM"/>
        </w:rPr>
        <w:t xml:space="preserve"> </w:t>
      </w:r>
      <w:r w:rsidR="00B3302A" w:rsidRPr="00B3302A">
        <w:rPr>
          <w:rFonts w:ascii="GHEA Grapalat" w:eastAsiaTheme="minorHAnsi" w:hAnsi="GHEA Grapalat" w:cstheme="minorBidi"/>
          <w:bCs/>
          <w:iCs/>
          <w:lang w:val="hy-AM"/>
        </w:rPr>
        <w:t>3</w:t>
      </w:r>
      <w:r w:rsidR="00B3302A">
        <w:rPr>
          <w:rFonts w:ascii="GHEA Grapalat" w:hAnsi="GHEA Grapalat"/>
          <w:color w:val="000000" w:themeColor="text1"/>
          <w:shd w:val="clear" w:color="auto" w:fill="FFFFFF"/>
          <w:lang w:val="hy-AM"/>
        </w:rPr>
        <w:t>-րդ</w:t>
      </w:r>
      <w:r w:rsidR="00B3302A">
        <w:rPr>
          <w:rFonts w:ascii="GHEA Grapalat" w:hAnsi="GHEA Grapalat"/>
          <w:color w:val="000000" w:themeColor="text1"/>
          <w:lang w:val="hy-AM" w:eastAsia="en-GB"/>
        </w:rPr>
        <w:t xml:space="preserve"> կետը շարադրել հետևյալ խմբագրությամբ.</w:t>
      </w:r>
    </w:p>
    <w:p w:rsidR="00B3302A" w:rsidRDefault="00B3302A" w:rsidP="00E336A8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color w:val="000000" w:themeColor="text1"/>
          <w:lang w:val="hy-AM" w:eastAsia="en-GB"/>
        </w:rPr>
      </w:pPr>
      <w:r>
        <w:rPr>
          <w:rFonts w:ascii="GHEA Grapalat" w:hAnsi="GHEA Grapalat"/>
          <w:color w:val="000000" w:themeColor="text1"/>
          <w:lang w:val="hy-AM" w:eastAsia="en-GB"/>
        </w:rPr>
        <w:t>«</w:t>
      </w:r>
    </w:p>
    <w:tbl>
      <w:tblPr>
        <w:tblW w:w="1023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4143"/>
        <w:gridCol w:w="2221"/>
        <w:gridCol w:w="298"/>
        <w:gridCol w:w="283"/>
        <w:gridCol w:w="284"/>
        <w:gridCol w:w="567"/>
        <w:gridCol w:w="1701"/>
        <w:gridCol w:w="319"/>
      </w:tblGrid>
      <w:tr w:rsidR="00B3302A" w:rsidRPr="00A35BD2" w:rsidTr="006F41E6">
        <w:trPr>
          <w:trHeight w:val="210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302A" w:rsidRPr="00A35BD2" w:rsidRDefault="008E2027" w:rsidP="002952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en-GB"/>
              </w:rPr>
              <w:t>3</w:t>
            </w:r>
            <w:r w:rsidR="00B3302A" w:rsidRPr="00A35BD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4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302A" w:rsidRPr="00A35BD2" w:rsidRDefault="00B3302A" w:rsidP="00B3302A">
            <w:pPr>
              <w:spacing w:after="0" w:line="240" w:lineRule="auto"/>
              <w:ind w:left="42" w:right="129" w:firstLine="142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A35BD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Թանկարժեք մետաղների,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A35BD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թանկարժեք մետաղներից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A35BD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պատրաստված իրերի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A35BD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մասնագիտացված, այդ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A35BD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թվում՝ մանրածախ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A35BD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առուվաճառքը</w:t>
            </w:r>
            <w:r w:rsidRPr="005A1BD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A35BD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իրականացվել է միայն</w:t>
            </w:r>
            <w:r w:rsidRPr="005A1BD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A35BD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դրանց վրա օրենքով</w:t>
            </w:r>
            <w:r w:rsidRPr="005A1BD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A35BD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սահմանված կարգով</w:t>
            </w:r>
            <w:r w:rsidRPr="005A1BD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A35BD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lastRenderedPageBreak/>
              <w:t>հարգադրոշմի</w:t>
            </w:r>
            <w:r w:rsidRPr="005A1BD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r w:rsidRPr="005A1BD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անվանանիշի</w:t>
            </w:r>
            <w:r w:rsidRPr="00A35BD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և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A35BD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տարբերանիշի առկայության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A35BD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դեպքում՝ բացառությամբ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A35BD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en-GB"/>
              </w:rPr>
              <w:t>Նմուշ 2*-ով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A35BD2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eastAsia="en-GB"/>
              </w:rPr>
              <w:t>սահմանված</w:t>
            </w:r>
            <w:r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A35BD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իրերի</w:t>
            </w:r>
          </w:p>
        </w:tc>
        <w:tc>
          <w:tcPr>
            <w:tcW w:w="2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302A" w:rsidRDefault="00B3302A" w:rsidP="008E20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A35BD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lastRenderedPageBreak/>
              <w:t>«Թանկարժեք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A35BD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մետաղների մասին»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A35BD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օրենք,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 xml:space="preserve"> </w:t>
            </w:r>
            <w:r w:rsidRPr="00A35BD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հոդված</w:t>
            </w:r>
            <w:r w:rsidR="008E202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 xml:space="preserve"> </w:t>
            </w:r>
            <w:r w:rsidR="008E2027" w:rsidRPr="00A35BD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8</w:t>
            </w:r>
            <w:r w:rsidRPr="00A35BD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,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A35BD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մաս</w:t>
            </w:r>
            <w:r w:rsidR="00333E1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 xml:space="preserve"> </w:t>
            </w:r>
            <w:r w:rsidR="008E2027" w:rsidRPr="00A35BD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  <w:p w:rsidR="00B3302A" w:rsidRPr="00A35BD2" w:rsidRDefault="00B3302A" w:rsidP="008E20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302A" w:rsidRPr="00A35BD2" w:rsidRDefault="00B3302A" w:rsidP="002952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A35B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302A" w:rsidRPr="00A35BD2" w:rsidRDefault="00B3302A" w:rsidP="002952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A35B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302A" w:rsidRPr="00A35BD2" w:rsidRDefault="00B3302A" w:rsidP="002952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A35B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302A" w:rsidRPr="00A35BD2" w:rsidRDefault="00B3302A" w:rsidP="002952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A35BD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5.0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302A" w:rsidRPr="00A35BD2" w:rsidRDefault="00B3302A" w:rsidP="002952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A35BD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Տեսազննում</w:t>
            </w:r>
          </w:p>
        </w:tc>
        <w:tc>
          <w:tcPr>
            <w:tcW w:w="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302A" w:rsidRPr="00A35BD2" w:rsidRDefault="00B3302A" w:rsidP="002952F7">
            <w:pPr>
              <w:spacing w:after="0" w:line="240" w:lineRule="auto"/>
              <w:ind w:right="2479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A35B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</w:tbl>
    <w:p w:rsidR="00B3302A" w:rsidRDefault="00B3302A" w:rsidP="00B3302A">
      <w:pPr>
        <w:pStyle w:val="NormalWeb"/>
        <w:spacing w:before="0" w:beforeAutospacing="0" w:after="0" w:afterAutospacing="0" w:line="360" w:lineRule="auto"/>
        <w:ind w:left="8640" w:firstLine="720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>
        <w:rPr>
          <w:rFonts w:ascii="GHEA Grapalat" w:hAnsi="GHEA Grapalat"/>
          <w:color w:val="000000" w:themeColor="text1"/>
          <w:lang w:val="hy-AM" w:eastAsia="en-GB"/>
        </w:rPr>
        <w:lastRenderedPageBreak/>
        <w:t>»</w:t>
      </w:r>
      <w:r w:rsidRPr="00056C48">
        <w:rPr>
          <w:rFonts w:ascii="GHEA Grapalat" w:hAnsi="GHEA Grapalat"/>
          <w:noProof/>
          <w:lang w:val="hy-AM" w:eastAsia="en-GB"/>
        </w:rPr>
        <w:t>.</w:t>
      </w:r>
      <w:r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</w:p>
    <w:p w:rsidR="00056C48" w:rsidRDefault="00447195" w:rsidP="00447195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bCs/>
          <w:iCs/>
          <w:lang w:val="hy-AM"/>
        </w:rPr>
      </w:pPr>
      <w:r>
        <w:rPr>
          <w:rFonts w:ascii="GHEA Grapalat" w:hAnsi="GHEA Grapalat"/>
          <w:noProof/>
          <w:lang w:val="hy-AM" w:eastAsia="en-GB"/>
        </w:rPr>
        <w:t>4</w:t>
      </w:r>
      <w:r w:rsidRPr="00C06E7F">
        <w:rPr>
          <w:rFonts w:ascii="GHEA Grapalat" w:hAnsi="GHEA Grapalat"/>
          <w:noProof/>
          <w:lang w:val="hy-AM" w:eastAsia="en-GB"/>
        </w:rPr>
        <w:t>)</w:t>
      </w:r>
      <w:r w:rsidRPr="00447195">
        <w:rPr>
          <w:rFonts w:ascii="GHEA Grapalat" w:hAnsi="GHEA Grapalat"/>
          <w:noProof/>
          <w:lang w:val="hy-AM" w:eastAsia="en-GB"/>
        </w:rPr>
        <w:t xml:space="preserve"> </w:t>
      </w:r>
      <w:r w:rsidRPr="00C06E7F">
        <w:rPr>
          <w:rFonts w:ascii="GHEA Grapalat" w:hAnsi="GHEA Grapalat"/>
          <w:noProof/>
          <w:lang w:val="hy-AM" w:eastAsia="en-GB"/>
        </w:rPr>
        <w:t xml:space="preserve">Որոշման </w:t>
      </w:r>
      <w:r>
        <w:rPr>
          <w:rFonts w:ascii="GHEA Grapalat" w:hAnsi="GHEA Grapalat"/>
          <w:bCs/>
          <w:iCs/>
          <w:lang w:val="hy-AM"/>
        </w:rPr>
        <w:t>N 30</w:t>
      </w:r>
      <w:r w:rsidRPr="00C06E7F">
        <w:rPr>
          <w:rFonts w:ascii="GHEA Grapalat" w:hAnsi="GHEA Grapalat"/>
          <w:bCs/>
          <w:iCs/>
          <w:lang w:val="hy-AM"/>
        </w:rPr>
        <w:t xml:space="preserve"> հավելվածում</w:t>
      </w:r>
      <w:r w:rsidR="00056C48">
        <w:rPr>
          <w:rFonts w:ascii="GHEA Grapalat" w:hAnsi="GHEA Grapalat"/>
          <w:bCs/>
          <w:iCs/>
          <w:lang w:val="hy-AM"/>
        </w:rPr>
        <w:t>՝</w:t>
      </w:r>
      <w:r w:rsidRPr="00C06E7F">
        <w:rPr>
          <w:rFonts w:ascii="GHEA Grapalat" w:hAnsi="GHEA Grapalat"/>
          <w:bCs/>
          <w:iCs/>
          <w:lang w:val="hy-AM"/>
        </w:rPr>
        <w:t xml:space="preserve"> </w:t>
      </w:r>
    </w:p>
    <w:p w:rsidR="00447195" w:rsidRPr="00E336A8" w:rsidRDefault="00056C48" w:rsidP="00447195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GHEA Grapalat" w:eastAsiaTheme="minorHAnsi" w:hAnsi="GHEA Grapalat" w:cstheme="minorBidi"/>
          <w:bCs/>
          <w:iCs/>
          <w:lang w:val="hy-AM"/>
        </w:rPr>
      </w:pPr>
      <w:r>
        <w:rPr>
          <w:rFonts w:ascii="GHEA Grapalat" w:hAnsi="GHEA Grapalat"/>
          <w:bCs/>
          <w:iCs/>
          <w:lang w:val="hy-AM"/>
        </w:rPr>
        <w:t>ա</w:t>
      </w:r>
      <w:r w:rsidRPr="00056C48">
        <w:rPr>
          <w:rFonts w:ascii="GHEA Grapalat" w:hAnsi="GHEA Grapalat"/>
          <w:bCs/>
          <w:iCs/>
          <w:lang w:val="hy-AM"/>
        </w:rPr>
        <w:t xml:space="preserve">. </w:t>
      </w:r>
      <w:r w:rsidR="00447195">
        <w:rPr>
          <w:rFonts w:ascii="GHEA Grapalat" w:hAnsi="GHEA Grapalat"/>
          <w:bCs/>
          <w:iCs/>
          <w:lang w:val="hy-AM"/>
        </w:rPr>
        <w:t>1</w:t>
      </w:r>
      <w:r w:rsidR="00447195">
        <w:rPr>
          <w:rFonts w:ascii="GHEA Grapalat" w:hAnsi="GHEA Grapalat"/>
          <w:lang w:val="hy-AM" w:eastAsia="en-GB"/>
        </w:rPr>
        <w:t>-ին</w:t>
      </w:r>
      <w:r w:rsidR="00447195" w:rsidRPr="00C06E7F">
        <w:rPr>
          <w:rFonts w:ascii="GHEA Grapalat" w:hAnsi="GHEA Grapalat"/>
          <w:lang w:val="hy-AM" w:eastAsia="en-GB"/>
        </w:rPr>
        <w:t xml:space="preserve"> </w:t>
      </w:r>
      <w:r w:rsidR="00447195" w:rsidRPr="00C06E7F">
        <w:rPr>
          <w:rFonts w:ascii="GHEA Grapalat" w:hAnsi="GHEA Grapalat" w:cs="Sylfaen"/>
          <w:iCs/>
          <w:lang w:val="hy-AM" w:eastAsia="en-GB"/>
        </w:rPr>
        <w:t>կետի</w:t>
      </w:r>
      <w:r w:rsidR="00447195" w:rsidRPr="00C06E7F">
        <w:rPr>
          <w:rFonts w:ascii="GHEA Grapalat" w:hAnsi="GHEA Grapalat"/>
          <w:i/>
          <w:iCs/>
          <w:lang w:val="hy-AM" w:eastAsia="en-GB"/>
        </w:rPr>
        <w:t xml:space="preserve"> </w:t>
      </w:r>
      <w:r w:rsidR="00447195" w:rsidRPr="00C06E7F">
        <w:rPr>
          <w:rFonts w:ascii="GHEA Grapalat" w:hAnsi="GHEA Grapalat"/>
          <w:iCs/>
          <w:lang w:val="hy-AM" w:eastAsia="en-GB"/>
        </w:rPr>
        <w:t>«</w:t>
      </w:r>
      <w:r w:rsidR="00447195" w:rsidRPr="00F27C18">
        <w:rPr>
          <w:rFonts w:ascii="GHEA Grapalat" w:eastAsiaTheme="minorHAnsi" w:hAnsi="GHEA Grapalat" w:cstheme="minorBidi"/>
          <w:bCs/>
          <w:iCs/>
          <w:lang w:val="hy-AM"/>
        </w:rPr>
        <w:t>Հղում նորմատիվ իրավական ակտերին</w:t>
      </w:r>
      <w:r w:rsidR="00447195" w:rsidRPr="00C06E7F">
        <w:rPr>
          <w:rFonts w:ascii="GHEA Grapalat" w:hAnsi="GHEA Grapalat"/>
          <w:iCs/>
          <w:lang w:val="hy-AM" w:eastAsia="en-GB"/>
        </w:rPr>
        <w:t>»</w:t>
      </w:r>
      <w:r w:rsidR="00447195" w:rsidRPr="00C06E7F">
        <w:rPr>
          <w:rFonts w:ascii="GHEA Grapalat" w:hAnsi="GHEA Grapalat"/>
          <w:lang w:val="hy-AM" w:eastAsia="en-GB"/>
        </w:rPr>
        <w:t xml:space="preserve"> </w:t>
      </w:r>
      <w:r w:rsidR="00447195" w:rsidRPr="00C06E7F">
        <w:rPr>
          <w:rFonts w:ascii="GHEA Grapalat" w:hAnsi="GHEA Grapalat" w:cs="Sylfaen"/>
          <w:iCs/>
          <w:lang w:val="hy-AM" w:eastAsia="en-GB"/>
        </w:rPr>
        <w:t>սյունակ</w:t>
      </w:r>
      <w:r w:rsidR="00447195">
        <w:rPr>
          <w:rFonts w:ascii="GHEA Grapalat" w:hAnsi="GHEA Grapalat" w:cs="Sylfaen"/>
          <w:iCs/>
          <w:lang w:val="hy-AM" w:eastAsia="en-GB"/>
        </w:rPr>
        <w:t xml:space="preserve">ից հանել </w:t>
      </w:r>
      <w:r w:rsidR="00447195" w:rsidRPr="00387306">
        <w:rPr>
          <w:rFonts w:ascii="GHEA Grapalat" w:hAnsi="GHEA Grapalat"/>
          <w:lang w:val="hy-AM" w:eastAsia="en-GB"/>
        </w:rPr>
        <w:t></w:t>
      </w:r>
      <w:r w:rsidR="00447195">
        <w:rPr>
          <w:rFonts w:ascii="GHEA Grapalat" w:hAnsi="GHEA Grapalat"/>
          <w:color w:val="000000"/>
          <w:lang w:val="hy-AM" w:eastAsia="en-GB"/>
        </w:rPr>
        <w:t>պարբերություն 1</w:t>
      </w:r>
      <w:r w:rsidR="00447195" w:rsidRPr="00387306">
        <w:rPr>
          <w:rFonts w:ascii="GHEA Grapalat" w:hAnsi="GHEA Grapalat"/>
          <w:iCs/>
          <w:lang w:val="hy-AM" w:eastAsia="en-GB"/>
        </w:rPr>
        <w:t>»</w:t>
      </w:r>
      <w:r w:rsidR="00447195" w:rsidRPr="00387306">
        <w:rPr>
          <w:rFonts w:ascii="GHEA Grapalat" w:hAnsi="GHEA Grapalat"/>
          <w:i/>
          <w:iCs/>
          <w:lang w:val="hy-AM" w:eastAsia="en-GB"/>
        </w:rPr>
        <w:t xml:space="preserve"> </w:t>
      </w:r>
      <w:r w:rsidR="00447195" w:rsidRPr="00387306">
        <w:rPr>
          <w:rFonts w:ascii="GHEA Grapalat" w:hAnsi="GHEA Grapalat" w:cs="Sylfaen"/>
          <w:iCs/>
          <w:lang w:val="hy-AM" w:eastAsia="en-GB"/>
        </w:rPr>
        <w:t>բառ</w:t>
      </w:r>
      <w:r>
        <w:rPr>
          <w:rFonts w:ascii="GHEA Grapalat" w:hAnsi="GHEA Grapalat" w:cs="Sylfaen"/>
          <w:iCs/>
          <w:lang w:val="hy-AM" w:eastAsia="en-GB"/>
        </w:rPr>
        <w:t>եր</w:t>
      </w:r>
      <w:r w:rsidR="00447195" w:rsidRPr="00387306">
        <w:rPr>
          <w:rFonts w:ascii="GHEA Grapalat" w:hAnsi="GHEA Grapalat" w:cs="Sylfaen"/>
          <w:iCs/>
          <w:lang w:val="hy-AM" w:eastAsia="en-GB"/>
        </w:rPr>
        <w:t>ը</w:t>
      </w:r>
      <w:r w:rsidR="00447195" w:rsidRPr="00447195">
        <w:rPr>
          <w:rFonts w:ascii="GHEA Grapalat" w:hAnsi="GHEA Grapalat"/>
          <w:noProof/>
          <w:lang w:val="hy-AM" w:eastAsia="en-GB"/>
        </w:rPr>
        <w:t>.</w:t>
      </w:r>
    </w:p>
    <w:p w:rsidR="00447195" w:rsidRPr="00056C48" w:rsidRDefault="00056C48" w:rsidP="00447195">
      <w:pPr>
        <w:spacing w:after="0" w:line="360" w:lineRule="auto"/>
        <w:ind w:right="-2" w:firstLine="709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  <w:r>
        <w:rPr>
          <w:rFonts w:ascii="GHEA Grapalat" w:hAnsi="GHEA Grapalat"/>
          <w:noProof/>
          <w:sz w:val="24"/>
          <w:szCs w:val="24"/>
          <w:lang w:val="hy-AM" w:eastAsia="en-GB"/>
        </w:rPr>
        <w:t>բ</w:t>
      </w:r>
      <w:r w:rsidRPr="00056C48">
        <w:rPr>
          <w:rFonts w:ascii="GHEA Grapalat" w:hAnsi="GHEA Grapalat"/>
          <w:noProof/>
          <w:sz w:val="24"/>
          <w:szCs w:val="24"/>
          <w:lang w:val="hy-AM" w:eastAsia="en-GB"/>
        </w:rPr>
        <w:t>.</w:t>
      </w:r>
      <w:r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447195">
        <w:rPr>
          <w:rFonts w:ascii="GHEA Grapalat" w:hAnsi="GHEA Grapalat"/>
          <w:bCs/>
          <w:iCs/>
          <w:sz w:val="24"/>
          <w:szCs w:val="24"/>
          <w:lang w:val="hy-AM"/>
        </w:rPr>
        <w:t>2</w:t>
      </w:r>
      <w:r w:rsidR="00447195" w:rsidRPr="00C06E7F">
        <w:rPr>
          <w:rFonts w:ascii="GHEA Grapalat" w:hAnsi="GHEA Grapalat"/>
          <w:sz w:val="24"/>
          <w:szCs w:val="24"/>
          <w:lang w:val="hy-AM" w:eastAsia="en-GB"/>
        </w:rPr>
        <w:t xml:space="preserve">-րդ </w:t>
      </w:r>
      <w:r w:rsidR="00447195" w:rsidRPr="00C06E7F">
        <w:rPr>
          <w:rFonts w:ascii="GHEA Grapalat" w:hAnsi="GHEA Grapalat" w:cs="Sylfaen"/>
          <w:iCs/>
          <w:sz w:val="24"/>
          <w:szCs w:val="24"/>
          <w:lang w:val="hy-AM" w:eastAsia="en-GB"/>
        </w:rPr>
        <w:t>կետի</w:t>
      </w:r>
      <w:r w:rsidR="00447195" w:rsidRPr="00C06E7F">
        <w:rPr>
          <w:rFonts w:ascii="GHEA Grapalat" w:hAnsi="GHEA Grapalat"/>
          <w:i/>
          <w:iCs/>
          <w:sz w:val="24"/>
          <w:szCs w:val="24"/>
          <w:lang w:val="hy-AM" w:eastAsia="en-GB"/>
        </w:rPr>
        <w:t xml:space="preserve"> </w:t>
      </w:r>
      <w:r w:rsidR="00447195" w:rsidRPr="00C06E7F">
        <w:rPr>
          <w:rFonts w:ascii="GHEA Grapalat" w:hAnsi="GHEA Grapalat"/>
          <w:iCs/>
          <w:sz w:val="24"/>
          <w:szCs w:val="24"/>
          <w:lang w:val="hy-AM" w:eastAsia="en-GB"/>
        </w:rPr>
        <w:t>«</w:t>
      </w:r>
      <w:r w:rsidR="00447195" w:rsidRPr="00F27C18">
        <w:rPr>
          <w:rFonts w:ascii="GHEA Grapalat" w:hAnsi="GHEA Grapalat"/>
          <w:bCs/>
          <w:iCs/>
          <w:sz w:val="24"/>
          <w:szCs w:val="24"/>
          <w:lang w:val="hy-AM"/>
        </w:rPr>
        <w:t>Հղում նորմատիվ իրավական ակտերին</w:t>
      </w:r>
      <w:r w:rsidR="00447195" w:rsidRPr="00C06E7F">
        <w:rPr>
          <w:rFonts w:ascii="GHEA Grapalat" w:hAnsi="GHEA Grapalat"/>
          <w:iCs/>
          <w:sz w:val="24"/>
          <w:szCs w:val="24"/>
          <w:lang w:val="hy-AM" w:eastAsia="en-GB"/>
        </w:rPr>
        <w:t>»</w:t>
      </w:r>
      <w:r w:rsidR="00447195" w:rsidRPr="00C06E7F">
        <w:rPr>
          <w:rFonts w:ascii="GHEA Grapalat" w:hAnsi="GHEA Grapalat"/>
          <w:sz w:val="24"/>
          <w:szCs w:val="24"/>
          <w:lang w:val="hy-AM" w:eastAsia="en-GB"/>
        </w:rPr>
        <w:t xml:space="preserve"> </w:t>
      </w:r>
      <w:r w:rsidR="00447195" w:rsidRPr="00C06E7F">
        <w:rPr>
          <w:rFonts w:ascii="GHEA Grapalat" w:hAnsi="GHEA Grapalat" w:cs="Sylfaen"/>
          <w:iCs/>
          <w:sz w:val="24"/>
          <w:szCs w:val="24"/>
          <w:lang w:val="hy-AM" w:eastAsia="en-GB"/>
        </w:rPr>
        <w:t>սյունակ</w:t>
      </w:r>
      <w:r w:rsidR="00447195">
        <w:rPr>
          <w:rFonts w:ascii="GHEA Grapalat" w:hAnsi="GHEA Grapalat" w:cs="Sylfaen"/>
          <w:iCs/>
          <w:sz w:val="24"/>
          <w:szCs w:val="24"/>
          <w:lang w:val="hy-AM" w:eastAsia="en-GB"/>
        </w:rPr>
        <w:t xml:space="preserve">ից հանել </w:t>
      </w:r>
      <w:r w:rsidR="00447195" w:rsidRPr="00387306">
        <w:rPr>
          <w:rFonts w:ascii="GHEA Grapalat" w:hAnsi="GHEA Grapalat"/>
          <w:sz w:val="24"/>
          <w:szCs w:val="24"/>
          <w:lang w:val="hy-AM" w:eastAsia="en-GB"/>
        </w:rPr>
        <w:t></w:t>
      </w:r>
      <w:r w:rsidR="0044719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պարբերություն 2</w:t>
      </w:r>
      <w:r w:rsidR="00447195" w:rsidRPr="00387306">
        <w:rPr>
          <w:rFonts w:ascii="GHEA Grapalat" w:hAnsi="GHEA Grapalat"/>
          <w:iCs/>
          <w:sz w:val="24"/>
          <w:szCs w:val="24"/>
          <w:lang w:val="hy-AM" w:eastAsia="en-GB"/>
        </w:rPr>
        <w:t>»</w:t>
      </w:r>
      <w:r w:rsidR="00447195" w:rsidRPr="00387306">
        <w:rPr>
          <w:rFonts w:ascii="GHEA Grapalat" w:hAnsi="GHEA Grapalat"/>
          <w:i/>
          <w:iCs/>
          <w:sz w:val="24"/>
          <w:szCs w:val="24"/>
          <w:lang w:val="hy-AM" w:eastAsia="en-GB"/>
        </w:rPr>
        <w:t xml:space="preserve"> </w:t>
      </w:r>
      <w:r w:rsidR="00447195" w:rsidRPr="00387306">
        <w:rPr>
          <w:rFonts w:ascii="GHEA Grapalat" w:hAnsi="GHEA Grapalat" w:cs="Sylfaen"/>
          <w:iCs/>
          <w:sz w:val="24"/>
          <w:szCs w:val="24"/>
          <w:lang w:val="hy-AM" w:eastAsia="en-GB"/>
        </w:rPr>
        <w:t>բառ</w:t>
      </w:r>
      <w:r>
        <w:rPr>
          <w:rFonts w:ascii="GHEA Grapalat" w:hAnsi="GHEA Grapalat" w:cs="Sylfaen"/>
          <w:iCs/>
          <w:sz w:val="24"/>
          <w:szCs w:val="24"/>
          <w:lang w:val="hy-AM" w:eastAsia="en-GB"/>
        </w:rPr>
        <w:t>երը</w:t>
      </w:r>
      <w:r w:rsidR="00447195" w:rsidRPr="00447195">
        <w:rPr>
          <w:rFonts w:ascii="GHEA Grapalat" w:hAnsi="GHEA Grapalat"/>
          <w:noProof/>
          <w:sz w:val="24"/>
          <w:szCs w:val="24"/>
          <w:lang w:val="hy-AM" w:eastAsia="en-GB"/>
        </w:rPr>
        <w:t>.</w:t>
      </w:r>
    </w:p>
    <w:p w:rsidR="00C06E7F" w:rsidRDefault="000308EA" w:rsidP="00E336A8">
      <w:pPr>
        <w:spacing w:after="0" w:line="360" w:lineRule="auto"/>
        <w:ind w:right="-2" w:firstLine="709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  <w:r>
        <w:rPr>
          <w:rFonts w:ascii="GHEA Grapalat" w:hAnsi="GHEA Grapalat"/>
          <w:noProof/>
          <w:sz w:val="24"/>
          <w:szCs w:val="24"/>
          <w:lang w:val="hy-AM" w:eastAsia="en-GB"/>
        </w:rPr>
        <w:t>5</w:t>
      </w:r>
      <w:r w:rsidR="00F27C18" w:rsidRPr="00C06E7F">
        <w:rPr>
          <w:rFonts w:ascii="GHEA Grapalat" w:hAnsi="GHEA Grapalat"/>
          <w:noProof/>
          <w:sz w:val="24"/>
          <w:szCs w:val="24"/>
          <w:lang w:val="hy-AM" w:eastAsia="en-GB"/>
        </w:rPr>
        <w:t>)</w:t>
      </w:r>
      <w:r w:rsidR="00F27C18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C06E7F" w:rsidRPr="00C06E7F">
        <w:rPr>
          <w:rFonts w:ascii="GHEA Grapalat" w:hAnsi="GHEA Grapalat"/>
          <w:noProof/>
          <w:sz w:val="24"/>
          <w:szCs w:val="24"/>
          <w:lang w:val="hy-AM" w:eastAsia="en-GB"/>
        </w:rPr>
        <w:t xml:space="preserve">Որոշման </w:t>
      </w:r>
      <w:r w:rsidR="00C06E7F" w:rsidRPr="00C06E7F">
        <w:rPr>
          <w:rFonts w:ascii="GHEA Grapalat" w:hAnsi="GHEA Grapalat"/>
          <w:bCs/>
          <w:iCs/>
          <w:sz w:val="24"/>
          <w:szCs w:val="24"/>
          <w:lang w:val="hy-AM"/>
        </w:rPr>
        <w:t xml:space="preserve">N 31 հավելվածում </w:t>
      </w:r>
      <w:r w:rsidR="00C06E7F" w:rsidRPr="00C06E7F">
        <w:rPr>
          <w:rFonts w:ascii="GHEA Grapalat" w:hAnsi="GHEA Grapalat"/>
          <w:sz w:val="24"/>
          <w:szCs w:val="24"/>
          <w:lang w:val="hy-AM" w:eastAsia="en-GB"/>
        </w:rPr>
        <w:t xml:space="preserve">5-րդ </w:t>
      </w:r>
      <w:r w:rsidR="00C06E7F" w:rsidRPr="00C06E7F">
        <w:rPr>
          <w:rFonts w:ascii="GHEA Grapalat" w:hAnsi="GHEA Grapalat" w:cs="Sylfaen"/>
          <w:iCs/>
          <w:sz w:val="24"/>
          <w:szCs w:val="24"/>
          <w:lang w:val="hy-AM" w:eastAsia="en-GB"/>
        </w:rPr>
        <w:t>կետի</w:t>
      </w:r>
      <w:r w:rsidR="00C06E7F" w:rsidRPr="00C06E7F">
        <w:rPr>
          <w:rFonts w:ascii="GHEA Grapalat" w:hAnsi="GHEA Grapalat"/>
          <w:i/>
          <w:iCs/>
          <w:sz w:val="24"/>
          <w:szCs w:val="24"/>
          <w:lang w:val="hy-AM" w:eastAsia="en-GB"/>
        </w:rPr>
        <w:t xml:space="preserve"> </w:t>
      </w:r>
      <w:r w:rsidR="00C06E7F" w:rsidRPr="00C06E7F">
        <w:rPr>
          <w:rFonts w:ascii="GHEA Grapalat" w:hAnsi="GHEA Grapalat"/>
          <w:iCs/>
          <w:sz w:val="24"/>
          <w:szCs w:val="24"/>
          <w:lang w:val="hy-AM" w:eastAsia="en-GB"/>
        </w:rPr>
        <w:t>«</w:t>
      </w:r>
      <w:r w:rsidR="00C06E7F" w:rsidRPr="00C06E7F">
        <w:rPr>
          <w:rFonts w:ascii="GHEA Grapalat" w:hAnsi="GHEA Grapalat" w:cs="Sylfaen"/>
          <w:sz w:val="24"/>
          <w:szCs w:val="24"/>
          <w:lang w:val="hy-AM"/>
        </w:rPr>
        <w:t>Ստուգման տեսակ</w:t>
      </w:r>
      <w:r w:rsidR="00C06E7F" w:rsidRPr="00C06E7F">
        <w:rPr>
          <w:rFonts w:ascii="GHEA Grapalat" w:hAnsi="GHEA Grapalat"/>
          <w:iCs/>
          <w:sz w:val="24"/>
          <w:szCs w:val="24"/>
          <w:lang w:val="hy-AM" w:eastAsia="en-GB"/>
        </w:rPr>
        <w:t>»</w:t>
      </w:r>
      <w:r w:rsidR="00C06E7F" w:rsidRPr="00C06E7F">
        <w:rPr>
          <w:rFonts w:ascii="GHEA Grapalat" w:hAnsi="GHEA Grapalat"/>
          <w:sz w:val="24"/>
          <w:szCs w:val="24"/>
          <w:lang w:val="hy-AM" w:eastAsia="en-GB"/>
        </w:rPr>
        <w:t xml:space="preserve"> </w:t>
      </w:r>
      <w:r w:rsidR="00C06E7F" w:rsidRPr="00C06E7F">
        <w:rPr>
          <w:rFonts w:ascii="GHEA Grapalat" w:hAnsi="GHEA Grapalat" w:cs="Sylfaen"/>
          <w:iCs/>
          <w:sz w:val="24"/>
          <w:szCs w:val="24"/>
          <w:lang w:val="hy-AM" w:eastAsia="en-GB"/>
        </w:rPr>
        <w:t>սյունակում</w:t>
      </w:r>
      <w:r w:rsidR="00C06E7F" w:rsidRPr="00C06E7F">
        <w:rPr>
          <w:rFonts w:ascii="GHEA Grapalat" w:hAnsi="GHEA Grapalat"/>
          <w:iCs/>
          <w:sz w:val="24"/>
          <w:szCs w:val="24"/>
          <w:lang w:val="hy-AM" w:eastAsia="en-GB"/>
        </w:rPr>
        <w:t xml:space="preserve"> «</w:t>
      </w:r>
      <w:r w:rsidR="00C06E7F" w:rsidRPr="00387306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Փաստաթղթային</w:t>
      </w:r>
      <w:r w:rsidR="00C06E7F" w:rsidRPr="00387306">
        <w:rPr>
          <w:rFonts w:ascii="GHEA Grapalat" w:hAnsi="GHEA Grapalat"/>
          <w:iCs/>
          <w:sz w:val="24"/>
          <w:szCs w:val="24"/>
          <w:lang w:val="hy-AM" w:eastAsia="en-GB"/>
        </w:rPr>
        <w:t xml:space="preserve">» </w:t>
      </w:r>
      <w:r w:rsidR="00C06E7F" w:rsidRPr="00387306">
        <w:rPr>
          <w:rFonts w:ascii="GHEA Grapalat" w:hAnsi="GHEA Grapalat" w:cs="Sylfaen"/>
          <w:iCs/>
          <w:sz w:val="24"/>
          <w:szCs w:val="24"/>
          <w:lang w:val="hy-AM" w:eastAsia="en-GB"/>
        </w:rPr>
        <w:t>բառը</w:t>
      </w:r>
      <w:r w:rsidR="00C06E7F" w:rsidRPr="00387306">
        <w:rPr>
          <w:rFonts w:ascii="GHEA Grapalat" w:hAnsi="GHEA Grapalat"/>
          <w:iCs/>
          <w:sz w:val="24"/>
          <w:szCs w:val="24"/>
          <w:lang w:val="hy-AM" w:eastAsia="en-GB"/>
        </w:rPr>
        <w:t xml:space="preserve"> </w:t>
      </w:r>
      <w:r w:rsidR="00C06E7F" w:rsidRPr="00387306">
        <w:rPr>
          <w:rFonts w:ascii="GHEA Grapalat" w:hAnsi="GHEA Grapalat" w:cs="Sylfaen"/>
          <w:iCs/>
          <w:sz w:val="24"/>
          <w:szCs w:val="24"/>
          <w:lang w:val="hy-AM" w:eastAsia="en-GB"/>
        </w:rPr>
        <w:t>փոխարինել</w:t>
      </w:r>
      <w:r w:rsidR="00C06E7F" w:rsidRPr="00387306">
        <w:rPr>
          <w:rFonts w:ascii="GHEA Grapalat" w:hAnsi="GHEA Grapalat"/>
          <w:i/>
          <w:iCs/>
          <w:sz w:val="24"/>
          <w:szCs w:val="24"/>
          <w:lang w:val="hy-AM" w:eastAsia="en-GB"/>
        </w:rPr>
        <w:t xml:space="preserve"> </w:t>
      </w:r>
      <w:r w:rsidR="00C06E7F" w:rsidRPr="00387306">
        <w:rPr>
          <w:rFonts w:ascii="GHEA Grapalat" w:hAnsi="GHEA Grapalat"/>
          <w:sz w:val="24"/>
          <w:szCs w:val="24"/>
          <w:lang w:val="hy-AM" w:eastAsia="en-GB"/>
        </w:rPr>
        <w:t>Փորձաքննություն</w:t>
      </w:r>
      <w:r w:rsidR="00C06E7F" w:rsidRPr="00387306">
        <w:rPr>
          <w:rFonts w:ascii="GHEA Grapalat" w:hAnsi="GHEA Grapalat"/>
          <w:iCs/>
          <w:sz w:val="24"/>
          <w:szCs w:val="24"/>
          <w:lang w:val="hy-AM" w:eastAsia="en-GB"/>
        </w:rPr>
        <w:t>»</w:t>
      </w:r>
      <w:r w:rsidR="00C06E7F" w:rsidRPr="00387306">
        <w:rPr>
          <w:rFonts w:ascii="GHEA Grapalat" w:hAnsi="GHEA Grapalat"/>
          <w:i/>
          <w:iCs/>
          <w:sz w:val="24"/>
          <w:szCs w:val="24"/>
          <w:lang w:val="hy-AM" w:eastAsia="en-GB"/>
        </w:rPr>
        <w:t xml:space="preserve"> </w:t>
      </w:r>
      <w:r w:rsidR="00C06E7F" w:rsidRPr="00387306">
        <w:rPr>
          <w:rFonts w:ascii="GHEA Grapalat" w:hAnsi="GHEA Grapalat" w:cs="Sylfaen"/>
          <w:iCs/>
          <w:sz w:val="24"/>
          <w:szCs w:val="24"/>
          <w:lang w:val="hy-AM" w:eastAsia="en-GB"/>
        </w:rPr>
        <w:t>բառով</w:t>
      </w:r>
      <w:r w:rsidR="00C06E7F" w:rsidRPr="00387306">
        <w:rPr>
          <w:rFonts w:ascii="GHEA Grapalat" w:hAnsi="GHEA Grapalat"/>
          <w:noProof/>
          <w:sz w:val="24"/>
          <w:szCs w:val="24"/>
          <w:lang w:val="hy-AM" w:eastAsia="en-GB"/>
        </w:rPr>
        <w:t>.</w:t>
      </w:r>
    </w:p>
    <w:p w:rsidR="00056C48" w:rsidRDefault="00066099" w:rsidP="00E336A8">
      <w:pPr>
        <w:spacing w:after="0" w:line="360" w:lineRule="auto"/>
        <w:ind w:right="-45" w:firstLine="709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  <w:r>
        <w:rPr>
          <w:rFonts w:ascii="GHEA Grapalat" w:hAnsi="GHEA Grapalat"/>
          <w:noProof/>
          <w:sz w:val="24"/>
          <w:szCs w:val="24"/>
          <w:lang w:val="hy-AM" w:eastAsia="en-GB"/>
        </w:rPr>
        <w:t>6</w:t>
      </w:r>
      <w:r w:rsidR="00F27C18" w:rsidRPr="005A0162">
        <w:rPr>
          <w:rFonts w:ascii="GHEA Grapalat" w:hAnsi="GHEA Grapalat"/>
          <w:noProof/>
          <w:sz w:val="24"/>
          <w:szCs w:val="24"/>
          <w:lang w:val="hy-AM" w:eastAsia="en-GB"/>
        </w:rPr>
        <w:t xml:space="preserve">) </w:t>
      </w:r>
      <w:r w:rsidR="005A0162" w:rsidRPr="00C06E7F">
        <w:rPr>
          <w:rFonts w:ascii="GHEA Grapalat" w:hAnsi="GHEA Grapalat"/>
          <w:noProof/>
          <w:sz w:val="24"/>
          <w:szCs w:val="24"/>
          <w:lang w:val="hy-AM" w:eastAsia="en-GB"/>
        </w:rPr>
        <w:t xml:space="preserve">Որոշման </w:t>
      </w:r>
      <w:r w:rsidR="005A0162">
        <w:rPr>
          <w:rFonts w:ascii="GHEA Grapalat" w:hAnsi="GHEA Grapalat"/>
          <w:bCs/>
          <w:iCs/>
          <w:sz w:val="24"/>
          <w:szCs w:val="24"/>
          <w:lang w:val="hy-AM"/>
        </w:rPr>
        <w:t>N 34</w:t>
      </w:r>
      <w:r w:rsidR="005A0162" w:rsidRPr="00C06E7F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="005A0162">
        <w:rPr>
          <w:rFonts w:ascii="GHEA Grapalat" w:hAnsi="GHEA Grapalat"/>
          <w:bCs/>
          <w:iCs/>
          <w:sz w:val="24"/>
          <w:szCs w:val="24"/>
          <w:lang w:val="hy-AM"/>
        </w:rPr>
        <w:t>հ</w:t>
      </w:r>
      <w:r w:rsidR="005A0162">
        <w:rPr>
          <w:rFonts w:ascii="GHEA Grapalat" w:hAnsi="GHEA Grapalat"/>
          <w:noProof/>
          <w:sz w:val="24"/>
          <w:szCs w:val="24"/>
          <w:lang w:val="hy-AM" w:eastAsia="en-GB"/>
        </w:rPr>
        <w:t>ավելված</w:t>
      </w:r>
      <w:r w:rsidR="00056C48">
        <w:rPr>
          <w:rFonts w:ascii="GHEA Grapalat" w:hAnsi="GHEA Grapalat"/>
          <w:noProof/>
          <w:sz w:val="24"/>
          <w:szCs w:val="24"/>
          <w:lang w:val="hy-AM" w:eastAsia="en-GB"/>
        </w:rPr>
        <w:t>ում՝</w:t>
      </w:r>
      <w:r w:rsidR="00056C48" w:rsidRPr="00056C48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</w:p>
    <w:p w:rsidR="005A0162" w:rsidRDefault="00056C48" w:rsidP="00E336A8">
      <w:pPr>
        <w:spacing w:after="0" w:line="360" w:lineRule="auto"/>
        <w:ind w:right="-45" w:firstLine="709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  <w:r>
        <w:rPr>
          <w:rFonts w:ascii="GHEA Grapalat" w:hAnsi="GHEA Grapalat"/>
          <w:noProof/>
          <w:sz w:val="24"/>
          <w:szCs w:val="24"/>
          <w:lang w:val="hy-AM" w:eastAsia="en-GB"/>
        </w:rPr>
        <w:t>ա</w:t>
      </w:r>
      <w:r w:rsidRPr="00056C48">
        <w:rPr>
          <w:rFonts w:ascii="GHEA Grapalat" w:hAnsi="GHEA Grapalat"/>
          <w:noProof/>
          <w:sz w:val="24"/>
          <w:szCs w:val="24"/>
          <w:lang w:val="hy-AM" w:eastAsia="en-GB"/>
        </w:rPr>
        <w:t>.</w:t>
      </w:r>
      <w:r w:rsidR="005A0162">
        <w:rPr>
          <w:rFonts w:ascii="GHEA Grapalat" w:hAnsi="GHEA Grapalat"/>
          <w:noProof/>
          <w:sz w:val="24"/>
          <w:szCs w:val="24"/>
          <w:lang w:val="hy-AM" w:eastAsia="en-GB"/>
        </w:rPr>
        <w:t xml:space="preserve"> 1-ին կետի «Կշիռ» սյունակում «10</w:t>
      </w:r>
      <w:r w:rsidR="005A0162" w:rsidRPr="005A0162">
        <w:rPr>
          <w:rFonts w:ascii="GHEA Grapalat" w:hAnsi="GHEA Grapalat"/>
          <w:noProof/>
          <w:sz w:val="24"/>
          <w:szCs w:val="24"/>
          <w:lang w:val="hy-AM" w:eastAsia="en-GB"/>
        </w:rPr>
        <w:t>.0</w:t>
      </w:r>
      <w:r w:rsidR="005A0162">
        <w:rPr>
          <w:rFonts w:ascii="GHEA Grapalat" w:hAnsi="GHEA Grapalat"/>
          <w:noProof/>
          <w:sz w:val="24"/>
          <w:szCs w:val="24"/>
          <w:lang w:val="hy-AM" w:eastAsia="en-GB"/>
        </w:rPr>
        <w:t>» թիվը փոխարինել «12</w:t>
      </w:r>
      <w:r w:rsidR="005A0162" w:rsidRPr="005A0162">
        <w:rPr>
          <w:rFonts w:ascii="GHEA Grapalat" w:hAnsi="GHEA Grapalat"/>
          <w:noProof/>
          <w:sz w:val="24"/>
          <w:szCs w:val="24"/>
          <w:lang w:val="hy-AM" w:eastAsia="en-GB"/>
        </w:rPr>
        <w:t>.0</w:t>
      </w:r>
      <w:r w:rsidR="005A0162">
        <w:rPr>
          <w:rFonts w:ascii="GHEA Grapalat" w:hAnsi="GHEA Grapalat"/>
          <w:noProof/>
          <w:sz w:val="24"/>
          <w:szCs w:val="24"/>
          <w:lang w:val="hy-AM" w:eastAsia="en-GB"/>
        </w:rPr>
        <w:t>» թվով</w:t>
      </w:r>
      <w:r w:rsidRPr="00E336A8">
        <w:rPr>
          <w:rFonts w:ascii="GHEA Grapalat" w:hAnsi="GHEA Grapalat"/>
          <w:bCs/>
          <w:iCs/>
          <w:sz w:val="24"/>
          <w:szCs w:val="24"/>
          <w:lang w:val="hy-AM"/>
        </w:rPr>
        <w:t>.</w:t>
      </w:r>
    </w:p>
    <w:p w:rsidR="005A0162" w:rsidRDefault="00056C48" w:rsidP="00E336A8">
      <w:pPr>
        <w:spacing w:after="0" w:line="360" w:lineRule="auto"/>
        <w:ind w:right="-45" w:firstLine="709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  <w:r>
        <w:rPr>
          <w:rFonts w:ascii="GHEA Grapalat" w:hAnsi="GHEA Grapalat"/>
          <w:noProof/>
          <w:sz w:val="24"/>
          <w:szCs w:val="24"/>
          <w:lang w:val="hy-AM" w:eastAsia="en-GB"/>
        </w:rPr>
        <w:t>բ</w:t>
      </w:r>
      <w:r w:rsidRPr="00056C48">
        <w:rPr>
          <w:rFonts w:ascii="GHEA Grapalat" w:hAnsi="GHEA Grapalat"/>
          <w:noProof/>
          <w:sz w:val="24"/>
          <w:szCs w:val="24"/>
          <w:lang w:val="hy-AM" w:eastAsia="en-GB"/>
        </w:rPr>
        <w:t>.</w:t>
      </w:r>
      <w:r w:rsidR="005A0162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1F72F5">
        <w:rPr>
          <w:rFonts w:ascii="GHEA Grapalat" w:hAnsi="GHEA Grapalat"/>
          <w:noProof/>
          <w:sz w:val="24"/>
          <w:szCs w:val="24"/>
          <w:lang w:val="hy-AM" w:eastAsia="en-GB"/>
        </w:rPr>
        <w:t xml:space="preserve">2-րդ </w:t>
      </w:r>
      <w:r w:rsidR="005A0162">
        <w:rPr>
          <w:rFonts w:ascii="GHEA Grapalat" w:hAnsi="GHEA Grapalat"/>
          <w:noProof/>
          <w:sz w:val="24"/>
          <w:szCs w:val="24"/>
          <w:lang w:val="hy-AM" w:eastAsia="en-GB"/>
        </w:rPr>
        <w:t>կետի «Կշիռ» սյունակում «10</w:t>
      </w:r>
      <w:r w:rsidR="005A0162" w:rsidRPr="005A0162">
        <w:rPr>
          <w:rFonts w:ascii="GHEA Grapalat" w:hAnsi="GHEA Grapalat"/>
          <w:noProof/>
          <w:sz w:val="24"/>
          <w:szCs w:val="24"/>
          <w:lang w:val="hy-AM" w:eastAsia="en-GB"/>
        </w:rPr>
        <w:t>.0</w:t>
      </w:r>
      <w:r w:rsidR="005A0162">
        <w:rPr>
          <w:rFonts w:ascii="GHEA Grapalat" w:hAnsi="GHEA Grapalat"/>
          <w:noProof/>
          <w:sz w:val="24"/>
          <w:szCs w:val="24"/>
          <w:lang w:val="hy-AM" w:eastAsia="en-GB"/>
        </w:rPr>
        <w:t>» թիվը փոխարինել «12</w:t>
      </w:r>
      <w:r w:rsidR="005A0162" w:rsidRPr="005A0162">
        <w:rPr>
          <w:rFonts w:ascii="GHEA Grapalat" w:hAnsi="GHEA Grapalat"/>
          <w:noProof/>
          <w:sz w:val="24"/>
          <w:szCs w:val="24"/>
          <w:lang w:val="hy-AM" w:eastAsia="en-GB"/>
        </w:rPr>
        <w:t>.0</w:t>
      </w:r>
      <w:r w:rsidR="005A0162">
        <w:rPr>
          <w:rFonts w:ascii="GHEA Grapalat" w:hAnsi="GHEA Grapalat"/>
          <w:noProof/>
          <w:sz w:val="24"/>
          <w:szCs w:val="24"/>
          <w:lang w:val="hy-AM" w:eastAsia="en-GB"/>
        </w:rPr>
        <w:t>» թվով</w:t>
      </w:r>
      <w:r w:rsidRPr="00E336A8">
        <w:rPr>
          <w:rFonts w:ascii="GHEA Grapalat" w:hAnsi="GHEA Grapalat"/>
          <w:bCs/>
          <w:iCs/>
          <w:sz w:val="24"/>
          <w:szCs w:val="24"/>
          <w:lang w:val="hy-AM"/>
        </w:rPr>
        <w:t>.</w:t>
      </w:r>
    </w:p>
    <w:p w:rsidR="001F72F5" w:rsidRDefault="00056C48" w:rsidP="001F72F5">
      <w:pPr>
        <w:spacing w:after="0" w:line="360" w:lineRule="auto"/>
        <w:ind w:right="-45" w:firstLine="709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  <w:r>
        <w:rPr>
          <w:rFonts w:ascii="GHEA Grapalat" w:hAnsi="GHEA Grapalat"/>
          <w:noProof/>
          <w:sz w:val="24"/>
          <w:szCs w:val="24"/>
          <w:lang w:val="hy-AM" w:eastAsia="en-GB"/>
        </w:rPr>
        <w:t>գ</w:t>
      </w:r>
      <w:r w:rsidRPr="00056C48">
        <w:rPr>
          <w:rFonts w:ascii="GHEA Grapalat" w:hAnsi="GHEA Grapalat"/>
          <w:noProof/>
          <w:sz w:val="24"/>
          <w:szCs w:val="24"/>
          <w:lang w:val="hy-AM" w:eastAsia="en-GB"/>
        </w:rPr>
        <w:t>.</w:t>
      </w:r>
      <w:r w:rsidR="001F72F5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1F72F5" w:rsidRPr="001F72F5">
        <w:rPr>
          <w:rFonts w:ascii="GHEA Grapalat" w:hAnsi="GHEA Grapalat"/>
          <w:noProof/>
          <w:sz w:val="24"/>
          <w:szCs w:val="24"/>
          <w:lang w:val="hy-AM" w:eastAsia="en-GB"/>
        </w:rPr>
        <w:t>3</w:t>
      </w:r>
      <w:r w:rsidR="001F72F5">
        <w:rPr>
          <w:rFonts w:ascii="GHEA Grapalat" w:hAnsi="GHEA Grapalat"/>
          <w:noProof/>
          <w:sz w:val="24"/>
          <w:szCs w:val="24"/>
          <w:lang w:val="hy-AM" w:eastAsia="en-GB"/>
        </w:rPr>
        <w:t>-րդ կետի «Կշիռ» սյունակում</w:t>
      </w:r>
      <w:r w:rsidR="00D471DE">
        <w:rPr>
          <w:rFonts w:ascii="GHEA Grapalat" w:hAnsi="GHEA Grapalat"/>
          <w:noProof/>
          <w:sz w:val="24"/>
          <w:szCs w:val="24"/>
          <w:lang w:val="hy-AM" w:eastAsia="en-GB"/>
        </w:rPr>
        <w:t xml:space="preserve"> «8</w:t>
      </w:r>
      <w:r w:rsidR="001F72F5" w:rsidRPr="005A0162">
        <w:rPr>
          <w:rFonts w:ascii="GHEA Grapalat" w:hAnsi="GHEA Grapalat"/>
          <w:noProof/>
          <w:sz w:val="24"/>
          <w:szCs w:val="24"/>
          <w:lang w:val="hy-AM" w:eastAsia="en-GB"/>
        </w:rPr>
        <w:t>.0</w:t>
      </w:r>
      <w:r w:rsidR="001F72F5">
        <w:rPr>
          <w:rFonts w:ascii="GHEA Grapalat" w:hAnsi="GHEA Grapalat"/>
          <w:noProof/>
          <w:sz w:val="24"/>
          <w:szCs w:val="24"/>
          <w:lang w:val="hy-AM" w:eastAsia="en-GB"/>
        </w:rPr>
        <w:t>» թիվը փոխարինել «</w:t>
      </w:r>
      <w:r w:rsidR="00D471DE">
        <w:rPr>
          <w:rFonts w:ascii="GHEA Grapalat" w:hAnsi="GHEA Grapalat"/>
          <w:noProof/>
          <w:sz w:val="24"/>
          <w:szCs w:val="24"/>
          <w:lang w:val="hy-AM" w:eastAsia="en-GB"/>
        </w:rPr>
        <w:t>12</w:t>
      </w:r>
      <w:r w:rsidR="001F72F5" w:rsidRPr="005A0162">
        <w:rPr>
          <w:rFonts w:ascii="GHEA Grapalat" w:hAnsi="GHEA Grapalat"/>
          <w:noProof/>
          <w:sz w:val="24"/>
          <w:szCs w:val="24"/>
          <w:lang w:val="hy-AM" w:eastAsia="en-GB"/>
        </w:rPr>
        <w:t>.0</w:t>
      </w:r>
      <w:r w:rsidR="001F72F5">
        <w:rPr>
          <w:rFonts w:ascii="GHEA Grapalat" w:hAnsi="GHEA Grapalat"/>
          <w:noProof/>
          <w:sz w:val="24"/>
          <w:szCs w:val="24"/>
          <w:lang w:val="hy-AM" w:eastAsia="en-GB"/>
        </w:rPr>
        <w:t>» թվով</w:t>
      </w:r>
      <w:r w:rsidRPr="00E336A8">
        <w:rPr>
          <w:rFonts w:ascii="GHEA Grapalat" w:hAnsi="GHEA Grapalat"/>
          <w:bCs/>
          <w:iCs/>
          <w:sz w:val="24"/>
          <w:szCs w:val="24"/>
          <w:lang w:val="hy-AM"/>
        </w:rPr>
        <w:t>.</w:t>
      </w:r>
    </w:p>
    <w:p w:rsidR="001F72F5" w:rsidRDefault="00056C48" w:rsidP="001F72F5">
      <w:pPr>
        <w:spacing w:after="0" w:line="360" w:lineRule="auto"/>
        <w:ind w:right="-45" w:firstLine="709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  <w:r>
        <w:rPr>
          <w:rFonts w:ascii="GHEA Grapalat" w:hAnsi="GHEA Grapalat"/>
          <w:noProof/>
          <w:sz w:val="24"/>
          <w:szCs w:val="24"/>
          <w:lang w:val="hy-AM" w:eastAsia="en-GB"/>
        </w:rPr>
        <w:t>դ</w:t>
      </w:r>
      <w:r w:rsidRPr="00056C48">
        <w:rPr>
          <w:rFonts w:ascii="GHEA Grapalat" w:hAnsi="GHEA Grapalat"/>
          <w:noProof/>
          <w:sz w:val="24"/>
          <w:szCs w:val="24"/>
          <w:lang w:val="hy-AM" w:eastAsia="en-GB"/>
        </w:rPr>
        <w:t>.</w:t>
      </w:r>
      <w:r w:rsidR="001F72F5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1F72F5" w:rsidRPr="001F72F5">
        <w:rPr>
          <w:rFonts w:ascii="GHEA Grapalat" w:hAnsi="GHEA Grapalat"/>
          <w:noProof/>
          <w:sz w:val="24"/>
          <w:szCs w:val="24"/>
          <w:lang w:val="hy-AM" w:eastAsia="en-GB"/>
        </w:rPr>
        <w:t>6</w:t>
      </w:r>
      <w:r w:rsidR="001F72F5">
        <w:rPr>
          <w:rFonts w:ascii="GHEA Grapalat" w:hAnsi="GHEA Grapalat"/>
          <w:noProof/>
          <w:sz w:val="24"/>
          <w:szCs w:val="24"/>
          <w:lang w:val="hy-AM" w:eastAsia="en-GB"/>
        </w:rPr>
        <w:t>-րդ կետի «Կշիռ» սյունակում «</w:t>
      </w:r>
      <w:r w:rsidR="00D471DE">
        <w:rPr>
          <w:rFonts w:ascii="GHEA Grapalat" w:hAnsi="GHEA Grapalat"/>
          <w:noProof/>
          <w:sz w:val="24"/>
          <w:szCs w:val="24"/>
          <w:lang w:val="hy-AM" w:eastAsia="en-GB"/>
        </w:rPr>
        <w:t>2</w:t>
      </w:r>
      <w:r w:rsidR="001F72F5" w:rsidRPr="005A0162">
        <w:rPr>
          <w:rFonts w:ascii="GHEA Grapalat" w:hAnsi="GHEA Grapalat"/>
          <w:noProof/>
          <w:sz w:val="24"/>
          <w:szCs w:val="24"/>
          <w:lang w:val="hy-AM" w:eastAsia="en-GB"/>
        </w:rPr>
        <w:t>.0</w:t>
      </w:r>
      <w:r w:rsidR="001F72F5">
        <w:rPr>
          <w:rFonts w:ascii="GHEA Grapalat" w:hAnsi="GHEA Grapalat"/>
          <w:noProof/>
          <w:sz w:val="24"/>
          <w:szCs w:val="24"/>
          <w:lang w:val="hy-AM" w:eastAsia="en-GB"/>
        </w:rPr>
        <w:t>» թիվը փոխարինել «</w:t>
      </w:r>
      <w:r w:rsidR="00D471DE">
        <w:rPr>
          <w:rFonts w:ascii="GHEA Grapalat" w:hAnsi="GHEA Grapalat"/>
          <w:noProof/>
          <w:sz w:val="24"/>
          <w:szCs w:val="24"/>
          <w:lang w:val="hy-AM" w:eastAsia="en-GB"/>
        </w:rPr>
        <w:t>6</w:t>
      </w:r>
      <w:r w:rsidR="00D471DE" w:rsidRPr="005A0162">
        <w:rPr>
          <w:rFonts w:ascii="GHEA Grapalat" w:hAnsi="GHEA Grapalat"/>
          <w:noProof/>
          <w:sz w:val="24"/>
          <w:szCs w:val="24"/>
          <w:lang w:val="hy-AM" w:eastAsia="en-GB"/>
        </w:rPr>
        <w:t>.0</w:t>
      </w:r>
      <w:r w:rsidR="001F72F5">
        <w:rPr>
          <w:rFonts w:ascii="GHEA Grapalat" w:hAnsi="GHEA Grapalat"/>
          <w:noProof/>
          <w:sz w:val="24"/>
          <w:szCs w:val="24"/>
          <w:lang w:val="hy-AM" w:eastAsia="en-GB"/>
        </w:rPr>
        <w:t>» թվով</w:t>
      </w:r>
      <w:r w:rsidRPr="00E336A8">
        <w:rPr>
          <w:rFonts w:ascii="GHEA Grapalat" w:hAnsi="GHEA Grapalat"/>
          <w:bCs/>
          <w:iCs/>
          <w:sz w:val="24"/>
          <w:szCs w:val="24"/>
          <w:lang w:val="hy-AM"/>
        </w:rPr>
        <w:t>.</w:t>
      </w:r>
    </w:p>
    <w:p w:rsidR="002848EA" w:rsidRPr="00E336A8" w:rsidRDefault="002848EA" w:rsidP="002848EA">
      <w:pPr>
        <w:spacing w:after="0" w:line="360" w:lineRule="auto"/>
        <w:ind w:firstLine="709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387306">
        <w:rPr>
          <w:rFonts w:ascii="GHEA Grapalat" w:hAnsi="GHEA Grapalat"/>
          <w:bCs/>
          <w:iCs/>
          <w:sz w:val="24"/>
          <w:szCs w:val="24"/>
          <w:lang w:val="hy-AM"/>
        </w:rPr>
        <w:t xml:space="preserve">2. </w:t>
      </w:r>
      <w:r w:rsidRPr="00E336A8">
        <w:rPr>
          <w:rFonts w:ascii="GHEA Grapalat" w:hAnsi="GHEA Grapalat"/>
          <w:bCs/>
          <w:iCs/>
          <w:sz w:val="24"/>
          <w:szCs w:val="24"/>
          <w:lang w:val="hy-AM"/>
        </w:rPr>
        <w:t>Սույն որոշումն ուժի մեջ է մտնում պաշտոնական հրապարակմանը հաջորդող օրվանից, բացառությամբ</w:t>
      </w:r>
      <w:r w:rsidR="00387306" w:rsidRPr="00E336A8">
        <w:rPr>
          <w:rFonts w:ascii="GHEA Grapalat" w:hAnsi="GHEA Grapalat"/>
          <w:bCs/>
          <w:iCs/>
          <w:sz w:val="24"/>
          <w:szCs w:val="24"/>
          <w:lang w:val="hy-AM"/>
        </w:rPr>
        <w:t xml:space="preserve"> սույն </w:t>
      </w:r>
      <w:r w:rsidR="00E336A8">
        <w:rPr>
          <w:rFonts w:ascii="GHEA Grapalat" w:hAnsi="GHEA Grapalat"/>
          <w:bCs/>
          <w:iCs/>
          <w:sz w:val="24"/>
          <w:szCs w:val="24"/>
          <w:lang w:val="hy-AM"/>
        </w:rPr>
        <w:t>ո</w:t>
      </w:r>
      <w:r w:rsidR="00387306" w:rsidRPr="00E336A8">
        <w:rPr>
          <w:rFonts w:ascii="GHEA Grapalat" w:hAnsi="GHEA Grapalat"/>
          <w:bCs/>
          <w:iCs/>
          <w:sz w:val="24"/>
          <w:szCs w:val="24"/>
          <w:lang w:val="hy-AM"/>
        </w:rPr>
        <w:t xml:space="preserve">րոշման </w:t>
      </w:r>
      <w:r w:rsidR="0029682A" w:rsidRPr="0029682A">
        <w:rPr>
          <w:rFonts w:ascii="GHEA Grapalat" w:hAnsi="GHEA Grapalat"/>
          <w:bCs/>
          <w:iCs/>
          <w:sz w:val="24"/>
          <w:szCs w:val="24"/>
          <w:lang w:val="hy-AM"/>
        </w:rPr>
        <w:t>1-</w:t>
      </w:r>
      <w:r w:rsidR="0029682A">
        <w:rPr>
          <w:rFonts w:ascii="GHEA Grapalat" w:hAnsi="GHEA Grapalat"/>
          <w:bCs/>
          <w:iCs/>
          <w:sz w:val="24"/>
          <w:szCs w:val="24"/>
          <w:lang w:val="hy-AM"/>
        </w:rPr>
        <w:t>ին կետի</w:t>
      </w:r>
      <w:r w:rsidR="00B67C26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="00B67C26" w:rsidRPr="00B67C26">
        <w:rPr>
          <w:rFonts w:ascii="GHEA Grapalat" w:hAnsi="GHEA Grapalat"/>
          <w:bCs/>
          <w:iCs/>
          <w:sz w:val="24"/>
          <w:szCs w:val="24"/>
          <w:lang w:val="hy-AM"/>
        </w:rPr>
        <w:t>3</w:t>
      </w:r>
      <w:r w:rsidR="0029682A">
        <w:rPr>
          <w:rFonts w:ascii="GHEA Grapalat" w:hAnsi="GHEA Grapalat"/>
          <w:bCs/>
          <w:iCs/>
          <w:sz w:val="24"/>
          <w:szCs w:val="24"/>
          <w:lang w:val="hy-AM"/>
        </w:rPr>
        <w:t>-րդ ենթակետի</w:t>
      </w:r>
      <w:r w:rsidR="00387306" w:rsidRPr="00E336A8">
        <w:rPr>
          <w:rFonts w:ascii="GHEA Grapalat" w:hAnsi="GHEA Grapalat"/>
          <w:bCs/>
          <w:iCs/>
          <w:sz w:val="24"/>
          <w:szCs w:val="24"/>
          <w:lang w:val="hy-AM"/>
        </w:rPr>
        <w:t>, որ</w:t>
      </w:r>
      <w:r w:rsidR="00333E15">
        <w:rPr>
          <w:rFonts w:ascii="GHEA Grapalat" w:hAnsi="GHEA Grapalat"/>
          <w:bCs/>
          <w:iCs/>
          <w:sz w:val="24"/>
          <w:szCs w:val="24"/>
          <w:lang w:val="hy-AM"/>
        </w:rPr>
        <w:t>ն</w:t>
      </w:r>
      <w:r w:rsidR="00387306" w:rsidRPr="00E336A8">
        <w:rPr>
          <w:rFonts w:ascii="GHEA Grapalat" w:hAnsi="GHEA Grapalat"/>
          <w:bCs/>
          <w:iCs/>
          <w:sz w:val="24"/>
          <w:szCs w:val="24"/>
          <w:lang w:val="hy-AM"/>
        </w:rPr>
        <w:t xml:space="preserve"> ուժի մեջ է մտնում 2025 թվականի օգոստոսի 14-ից</w:t>
      </w:r>
      <w:r w:rsidRPr="00E336A8">
        <w:rPr>
          <w:rFonts w:ascii="GHEA Grapalat" w:hAnsi="GHEA Grapalat"/>
          <w:bCs/>
          <w:iCs/>
          <w:sz w:val="24"/>
          <w:szCs w:val="24"/>
          <w:lang w:val="hy-AM"/>
        </w:rPr>
        <w:t>:</w:t>
      </w:r>
    </w:p>
    <w:p w:rsidR="00C06E7F" w:rsidRPr="00C06E7F" w:rsidRDefault="00C06E7F" w:rsidP="002848EA">
      <w:pPr>
        <w:spacing w:after="0" w:line="360" w:lineRule="auto"/>
        <w:ind w:firstLine="709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</w:p>
    <w:p w:rsidR="002848EA" w:rsidRPr="000535F3" w:rsidRDefault="00AE0F92" w:rsidP="00AE0F92">
      <w:pPr>
        <w:pStyle w:val="NormalWeb"/>
        <w:shd w:val="clear" w:color="auto" w:fill="FFFFFF"/>
        <w:tabs>
          <w:tab w:val="left" w:pos="851"/>
          <w:tab w:val="left" w:pos="990"/>
        </w:tabs>
        <w:spacing w:before="0" w:beforeAutospacing="0" w:after="0" w:afterAutospacing="0" w:line="276" w:lineRule="auto"/>
        <w:ind w:left="-567" w:firstLine="851"/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lang w:val="hy-AM"/>
        </w:rPr>
        <w:t xml:space="preserve">     </w:t>
      </w:r>
      <w:r w:rsidR="002848EA" w:rsidRPr="000535F3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Հայաստանի Հանրապետության                                                                                                                                      </w:t>
      </w:r>
    </w:p>
    <w:p w:rsidR="002848EA" w:rsidRDefault="002848EA" w:rsidP="00AE0F92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276" w:lineRule="auto"/>
        <w:ind w:right="-2" w:firstLine="284"/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</w:pPr>
      <w:r w:rsidRPr="000535F3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           </w:t>
      </w:r>
      <w:r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ab/>
      </w:r>
      <w:r w:rsidRPr="000535F3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Վարչապետ                                                     </w:t>
      </w:r>
      <w:r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      </w:t>
      </w:r>
      <w:r w:rsidRPr="000535F3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  </w:t>
      </w:r>
      <w:r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 </w:t>
      </w:r>
      <w:r w:rsidRPr="000535F3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        Ն. Փաշինյան</w:t>
      </w:r>
    </w:p>
    <w:p w:rsidR="00387306" w:rsidRDefault="00387306" w:rsidP="00AE0F92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276" w:lineRule="auto"/>
        <w:ind w:right="-2" w:firstLine="284"/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</w:pPr>
    </w:p>
    <w:sectPr w:rsidR="00387306" w:rsidSect="00066099">
      <w:pgSz w:w="11906" w:h="16838"/>
      <w:pgMar w:top="851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04971"/>
    <w:multiLevelType w:val="hybridMultilevel"/>
    <w:tmpl w:val="F36CFB6E"/>
    <w:lvl w:ilvl="0" w:tplc="E7986F64">
      <w:start w:val="1"/>
      <w:numFmt w:val="decimal"/>
      <w:suff w:val="nothing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8EA"/>
    <w:rsid w:val="00002C1D"/>
    <w:rsid w:val="000308EA"/>
    <w:rsid w:val="00056C48"/>
    <w:rsid w:val="00066099"/>
    <w:rsid w:val="00091765"/>
    <w:rsid w:val="000E26D0"/>
    <w:rsid w:val="000F02DB"/>
    <w:rsid w:val="001A1F6F"/>
    <w:rsid w:val="001E7C57"/>
    <w:rsid w:val="001F72F5"/>
    <w:rsid w:val="002848EA"/>
    <w:rsid w:val="0029682A"/>
    <w:rsid w:val="003205EA"/>
    <w:rsid w:val="00333E15"/>
    <w:rsid w:val="00357599"/>
    <w:rsid w:val="00387306"/>
    <w:rsid w:val="0040271D"/>
    <w:rsid w:val="00447195"/>
    <w:rsid w:val="00481B6B"/>
    <w:rsid w:val="005A0162"/>
    <w:rsid w:val="00631BF5"/>
    <w:rsid w:val="006D0785"/>
    <w:rsid w:val="006F41E6"/>
    <w:rsid w:val="007378AF"/>
    <w:rsid w:val="007437A9"/>
    <w:rsid w:val="00792E2C"/>
    <w:rsid w:val="007957F9"/>
    <w:rsid w:val="008D0226"/>
    <w:rsid w:val="008E2027"/>
    <w:rsid w:val="00A55348"/>
    <w:rsid w:val="00AE0F92"/>
    <w:rsid w:val="00B3302A"/>
    <w:rsid w:val="00B66B4F"/>
    <w:rsid w:val="00B67C26"/>
    <w:rsid w:val="00BB227F"/>
    <w:rsid w:val="00C06E7F"/>
    <w:rsid w:val="00CA345F"/>
    <w:rsid w:val="00CC018C"/>
    <w:rsid w:val="00D471DE"/>
    <w:rsid w:val="00E336A8"/>
    <w:rsid w:val="00F2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674FA"/>
  <w15:chartTrackingRefBased/>
  <w15:docId w15:val="{008898B9-617A-4094-BDAA-BD190B243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8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284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2848EA"/>
    <w:rPr>
      <w:b/>
      <w:bCs/>
    </w:rPr>
  </w:style>
  <w:style w:type="paragraph" w:styleId="ListParagraph">
    <w:name w:val="List Paragraph"/>
    <w:basedOn w:val="Normal"/>
    <w:uiPriority w:val="34"/>
    <w:qFormat/>
    <w:rsid w:val="00C06E7F"/>
    <w:pPr>
      <w:ind w:left="720"/>
      <w:contextualSpacing/>
    </w:pPr>
  </w:style>
  <w:style w:type="character" w:customStyle="1" w:styleId="NormalWebChar">
    <w:name w:val="Normal (Web) Char"/>
    <w:link w:val="NormalWeb"/>
    <w:uiPriority w:val="99"/>
    <w:locked/>
    <w:rsid w:val="008E202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8E20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Arusyak Aghajanyan</dc:creator>
  <cp:keywords/>
  <dc:description/>
  <cp:lastModifiedBy>Arusyak Aghajanyan</cp:lastModifiedBy>
  <cp:revision>21</cp:revision>
  <dcterms:created xsi:type="dcterms:W3CDTF">2025-03-04T08:04:00Z</dcterms:created>
  <dcterms:modified xsi:type="dcterms:W3CDTF">2025-06-05T07:58:00Z</dcterms:modified>
</cp:coreProperties>
</file>