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0953" w14:textId="4EA1057A" w:rsidR="00AF7BA9" w:rsidRPr="002908D3" w:rsidRDefault="0083679A" w:rsidP="003A0999">
      <w:pPr>
        <w:tabs>
          <w:tab w:val="left" w:pos="567"/>
          <w:tab w:val="left" w:pos="709"/>
        </w:tabs>
        <w:spacing w:after="0" w:line="240" w:lineRule="auto"/>
        <w:jc w:val="right"/>
        <w:rPr>
          <w:rFonts w:ascii="GHEA Grapalat" w:hAnsi="GHEA Grapalat"/>
          <w:w w:val="105"/>
          <w:sz w:val="24"/>
          <w:szCs w:val="24"/>
          <w:lang w:val="en-US"/>
        </w:rPr>
      </w:pPr>
      <w:r w:rsidRPr="002908D3">
        <w:rPr>
          <w:rFonts w:ascii="GHEA Grapalat" w:hAnsi="GHEA Grapalat"/>
          <w:w w:val="105"/>
          <w:sz w:val="24"/>
          <w:szCs w:val="24"/>
          <w:lang w:val="hy-AM"/>
        </w:rPr>
        <w:t xml:space="preserve">Հավելված </w:t>
      </w:r>
      <w:r w:rsidRPr="002908D3">
        <w:rPr>
          <w:rFonts w:ascii="GHEA Grapalat" w:hAnsi="GHEA Grapalat"/>
          <w:w w:val="105"/>
          <w:sz w:val="24"/>
          <w:szCs w:val="24"/>
          <w:lang w:val="en-US"/>
        </w:rPr>
        <w:t>1</w:t>
      </w:r>
    </w:p>
    <w:p w14:paraId="58CBFC2A" w14:textId="558E479C" w:rsidR="0083679A" w:rsidRPr="002908D3" w:rsidRDefault="0083679A" w:rsidP="0083679A">
      <w:pPr>
        <w:spacing w:after="0" w:line="240" w:lineRule="auto"/>
        <w:jc w:val="right"/>
        <w:rPr>
          <w:rFonts w:ascii="GHEA Grapalat" w:hAnsi="GHEA Grapalat"/>
          <w:w w:val="105"/>
          <w:sz w:val="24"/>
          <w:szCs w:val="24"/>
          <w:lang w:val="hy-AM" w:eastAsia="zh-CN"/>
        </w:rPr>
      </w:pPr>
      <w:r w:rsidRPr="002908D3">
        <w:rPr>
          <w:rFonts w:ascii="GHEA Grapalat" w:hAnsi="GHEA Grapalat"/>
          <w:w w:val="105"/>
          <w:sz w:val="24"/>
          <w:szCs w:val="24"/>
          <w:lang w:val="hy-AM" w:eastAsia="zh-CN"/>
        </w:rPr>
        <w:t>ՀՀ կառավարության --------------</w:t>
      </w:r>
    </w:p>
    <w:p w14:paraId="4E5E0297" w14:textId="47636543" w:rsidR="0083679A" w:rsidRPr="002908D3" w:rsidRDefault="0022299A" w:rsidP="0083679A">
      <w:pPr>
        <w:spacing w:after="0" w:line="240" w:lineRule="auto"/>
        <w:jc w:val="right"/>
        <w:rPr>
          <w:rFonts w:ascii="GHEA Grapalat" w:hAnsi="GHEA Grapalat"/>
          <w:w w:val="105"/>
          <w:sz w:val="24"/>
          <w:szCs w:val="24"/>
          <w:lang w:val="hy-AM" w:eastAsia="zh-CN"/>
        </w:rPr>
      </w:pPr>
      <w:r>
        <w:rPr>
          <w:rFonts w:ascii="GHEA Grapalat" w:hAnsi="GHEA Grapalat"/>
          <w:w w:val="105"/>
          <w:sz w:val="24"/>
          <w:szCs w:val="24"/>
          <w:lang w:val="hy-AM" w:eastAsia="zh-CN"/>
        </w:rPr>
        <w:t xml:space="preserve">------------- </w:t>
      </w:r>
      <w:r w:rsidR="0083679A" w:rsidRPr="002908D3">
        <w:rPr>
          <w:rFonts w:ascii="GHEA Grapalat" w:hAnsi="GHEA Grapalat"/>
          <w:w w:val="105"/>
          <w:sz w:val="24"/>
          <w:szCs w:val="24"/>
          <w:lang w:val="hy-AM" w:eastAsia="zh-CN"/>
        </w:rPr>
        <w:t>թիվ ----------- որոշման</w:t>
      </w:r>
    </w:p>
    <w:p w14:paraId="4EFEBB40" w14:textId="77777777" w:rsidR="00AF7BA9" w:rsidRPr="002908D3" w:rsidRDefault="00AF7BA9" w:rsidP="00AF7BA9">
      <w:pPr>
        <w:jc w:val="center"/>
        <w:rPr>
          <w:rFonts w:ascii="GHEA Grapalat" w:hAnsi="GHEA Grapalat"/>
          <w:b/>
          <w:w w:val="105"/>
          <w:sz w:val="24"/>
          <w:szCs w:val="24"/>
          <w:lang w:val="hy-AM"/>
        </w:rPr>
      </w:pPr>
    </w:p>
    <w:p w14:paraId="63DBEF34" w14:textId="77777777" w:rsidR="00AF7BA9" w:rsidRPr="002908D3" w:rsidRDefault="00AF7BA9" w:rsidP="00AF7BA9">
      <w:pPr>
        <w:jc w:val="center"/>
        <w:rPr>
          <w:rFonts w:ascii="GHEA Grapalat" w:hAnsi="GHEA Grapalat"/>
          <w:b/>
          <w:w w:val="105"/>
          <w:sz w:val="24"/>
          <w:szCs w:val="24"/>
          <w:lang w:val="hy-AM"/>
        </w:rPr>
      </w:pPr>
    </w:p>
    <w:p w14:paraId="1E1E84B2" w14:textId="77777777" w:rsidR="00AF7BA9" w:rsidRPr="002908D3" w:rsidRDefault="00AF7BA9" w:rsidP="00AF7BA9">
      <w:pPr>
        <w:jc w:val="center"/>
        <w:rPr>
          <w:rFonts w:ascii="GHEA Grapalat" w:hAnsi="GHEA Grapalat"/>
          <w:b/>
          <w:w w:val="105"/>
          <w:sz w:val="24"/>
          <w:szCs w:val="24"/>
          <w:lang w:val="hy-AM"/>
        </w:rPr>
      </w:pPr>
    </w:p>
    <w:p w14:paraId="2B3A543B" w14:textId="7F52BBF7" w:rsidR="00AF7BA9" w:rsidRPr="002908D3" w:rsidRDefault="00AF7BA9" w:rsidP="00AF7BA9">
      <w:pPr>
        <w:jc w:val="center"/>
        <w:rPr>
          <w:rFonts w:ascii="GHEA Grapalat" w:hAnsi="GHEA Grapalat"/>
          <w:b/>
          <w:w w:val="105"/>
          <w:sz w:val="24"/>
          <w:szCs w:val="24"/>
          <w:lang w:val="hy-AM"/>
        </w:rPr>
      </w:pPr>
    </w:p>
    <w:p w14:paraId="2401E213" w14:textId="77777777" w:rsidR="0083679A" w:rsidRPr="002908D3" w:rsidRDefault="0083679A" w:rsidP="00AF7BA9">
      <w:pPr>
        <w:jc w:val="center"/>
        <w:rPr>
          <w:rFonts w:ascii="GHEA Grapalat" w:hAnsi="GHEA Grapalat"/>
          <w:b/>
          <w:w w:val="105"/>
          <w:sz w:val="24"/>
          <w:szCs w:val="24"/>
          <w:lang w:val="hy-AM"/>
        </w:rPr>
      </w:pPr>
    </w:p>
    <w:p w14:paraId="546DEE5D" w14:textId="77777777" w:rsidR="00AF7BA9" w:rsidRPr="002908D3" w:rsidRDefault="00AF7BA9" w:rsidP="00AF7BA9">
      <w:pPr>
        <w:jc w:val="center"/>
        <w:rPr>
          <w:rFonts w:ascii="GHEA Grapalat" w:hAnsi="GHEA Grapalat"/>
          <w:b/>
          <w:w w:val="105"/>
          <w:sz w:val="24"/>
          <w:szCs w:val="24"/>
          <w:lang w:val="hy-AM"/>
        </w:rPr>
      </w:pPr>
    </w:p>
    <w:p w14:paraId="7373A684" w14:textId="77777777" w:rsidR="00AF7BA9" w:rsidRPr="002908D3" w:rsidRDefault="00AF7BA9" w:rsidP="00AF7BA9">
      <w:pPr>
        <w:jc w:val="center"/>
        <w:rPr>
          <w:rFonts w:ascii="GHEA Grapalat" w:hAnsi="GHEA Grapalat"/>
          <w:b/>
          <w:w w:val="105"/>
          <w:sz w:val="24"/>
          <w:szCs w:val="24"/>
          <w:lang w:val="hy-AM"/>
        </w:rPr>
      </w:pPr>
    </w:p>
    <w:p w14:paraId="6ADE6D7E" w14:textId="77777777" w:rsidR="00AF7BA9" w:rsidRPr="002908D3" w:rsidRDefault="00AF7BA9" w:rsidP="00AF7BA9">
      <w:pPr>
        <w:jc w:val="center"/>
        <w:rPr>
          <w:rFonts w:ascii="GHEA Grapalat" w:hAnsi="GHEA Grapalat"/>
          <w:b/>
          <w:w w:val="105"/>
          <w:sz w:val="24"/>
          <w:szCs w:val="24"/>
          <w:lang w:val="hy-AM"/>
        </w:rPr>
      </w:pPr>
    </w:p>
    <w:p w14:paraId="536496AD" w14:textId="07EB59BD" w:rsidR="00AF7BA9" w:rsidRPr="002908D3" w:rsidRDefault="00AF7BA9" w:rsidP="00AF7BA9">
      <w:pPr>
        <w:jc w:val="center"/>
        <w:rPr>
          <w:rFonts w:ascii="GHEA Grapalat" w:hAnsi="GHEA Grapalat"/>
          <w:b/>
          <w:w w:val="105"/>
          <w:sz w:val="24"/>
          <w:szCs w:val="24"/>
          <w:lang w:val="hy-AM"/>
        </w:rPr>
      </w:pPr>
      <w:r w:rsidRPr="002908D3">
        <w:rPr>
          <w:rFonts w:ascii="GHEA Grapalat" w:hAnsi="GHEA Grapalat"/>
          <w:b/>
          <w:w w:val="105"/>
          <w:sz w:val="24"/>
          <w:szCs w:val="24"/>
          <w:lang w:val="hy-AM"/>
        </w:rPr>
        <w:t>Հ Ա Յ Ե Ց Ա Կ Ա Ր Գ</w:t>
      </w:r>
    </w:p>
    <w:p w14:paraId="54F55120" w14:textId="77777777" w:rsidR="00AF7BA9" w:rsidRPr="002908D3" w:rsidRDefault="00AF7BA9" w:rsidP="00AF7BA9">
      <w:pPr>
        <w:jc w:val="center"/>
        <w:rPr>
          <w:rFonts w:ascii="GHEA Grapalat" w:hAnsi="GHEA Grapalat"/>
          <w:b/>
          <w:w w:val="105"/>
          <w:sz w:val="24"/>
          <w:szCs w:val="24"/>
          <w:lang w:val="hy-AM"/>
        </w:rPr>
      </w:pPr>
    </w:p>
    <w:p w14:paraId="62361024" w14:textId="77777777" w:rsidR="00AF7BA9" w:rsidRPr="002908D3" w:rsidRDefault="00AF7BA9" w:rsidP="00AF7BA9">
      <w:pPr>
        <w:jc w:val="center"/>
        <w:rPr>
          <w:rFonts w:ascii="GHEA Grapalat" w:hAnsi="GHEA Grapalat"/>
          <w:w w:val="105"/>
          <w:sz w:val="24"/>
          <w:szCs w:val="24"/>
          <w:lang w:val="hy-AM"/>
        </w:rPr>
      </w:pPr>
      <w:bookmarkStart w:id="0" w:name="_Hlk173817380"/>
      <w:r w:rsidRPr="002908D3">
        <w:rPr>
          <w:rFonts w:ascii="GHEA Grapalat" w:hAnsi="GHEA Grapalat"/>
          <w:w w:val="105"/>
          <w:sz w:val="24"/>
          <w:szCs w:val="24"/>
          <w:lang w:val="hy-AM"/>
        </w:rPr>
        <w:t xml:space="preserve">ԱՂԵՏՆԵՐԻ ՌԻՍԿԻ ԿԱՌԱՎԱՐՄԱՆ ՈԼՈՐՏՈՒՄ ՏԻԵԶԵՐԱՀԵՆ </w:t>
      </w:r>
    </w:p>
    <w:p w14:paraId="4F1614E9" w14:textId="77777777" w:rsidR="00AF7BA9" w:rsidRPr="002908D3" w:rsidRDefault="00AF7BA9" w:rsidP="00AF7BA9">
      <w:pPr>
        <w:jc w:val="center"/>
        <w:rPr>
          <w:rFonts w:ascii="GHEA Grapalat" w:hAnsi="GHEA Grapalat"/>
          <w:w w:val="105"/>
          <w:sz w:val="24"/>
          <w:szCs w:val="24"/>
          <w:lang w:val="hy-AM"/>
        </w:rPr>
      </w:pPr>
      <w:r w:rsidRPr="002908D3">
        <w:rPr>
          <w:rFonts w:ascii="GHEA Grapalat" w:hAnsi="GHEA Grapalat"/>
          <w:w w:val="105"/>
          <w:sz w:val="24"/>
          <w:szCs w:val="24"/>
          <w:lang w:val="hy-AM"/>
        </w:rPr>
        <w:t>ՏԵՂԵԿԱՏՎՈՒԹՅԱՆ ՕԳՏԱԳՈՐԾՄԱՆ ԵՎ ԳՈՐԾԻՔԱԿԱԶՄԻ ՁԵՎԱՎՈՐՄԱՆ</w:t>
      </w:r>
    </w:p>
    <w:bookmarkEnd w:id="0"/>
    <w:p w14:paraId="09ED8009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9D9D7FB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FD52441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0266FC7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44AC744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5CC5EA5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2A91855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881BD4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8422EAA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76149E0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1E4F921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5420C9A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1DE8F8F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2720BF9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12B9ACC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02E2959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7455EA2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27E2852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9DB2D0B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2B7C829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C9D41A0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B2A6BDF" w14:textId="77777777" w:rsidR="0083679A" w:rsidRPr="002908D3" w:rsidRDefault="0083679A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A9816A3" w14:textId="77777777" w:rsidR="00467BE9" w:rsidRDefault="00467BE9" w:rsidP="00E060BF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FB6FEB5" w14:textId="024486D1" w:rsidR="00AF7BA9" w:rsidRPr="002908D3" w:rsidRDefault="00AF7BA9" w:rsidP="002908D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2908D3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ԲՈՎԱՆԴԱԿՈՒԹՅՈՒՆ</w:t>
      </w:r>
    </w:p>
    <w:p w14:paraId="7A560E5D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271F0DB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7831F120" w14:textId="77777777" w:rsidR="00AF7BA9" w:rsidRPr="002908D3" w:rsidRDefault="00AF7BA9" w:rsidP="00AF7BA9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2EFC4439" w14:textId="672C9307" w:rsidR="00AF7BA9" w:rsidRPr="002908D3" w:rsidRDefault="00CE3354" w:rsidP="00AF7BA9">
      <w:pPr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ՆԵՐԱԾՈՒԹՅՈՒՆ</w:t>
      </w:r>
    </w:p>
    <w:p w14:paraId="1ED21241" w14:textId="77777777" w:rsidR="00AF7BA9" w:rsidRPr="002908D3" w:rsidRDefault="00AF7BA9" w:rsidP="00AF7BA9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0661608B" w14:textId="0C730A18" w:rsidR="00AF7BA9" w:rsidRPr="002908D3" w:rsidRDefault="0083679A" w:rsidP="00487628">
      <w:pPr>
        <w:rPr>
          <w:rFonts w:ascii="GHEA Grapalat" w:hAnsi="GHEA Grapalat"/>
          <w:sz w:val="24"/>
          <w:szCs w:val="24"/>
          <w:lang w:val="hy-AM" w:eastAsia="zh-CN"/>
        </w:rPr>
      </w:pPr>
      <w:r w:rsidRPr="00E165C7">
        <w:rPr>
          <w:rFonts w:ascii="GHEA Grapalat" w:hAnsi="GHEA Grapalat"/>
          <w:b/>
          <w:sz w:val="24"/>
          <w:szCs w:val="24"/>
          <w:lang w:val="hy-AM"/>
        </w:rPr>
        <w:t xml:space="preserve">ԳԼՈՒԽ </w:t>
      </w:r>
      <w:r w:rsidR="00AF7BA9" w:rsidRPr="00E165C7">
        <w:rPr>
          <w:rFonts w:ascii="GHEA Grapalat" w:hAnsi="GHEA Grapalat"/>
          <w:b/>
          <w:sz w:val="24"/>
          <w:szCs w:val="24"/>
          <w:lang w:val="hy-AM"/>
        </w:rPr>
        <w:t>1.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AF7BA9" w:rsidRPr="002908D3">
        <w:rPr>
          <w:rFonts w:ascii="GHEA Grapalat" w:hAnsi="GHEA Grapalat"/>
          <w:sz w:val="24"/>
          <w:szCs w:val="24"/>
          <w:lang w:val="hy-AM" w:eastAsia="zh-CN"/>
        </w:rPr>
        <w:t>ՆԵՐԿԱ ԻՐԱՎԻՃԱԿԸ</w:t>
      </w:r>
    </w:p>
    <w:p w14:paraId="49CEC560" w14:textId="2C62C5DD" w:rsidR="00AF7BA9" w:rsidRPr="002908D3" w:rsidRDefault="0083679A" w:rsidP="00487628">
      <w:pPr>
        <w:rPr>
          <w:rFonts w:ascii="GHEA Grapalat" w:hAnsi="GHEA Grapalat"/>
          <w:sz w:val="24"/>
          <w:szCs w:val="24"/>
          <w:lang w:val="hy-AM" w:eastAsia="zh-CN"/>
        </w:rPr>
      </w:pPr>
      <w:r w:rsidRPr="00E165C7">
        <w:rPr>
          <w:rFonts w:ascii="GHEA Grapalat" w:hAnsi="GHEA Grapalat"/>
          <w:b/>
          <w:bCs/>
          <w:sz w:val="24"/>
          <w:szCs w:val="24"/>
          <w:lang w:val="hy-AM"/>
        </w:rPr>
        <w:t xml:space="preserve">ԳԼՈՒԽ </w:t>
      </w:r>
      <w:r w:rsidR="00AF7BA9" w:rsidRPr="00E165C7">
        <w:rPr>
          <w:rFonts w:ascii="GHEA Grapalat" w:hAnsi="GHEA Grapalat"/>
          <w:b/>
          <w:bCs/>
          <w:sz w:val="24"/>
          <w:szCs w:val="24"/>
          <w:lang w:val="hy-AM"/>
        </w:rPr>
        <w:t>2.</w:t>
      </w:r>
      <w:r w:rsidR="00AF7BA9" w:rsidRPr="002908D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165C7" w:rsidRPr="002908D3">
        <w:rPr>
          <w:rFonts w:ascii="GHEA Grapalat" w:hAnsi="GHEA Grapalat"/>
          <w:bCs/>
          <w:sz w:val="24"/>
          <w:szCs w:val="24"/>
          <w:lang w:val="hy-AM"/>
        </w:rPr>
        <w:t>ՆՊԱՏԱԿԸ</w:t>
      </w:r>
      <w:r w:rsidR="00E165C7">
        <w:rPr>
          <w:rFonts w:ascii="GHEA Grapalat" w:hAnsi="GHEA Grapalat"/>
          <w:sz w:val="24"/>
          <w:szCs w:val="24"/>
          <w:lang w:val="hy-AM" w:eastAsia="zh-CN"/>
        </w:rPr>
        <w:t xml:space="preserve"> </w:t>
      </w:r>
      <w:r w:rsidR="00E165C7" w:rsidRPr="002908D3">
        <w:rPr>
          <w:rFonts w:ascii="GHEA Grapalat" w:hAnsi="GHEA Grapalat"/>
          <w:bCs/>
          <w:sz w:val="24"/>
          <w:szCs w:val="24"/>
          <w:lang w:val="hy-AM"/>
        </w:rPr>
        <w:t xml:space="preserve">ԵՎ </w:t>
      </w:r>
      <w:r w:rsidR="00263069" w:rsidRPr="002908D3">
        <w:rPr>
          <w:rFonts w:ascii="GHEA Grapalat" w:hAnsi="GHEA Grapalat"/>
          <w:bCs/>
          <w:sz w:val="24"/>
          <w:szCs w:val="24"/>
          <w:lang w:val="hy-AM"/>
        </w:rPr>
        <w:t xml:space="preserve">ԱԿՆԿԱԼՎՈՂ </w:t>
      </w:r>
      <w:r w:rsidR="00657AEB" w:rsidRPr="008E7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63069" w:rsidRPr="002908D3">
        <w:rPr>
          <w:rFonts w:ascii="GHEA Grapalat" w:hAnsi="GHEA Grapalat"/>
          <w:bCs/>
          <w:sz w:val="24"/>
          <w:szCs w:val="24"/>
          <w:lang w:val="hy-AM"/>
        </w:rPr>
        <w:t xml:space="preserve">ԱՐԴՅՈՒՆՔԸ </w:t>
      </w:r>
      <w:r w:rsidR="00657AEB" w:rsidRPr="008E7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17C40B5F" w14:textId="259B9B2F" w:rsidR="00AF7BA9" w:rsidRPr="002908D3" w:rsidRDefault="0083679A" w:rsidP="00487628">
      <w:pPr>
        <w:rPr>
          <w:rFonts w:ascii="GHEA Grapalat" w:hAnsi="GHEA Grapalat"/>
          <w:bCs/>
          <w:sz w:val="24"/>
          <w:szCs w:val="24"/>
          <w:lang w:val="hy-AM" w:eastAsia="zh-CN"/>
        </w:rPr>
      </w:pPr>
      <w:r w:rsidRPr="00E165C7">
        <w:rPr>
          <w:rFonts w:ascii="GHEA Grapalat" w:hAnsi="GHEA Grapalat"/>
          <w:b/>
          <w:bCs/>
          <w:sz w:val="24"/>
          <w:szCs w:val="24"/>
          <w:lang w:val="hy-AM"/>
        </w:rPr>
        <w:t xml:space="preserve">ԳԼՈՒԽ </w:t>
      </w:r>
      <w:r w:rsidR="00AF7BA9" w:rsidRPr="00E165C7">
        <w:rPr>
          <w:rFonts w:ascii="GHEA Grapalat" w:hAnsi="GHEA Grapalat"/>
          <w:b/>
          <w:bCs/>
          <w:sz w:val="24"/>
          <w:szCs w:val="24"/>
          <w:lang w:val="hy-AM"/>
        </w:rPr>
        <w:t>3.</w:t>
      </w:r>
      <w:r w:rsidR="00AF7BA9" w:rsidRPr="002908D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63069" w:rsidRPr="002908D3">
        <w:rPr>
          <w:rFonts w:ascii="GHEA Grapalat" w:hAnsi="GHEA Grapalat"/>
          <w:sz w:val="24"/>
          <w:szCs w:val="24"/>
          <w:lang w:val="hy-AM"/>
        </w:rPr>
        <w:t xml:space="preserve">ԹԻՐԱԽՆԵՐԸ ԵՎ ՈՒՂՂՈՐԴԻՉ </w:t>
      </w:r>
      <w:r w:rsidR="00657AEB" w:rsidRPr="00657AEB">
        <w:rPr>
          <w:rFonts w:ascii="GHEA Grapalat" w:hAnsi="GHEA Grapalat"/>
          <w:sz w:val="24"/>
          <w:szCs w:val="24"/>
          <w:lang w:val="hy-AM"/>
        </w:rPr>
        <w:t xml:space="preserve"> </w:t>
      </w:r>
      <w:r w:rsidR="00263069" w:rsidRPr="002908D3">
        <w:rPr>
          <w:rFonts w:ascii="GHEA Grapalat" w:hAnsi="GHEA Grapalat"/>
          <w:sz w:val="24"/>
          <w:szCs w:val="24"/>
          <w:lang w:val="hy-AM"/>
        </w:rPr>
        <w:t>ՍԿԶԲՈՒՆՔՆԵՐԸ</w:t>
      </w:r>
    </w:p>
    <w:p w14:paraId="391E49A2" w14:textId="77777777" w:rsidR="00542A14" w:rsidRPr="00542A14" w:rsidRDefault="0083679A" w:rsidP="00487628">
      <w:pPr>
        <w:rPr>
          <w:rFonts w:ascii="GHEA Grapalat" w:hAnsi="GHEA Grapalat"/>
          <w:sz w:val="24"/>
          <w:szCs w:val="24"/>
          <w:lang w:val="hy-AM"/>
        </w:rPr>
      </w:pPr>
      <w:r w:rsidRPr="00E165C7">
        <w:rPr>
          <w:rFonts w:ascii="GHEA Grapalat" w:hAnsi="GHEA Grapalat"/>
          <w:b/>
          <w:bCs/>
          <w:sz w:val="24"/>
          <w:szCs w:val="24"/>
          <w:lang w:val="hy-AM"/>
        </w:rPr>
        <w:t xml:space="preserve">ԳԼՈՒԽ </w:t>
      </w:r>
      <w:r w:rsidR="00AF7BA9" w:rsidRPr="00E165C7">
        <w:rPr>
          <w:rFonts w:ascii="GHEA Grapalat" w:hAnsi="GHEA Grapalat"/>
          <w:b/>
          <w:bCs/>
          <w:sz w:val="24"/>
          <w:szCs w:val="24"/>
          <w:lang w:val="hy-AM"/>
        </w:rPr>
        <w:t>4.</w:t>
      </w:r>
      <w:r w:rsidR="00AF7BA9" w:rsidRPr="002908D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42A14" w:rsidRPr="00542A14">
        <w:rPr>
          <w:rFonts w:ascii="GHEA Grapalat" w:hAnsi="GHEA Grapalat"/>
          <w:sz w:val="24"/>
          <w:szCs w:val="24"/>
          <w:lang w:val="hy-AM"/>
        </w:rPr>
        <w:t xml:space="preserve">ՌԱԶՄԱՎԱՐԱԿԱՆ ԳԵՐԱԿԱՅՈՒԹՅՈՒՆՆԵՐԸ </w:t>
      </w:r>
    </w:p>
    <w:p w14:paraId="1A806679" w14:textId="3B39F2A4" w:rsidR="00C019ED" w:rsidRPr="002908D3" w:rsidRDefault="0083679A" w:rsidP="00487628">
      <w:pPr>
        <w:rPr>
          <w:rFonts w:ascii="GHEA Grapalat" w:hAnsi="GHEA Grapalat"/>
          <w:bCs/>
          <w:sz w:val="24"/>
          <w:szCs w:val="24"/>
          <w:lang w:val="hy-AM" w:eastAsia="zh-CN"/>
        </w:rPr>
      </w:pPr>
      <w:r w:rsidRPr="00E165C7">
        <w:rPr>
          <w:rFonts w:ascii="GHEA Grapalat" w:hAnsi="GHEA Grapalat"/>
          <w:b/>
          <w:bCs/>
          <w:sz w:val="24"/>
          <w:szCs w:val="24"/>
          <w:lang w:val="hy-AM"/>
        </w:rPr>
        <w:t xml:space="preserve">ԳԼՈՒԽ </w:t>
      </w:r>
      <w:r w:rsidR="00256D94" w:rsidRPr="00E165C7">
        <w:rPr>
          <w:rFonts w:ascii="GHEA Grapalat" w:hAnsi="GHEA Grapalat"/>
          <w:b/>
          <w:bCs/>
          <w:sz w:val="24"/>
          <w:szCs w:val="24"/>
          <w:lang w:val="hy-AM"/>
        </w:rPr>
        <w:t>5.</w:t>
      </w:r>
      <w:r w:rsidR="00256D94" w:rsidRPr="002908D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56D94" w:rsidRPr="002908D3">
        <w:rPr>
          <w:rFonts w:ascii="GHEA Grapalat" w:hAnsi="GHEA Grapalat"/>
          <w:bCs/>
          <w:sz w:val="24"/>
          <w:szCs w:val="24"/>
          <w:lang w:val="hy-AM" w:eastAsia="zh-CN"/>
        </w:rPr>
        <w:t>ԽՆԴԻՐՆԵՐԸ</w:t>
      </w:r>
    </w:p>
    <w:p w14:paraId="5F5C62A8" w14:textId="66EBE9F9" w:rsidR="00AD4EA5" w:rsidRPr="002908D3" w:rsidRDefault="0083679A" w:rsidP="00487628">
      <w:pPr>
        <w:rPr>
          <w:rFonts w:ascii="GHEA Grapalat" w:hAnsi="GHEA Grapalat"/>
          <w:bCs/>
          <w:sz w:val="24"/>
          <w:szCs w:val="24"/>
          <w:lang w:val="hy-AM" w:eastAsia="zh-CN"/>
        </w:rPr>
      </w:pPr>
      <w:r w:rsidRPr="00E165C7">
        <w:rPr>
          <w:rFonts w:ascii="GHEA Grapalat" w:hAnsi="GHEA Grapalat"/>
          <w:b/>
          <w:bCs/>
          <w:sz w:val="24"/>
          <w:szCs w:val="24"/>
          <w:lang w:val="hy-AM" w:eastAsia="zh-CN"/>
        </w:rPr>
        <w:t xml:space="preserve">ԳԼՈՒԽ </w:t>
      </w:r>
      <w:r w:rsidR="00AD4EA5" w:rsidRPr="00E165C7">
        <w:rPr>
          <w:rFonts w:ascii="GHEA Grapalat" w:hAnsi="GHEA Grapalat"/>
          <w:b/>
          <w:bCs/>
          <w:sz w:val="24"/>
          <w:szCs w:val="24"/>
          <w:lang w:val="hy-AM" w:eastAsia="zh-CN"/>
        </w:rPr>
        <w:t>6.</w:t>
      </w:r>
      <w:r w:rsidR="00AD4EA5" w:rsidRPr="002908D3">
        <w:rPr>
          <w:rFonts w:ascii="GHEA Grapalat" w:hAnsi="GHEA Grapalat"/>
          <w:bCs/>
          <w:sz w:val="24"/>
          <w:szCs w:val="24"/>
          <w:lang w:val="hy-AM" w:eastAsia="zh-CN"/>
        </w:rPr>
        <w:t xml:space="preserve"> ՀԱՎԱՆԱԿԱՆ </w:t>
      </w:r>
      <w:r w:rsidR="00657AEB" w:rsidRPr="008E7E1D">
        <w:rPr>
          <w:rFonts w:ascii="GHEA Grapalat" w:hAnsi="GHEA Grapalat"/>
          <w:bCs/>
          <w:sz w:val="24"/>
          <w:szCs w:val="24"/>
          <w:lang w:val="hy-AM" w:eastAsia="zh-CN"/>
        </w:rPr>
        <w:t xml:space="preserve"> </w:t>
      </w:r>
      <w:r w:rsidR="00AD4EA5" w:rsidRPr="002908D3">
        <w:rPr>
          <w:rFonts w:ascii="GHEA Grapalat" w:hAnsi="GHEA Grapalat"/>
          <w:bCs/>
          <w:sz w:val="24"/>
          <w:szCs w:val="24"/>
          <w:lang w:val="hy-AM" w:eastAsia="zh-CN"/>
        </w:rPr>
        <w:t>ՌԻՍԿԵՐԸ</w:t>
      </w:r>
    </w:p>
    <w:p w14:paraId="1EE374D2" w14:textId="77777777" w:rsidR="00CE3354" w:rsidRDefault="0083679A" w:rsidP="00487628">
      <w:pPr>
        <w:rPr>
          <w:rFonts w:ascii="GHEA Grapalat" w:hAnsi="GHEA Grapalat"/>
          <w:bCs/>
          <w:sz w:val="24"/>
          <w:szCs w:val="24"/>
          <w:lang w:val="hy-AM"/>
        </w:rPr>
      </w:pPr>
      <w:r w:rsidRPr="00E165C7">
        <w:rPr>
          <w:rFonts w:ascii="GHEA Grapalat" w:hAnsi="GHEA Grapalat"/>
          <w:b/>
          <w:bCs/>
          <w:sz w:val="24"/>
          <w:szCs w:val="24"/>
          <w:lang w:val="hy-AM"/>
        </w:rPr>
        <w:t xml:space="preserve">ԳԼՈՒԽ </w:t>
      </w:r>
      <w:r w:rsidR="00AD4EA5" w:rsidRPr="00E165C7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="00C019ED" w:rsidRPr="00E165C7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C019ED" w:rsidRPr="002908D3">
        <w:rPr>
          <w:rFonts w:ascii="GHEA Grapalat" w:hAnsi="GHEA Grapalat"/>
          <w:bCs/>
          <w:sz w:val="24"/>
          <w:szCs w:val="24"/>
          <w:lang w:val="hy-AM"/>
        </w:rPr>
        <w:t xml:space="preserve"> ԱՌԱՋԱՐԿՎՈՂ </w:t>
      </w:r>
      <w:r w:rsidR="00657AEB" w:rsidRPr="008E7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019ED" w:rsidRPr="002908D3">
        <w:rPr>
          <w:rFonts w:ascii="GHEA Grapalat" w:hAnsi="GHEA Grapalat"/>
          <w:bCs/>
          <w:sz w:val="24"/>
          <w:szCs w:val="24"/>
          <w:lang w:val="hy-AM"/>
        </w:rPr>
        <w:t>ԼՈՒԾՈՒՄՆԵՐԸ</w:t>
      </w:r>
    </w:p>
    <w:p w14:paraId="42395F38" w14:textId="37E09300" w:rsidR="00CE3354" w:rsidRPr="002908D3" w:rsidRDefault="00CE3354" w:rsidP="00CE3354">
      <w:pPr>
        <w:rPr>
          <w:rFonts w:ascii="GHEA Grapalat" w:hAnsi="GHEA Grapalat"/>
          <w:bCs/>
          <w:sz w:val="24"/>
          <w:szCs w:val="24"/>
          <w:lang w:val="hy-AM" w:eastAsia="zh-CN"/>
        </w:rPr>
      </w:pPr>
      <w:r w:rsidRPr="00E165C7">
        <w:rPr>
          <w:rFonts w:ascii="GHEA Grapalat" w:hAnsi="GHEA Grapalat"/>
          <w:b/>
          <w:bCs/>
          <w:sz w:val="24"/>
          <w:szCs w:val="24"/>
          <w:lang w:val="hy-AM" w:eastAsia="zh-CN"/>
        </w:rPr>
        <w:t xml:space="preserve">ԳԼՈՒԽ </w:t>
      </w:r>
      <w:r>
        <w:rPr>
          <w:rFonts w:ascii="GHEA Grapalat" w:hAnsi="GHEA Grapalat"/>
          <w:b/>
          <w:bCs/>
          <w:sz w:val="24"/>
          <w:szCs w:val="24"/>
          <w:lang w:val="hy-AM" w:eastAsia="zh-CN"/>
        </w:rPr>
        <w:t>8</w:t>
      </w:r>
      <w:r w:rsidRPr="00E165C7">
        <w:rPr>
          <w:rFonts w:ascii="GHEA Grapalat" w:hAnsi="GHEA Grapalat"/>
          <w:b/>
          <w:bCs/>
          <w:sz w:val="24"/>
          <w:szCs w:val="24"/>
          <w:lang w:val="hy-AM" w:eastAsia="zh-CN"/>
        </w:rPr>
        <w:t>.</w:t>
      </w:r>
      <w:r w:rsidRPr="002908D3">
        <w:rPr>
          <w:rFonts w:ascii="GHEA Grapalat" w:hAnsi="GHEA Grapalat"/>
          <w:bCs/>
          <w:sz w:val="24"/>
          <w:szCs w:val="24"/>
          <w:lang w:val="hy-AM" w:eastAsia="zh-CN"/>
        </w:rPr>
        <w:t xml:space="preserve"> ԳՈՐԾԻՔԱԿԱԶՄԸ </w:t>
      </w:r>
      <w:r w:rsidRPr="008E7E1D">
        <w:rPr>
          <w:rFonts w:ascii="GHEA Grapalat" w:hAnsi="GHEA Grapalat"/>
          <w:bCs/>
          <w:sz w:val="24"/>
          <w:szCs w:val="24"/>
          <w:lang w:val="hy-AM" w:eastAsia="zh-CN"/>
        </w:rPr>
        <w:t xml:space="preserve"> </w:t>
      </w:r>
      <w:r w:rsidRPr="002908D3">
        <w:rPr>
          <w:rFonts w:ascii="GHEA Grapalat" w:hAnsi="GHEA Grapalat"/>
          <w:bCs/>
          <w:sz w:val="24"/>
          <w:szCs w:val="24"/>
          <w:lang w:val="hy-AM" w:eastAsia="zh-CN"/>
        </w:rPr>
        <w:t xml:space="preserve">ԵՎ ՊԱՀԱՆՋՎՈՂ </w:t>
      </w:r>
      <w:r w:rsidRPr="008E7E1D">
        <w:rPr>
          <w:rFonts w:ascii="GHEA Grapalat" w:hAnsi="GHEA Grapalat"/>
          <w:bCs/>
          <w:sz w:val="24"/>
          <w:szCs w:val="24"/>
          <w:lang w:val="hy-AM" w:eastAsia="zh-CN"/>
        </w:rPr>
        <w:t xml:space="preserve"> </w:t>
      </w:r>
      <w:r w:rsidRPr="002908D3">
        <w:rPr>
          <w:rFonts w:ascii="GHEA Grapalat" w:hAnsi="GHEA Grapalat"/>
          <w:bCs/>
          <w:sz w:val="24"/>
          <w:szCs w:val="24"/>
          <w:lang w:val="hy-AM" w:eastAsia="zh-CN"/>
        </w:rPr>
        <w:t>ՀՄՏՈՒԹՅՈՒՆՆԵՐԸ</w:t>
      </w:r>
    </w:p>
    <w:p w14:paraId="0EFD414E" w14:textId="2BE617F3" w:rsidR="00AD4EA5" w:rsidRPr="002908D3" w:rsidRDefault="0083679A" w:rsidP="00487628">
      <w:pPr>
        <w:rPr>
          <w:rFonts w:ascii="GHEA Grapalat" w:hAnsi="GHEA Grapalat"/>
          <w:bCs/>
          <w:sz w:val="24"/>
          <w:szCs w:val="24"/>
          <w:lang w:val="hy-AM"/>
        </w:rPr>
      </w:pPr>
      <w:r w:rsidRPr="00E165C7">
        <w:rPr>
          <w:rFonts w:ascii="GHEA Grapalat" w:hAnsi="GHEA Grapalat"/>
          <w:b/>
          <w:bCs/>
          <w:sz w:val="24"/>
          <w:szCs w:val="24"/>
          <w:lang w:val="hy-AM"/>
        </w:rPr>
        <w:t xml:space="preserve">ԳԼՈՒԽ </w:t>
      </w:r>
      <w:r w:rsidR="00CE3354">
        <w:rPr>
          <w:rFonts w:ascii="GHEA Grapalat" w:hAnsi="GHEA Grapalat"/>
          <w:b/>
          <w:bCs/>
          <w:sz w:val="24"/>
          <w:szCs w:val="24"/>
          <w:lang w:val="hy-AM"/>
        </w:rPr>
        <w:t>9</w:t>
      </w:r>
      <w:r w:rsidR="00AD4EA5" w:rsidRPr="00E165C7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AD4EA5" w:rsidRPr="002908D3">
        <w:rPr>
          <w:rFonts w:ascii="GHEA Grapalat" w:hAnsi="GHEA Grapalat"/>
          <w:bCs/>
          <w:sz w:val="24"/>
          <w:szCs w:val="24"/>
          <w:lang w:val="hy-AM"/>
        </w:rPr>
        <w:t xml:space="preserve"> ՇԱՀԱԳՐԳԻՌ </w:t>
      </w:r>
      <w:r w:rsidR="00657AEB" w:rsidRPr="008E7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D4EA5" w:rsidRPr="002908D3">
        <w:rPr>
          <w:rFonts w:ascii="GHEA Grapalat" w:hAnsi="GHEA Grapalat"/>
          <w:bCs/>
          <w:sz w:val="24"/>
          <w:szCs w:val="24"/>
          <w:lang w:val="hy-AM"/>
        </w:rPr>
        <w:t xml:space="preserve">ԿՈՂՄԵՐԸ </w:t>
      </w:r>
      <w:r w:rsidR="00657AEB" w:rsidRPr="008E7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D4EA5" w:rsidRPr="002908D3">
        <w:rPr>
          <w:rFonts w:ascii="GHEA Grapalat" w:hAnsi="GHEA Grapalat"/>
          <w:bCs/>
          <w:sz w:val="24"/>
          <w:szCs w:val="24"/>
          <w:lang w:val="hy-AM"/>
        </w:rPr>
        <w:t xml:space="preserve">ԵՎ ՆՐԱՆՑ </w:t>
      </w:r>
      <w:r w:rsidR="00657AEB" w:rsidRPr="008E7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D4EA5" w:rsidRPr="002908D3">
        <w:rPr>
          <w:rFonts w:ascii="GHEA Grapalat" w:hAnsi="GHEA Grapalat"/>
          <w:bCs/>
          <w:sz w:val="24"/>
          <w:szCs w:val="24"/>
          <w:lang w:val="hy-AM"/>
        </w:rPr>
        <w:t>ԴԵՐԵՐԸ</w:t>
      </w:r>
    </w:p>
    <w:p w14:paraId="5CA93A01" w14:textId="0267687F" w:rsidR="00AF7BA9" w:rsidRPr="002908D3" w:rsidRDefault="0083679A" w:rsidP="00487628">
      <w:pPr>
        <w:rPr>
          <w:rFonts w:ascii="GHEA Grapalat" w:hAnsi="GHEA Grapalat"/>
          <w:bCs/>
          <w:sz w:val="24"/>
          <w:szCs w:val="24"/>
          <w:lang w:val="hy-AM" w:eastAsia="zh-CN"/>
        </w:rPr>
      </w:pPr>
      <w:r w:rsidRPr="00E165C7">
        <w:rPr>
          <w:rFonts w:ascii="GHEA Grapalat" w:hAnsi="GHEA Grapalat"/>
          <w:b/>
          <w:bCs/>
          <w:sz w:val="24"/>
          <w:szCs w:val="24"/>
          <w:lang w:val="hy-AM"/>
        </w:rPr>
        <w:t xml:space="preserve">ԳԼՈՒԽ </w:t>
      </w:r>
      <w:r w:rsidR="00CE3354">
        <w:rPr>
          <w:rFonts w:ascii="GHEA Grapalat" w:hAnsi="GHEA Grapalat"/>
          <w:b/>
          <w:bCs/>
          <w:sz w:val="24"/>
          <w:szCs w:val="24"/>
          <w:lang w:val="hy-AM" w:eastAsia="zh-CN"/>
        </w:rPr>
        <w:t>10</w:t>
      </w:r>
      <w:r w:rsidR="00AF7BA9" w:rsidRPr="00E165C7">
        <w:rPr>
          <w:rFonts w:ascii="GHEA Grapalat" w:hAnsi="GHEA Grapalat"/>
          <w:b/>
          <w:bCs/>
          <w:sz w:val="24"/>
          <w:szCs w:val="24"/>
          <w:lang w:val="hy-AM" w:eastAsia="zh-CN"/>
        </w:rPr>
        <w:t>.</w:t>
      </w:r>
      <w:r w:rsidR="00AF7BA9" w:rsidRPr="002908D3">
        <w:rPr>
          <w:rFonts w:ascii="GHEA Grapalat" w:hAnsi="GHEA Grapalat"/>
          <w:bCs/>
          <w:sz w:val="24"/>
          <w:szCs w:val="24"/>
          <w:lang w:val="hy-AM" w:eastAsia="zh-CN"/>
        </w:rPr>
        <w:t xml:space="preserve"> ՀԱՅԵՑԱԿԱՐԳԻ</w:t>
      </w:r>
      <w:r w:rsidR="00657AEB" w:rsidRPr="008E7E1D">
        <w:rPr>
          <w:rFonts w:ascii="GHEA Grapalat" w:hAnsi="GHEA Grapalat"/>
          <w:bCs/>
          <w:sz w:val="24"/>
          <w:szCs w:val="24"/>
          <w:lang w:val="hy-AM" w:eastAsia="zh-CN"/>
        </w:rPr>
        <w:t xml:space="preserve"> </w:t>
      </w:r>
      <w:r w:rsidR="00AF7BA9" w:rsidRPr="002908D3">
        <w:rPr>
          <w:rFonts w:ascii="GHEA Grapalat" w:hAnsi="GHEA Grapalat"/>
          <w:bCs/>
          <w:sz w:val="24"/>
          <w:szCs w:val="24"/>
          <w:lang w:val="hy-AM" w:eastAsia="zh-CN"/>
        </w:rPr>
        <w:t xml:space="preserve"> ԻՐԱԿԱՆԱՑ</w:t>
      </w:r>
      <w:r w:rsidR="004D332B" w:rsidRPr="002908D3">
        <w:rPr>
          <w:rFonts w:ascii="GHEA Grapalat" w:hAnsi="GHEA Grapalat"/>
          <w:bCs/>
          <w:sz w:val="24"/>
          <w:szCs w:val="24"/>
          <w:lang w:val="hy-AM" w:eastAsia="zh-CN"/>
        </w:rPr>
        <w:t>ՈՒ</w:t>
      </w:r>
      <w:r w:rsidR="00AF7BA9" w:rsidRPr="002908D3">
        <w:rPr>
          <w:rFonts w:ascii="GHEA Grapalat" w:hAnsi="GHEA Grapalat"/>
          <w:bCs/>
          <w:sz w:val="24"/>
          <w:szCs w:val="24"/>
          <w:lang w:val="hy-AM" w:eastAsia="zh-CN"/>
        </w:rPr>
        <w:t>Մ</w:t>
      </w:r>
      <w:r w:rsidR="004D332B" w:rsidRPr="002908D3">
        <w:rPr>
          <w:rFonts w:ascii="GHEA Grapalat" w:hAnsi="GHEA Grapalat"/>
          <w:bCs/>
          <w:sz w:val="24"/>
          <w:szCs w:val="24"/>
          <w:lang w:val="hy-AM" w:eastAsia="zh-CN"/>
        </w:rPr>
        <w:t xml:space="preserve">Ը </w:t>
      </w:r>
      <w:r w:rsidR="00657AEB" w:rsidRPr="008E7E1D">
        <w:rPr>
          <w:rFonts w:ascii="GHEA Grapalat" w:hAnsi="GHEA Grapalat"/>
          <w:bCs/>
          <w:sz w:val="24"/>
          <w:szCs w:val="24"/>
          <w:lang w:val="hy-AM" w:eastAsia="zh-CN"/>
        </w:rPr>
        <w:t xml:space="preserve"> </w:t>
      </w:r>
      <w:r w:rsidR="004D332B" w:rsidRPr="002908D3">
        <w:rPr>
          <w:rFonts w:ascii="GHEA Grapalat" w:hAnsi="GHEA Grapalat"/>
          <w:bCs/>
          <w:sz w:val="24"/>
          <w:szCs w:val="24"/>
          <w:lang w:val="hy-AM" w:eastAsia="zh-CN"/>
        </w:rPr>
        <w:t>ԵՎ</w:t>
      </w:r>
      <w:r w:rsidR="00AF7BA9" w:rsidRPr="002908D3">
        <w:rPr>
          <w:rFonts w:ascii="GHEA Grapalat" w:hAnsi="GHEA Grapalat"/>
          <w:bCs/>
          <w:sz w:val="24"/>
          <w:szCs w:val="24"/>
          <w:lang w:val="hy-AM" w:eastAsia="zh-CN"/>
        </w:rPr>
        <w:t xml:space="preserve"> </w:t>
      </w:r>
      <w:r w:rsidR="00657AEB" w:rsidRPr="008E7E1D">
        <w:rPr>
          <w:rFonts w:ascii="GHEA Grapalat" w:hAnsi="GHEA Grapalat"/>
          <w:bCs/>
          <w:sz w:val="24"/>
          <w:szCs w:val="24"/>
          <w:lang w:val="hy-AM" w:eastAsia="zh-CN"/>
        </w:rPr>
        <w:t xml:space="preserve"> </w:t>
      </w:r>
      <w:r w:rsidR="00AF7BA9" w:rsidRPr="002908D3">
        <w:rPr>
          <w:rFonts w:ascii="GHEA Grapalat" w:hAnsi="GHEA Grapalat"/>
          <w:bCs/>
          <w:sz w:val="24"/>
          <w:szCs w:val="24"/>
          <w:lang w:val="hy-AM" w:eastAsia="zh-CN"/>
        </w:rPr>
        <w:t>ՖԻՆԱՆՍԱՎՈՐՈՒՄԸ</w:t>
      </w:r>
    </w:p>
    <w:p w14:paraId="0E39F9AA" w14:textId="77777777" w:rsidR="007A562E" w:rsidRDefault="0083679A" w:rsidP="007A562E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E165C7">
        <w:rPr>
          <w:rFonts w:ascii="GHEA Grapalat" w:hAnsi="GHEA Grapalat"/>
          <w:b/>
          <w:bCs/>
          <w:sz w:val="24"/>
          <w:szCs w:val="24"/>
          <w:lang w:val="hy-AM"/>
        </w:rPr>
        <w:t xml:space="preserve">ԳԼՈՒԽ </w:t>
      </w:r>
      <w:r w:rsidR="00C019ED" w:rsidRPr="00E165C7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CE3354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AF7BA9" w:rsidRPr="00E165C7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AF7BA9" w:rsidRPr="002908D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D332B" w:rsidRPr="002908D3">
        <w:rPr>
          <w:rFonts w:ascii="GHEA Grapalat" w:hAnsi="GHEA Grapalat"/>
          <w:sz w:val="24"/>
          <w:szCs w:val="24"/>
          <w:lang w:val="hy-AM"/>
        </w:rPr>
        <w:t xml:space="preserve">ՀԱՅԵՑԱԿԱՐԳԻ </w:t>
      </w:r>
      <w:r w:rsidR="00657AEB" w:rsidRPr="008E7E1D">
        <w:rPr>
          <w:rFonts w:ascii="GHEA Grapalat" w:hAnsi="GHEA Grapalat"/>
          <w:sz w:val="24"/>
          <w:szCs w:val="24"/>
          <w:lang w:val="hy-AM"/>
        </w:rPr>
        <w:t xml:space="preserve"> </w:t>
      </w:r>
      <w:r w:rsidR="004D332B" w:rsidRPr="002908D3">
        <w:rPr>
          <w:rFonts w:ascii="GHEA Grapalat" w:hAnsi="GHEA Grapalat"/>
          <w:sz w:val="24"/>
          <w:szCs w:val="24"/>
          <w:lang w:val="hy-AM"/>
        </w:rPr>
        <w:t>ՄՇՏԱԴԻՏԱՐԿՄԱՆ</w:t>
      </w:r>
      <w:r w:rsid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4D332B" w:rsidRPr="002908D3">
        <w:rPr>
          <w:rFonts w:ascii="GHEA Grapalat" w:hAnsi="GHEA Grapalat"/>
          <w:sz w:val="24"/>
          <w:szCs w:val="24"/>
          <w:lang w:val="hy-AM"/>
        </w:rPr>
        <w:t>ԵՎ ԳՆԱՀԱՏՄԱՆ</w:t>
      </w:r>
      <w:r w:rsidR="006452E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61DC3AC" w14:textId="7A693C80" w:rsidR="00487628" w:rsidRPr="002908D3" w:rsidRDefault="007A562E" w:rsidP="007A562E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2908D3">
        <w:rPr>
          <w:rFonts w:ascii="GHEA Grapalat" w:hAnsi="GHEA Grapalat"/>
          <w:sz w:val="24"/>
          <w:szCs w:val="24"/>
          <w:lang w:val="hy-AM"/>
        </w:rPr>
        <w:t>ԸՆԹԱՑԱԿԱՐԳԵՐԸ</w:t>
      </w: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6452EE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</w:t>
      </w:r>
    </w:p>
    <w:p w14:paraId="641A0985" w14:textId="4D751EF4" w:rsidR="00487628" w:rsidRDefault="001377FF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  <w:r w:rsidRPr="00E165C7">
        <w:rPr>
          <w:rFonts w:ascii="GHEA Grapalat" w:hAnsi="GHEA Grapalat"/>
          <w:b/>
          <w:bCs/>
          <w:sz w:val="24"/>
          <w:szCs w:val="24"/>
          <w:lang w:val="hy-AM"/>
        </w:rPr>
        <w:t>ԳԼՈՒԽ 1</w:t>
      </w:r>
      <w:r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E165C7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2908D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87628" w:rsidRPr="002908D3">
        <w:rPr>
          <w:rFonts w:ascii="GHEA Grapalat" w:hAnsi="GHEA Grapalat"/>
          <w:bCs/>
          <w:sz w:val="24"/>
          <w:szCs w:val="24"/>
          <w:lang w:val="hy-AM"/>
        </w:rPr>
        <w:t>ԵԶՐԱԿԱՑՈՒԹՅՈՒՆ</w:t>
      </w:r>
    </w:p>
    <w:p w14:paraId="63810C49" w14:textId="68C13EEF" w:rsidR="008B042B" w:rsidRDefault="008B042B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58983EAC" w14:textId="63A9433E" w:rsidR="008B042B" w:rsidRDefault="008B042B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6F859DE7" w14:textId="740794D6" w:rsidR="008B042B" w:rsidRDefault="008B042B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61E5C190" w14:textId="463F99D6" w:rsidR="008B042B" w:rsidRDefault="008B042B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10FD8F7F" w14:textId="6A76AC10" w:rsidR="008B042B" w:rsidRDefault="008B042B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65B3D31A" w14:textId="3EB67EDC" w:rsidR="008B042B" w:rsidRDefault="008B042B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7A2DA5C5" w14:textId="443D6D54" w:rsidR="008B042B" w:rsidRDefault="008B042B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0398059D" w14:textId="7A1C0032" w:rsidR="008B042B" w:rsidRDefault="008B042B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1F4065CB" w14:textId="048DD851" w:rsidR="008B042B" w:rsidRDefault="008B042B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50B05E69" w14:textId="1922CAD2" w:rsidR="008B042B" w:rsidRDefault="008B042B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66CBAA9C" w14:textId="2E5D1816" w:rsidR="008B042B" w:rsidRDefault="008B042B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4471CFAB" w14:textId="5D38BE7E" w:rsidR="008B042B" w:rsidRDefault="008B042B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64F0CCC6" w14:textId="6587EA12" w:rsidR="008B042B" w:rsidRDefault="008B042B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2A2B9BF1" w14:textId="567C8615" w:rsidR="00433F26" w:rsidRDefault="00433F26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0230B02B" w14:textId="77777777" w:rsidR="007D30D0" w:rsidRDefault="007D30D0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314CD23F" w14:textId="77777777" w:rsidR="00433F26" w:rsidRDefault="00433F26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09EC1BDB" w14:textId="41F559E1" w:rsidR="008B042B" w:rsidRDefault="008B042B" w:rsidP="00487628">
      <w:pPr>
        <w:spacing w:after="0"/>
        <w:rPr>
          <w:rFonts w:ascii="GHEA Grapalat" w:hAnsi="GHEA Grapalat"/>
          <w:bCs/>
          <w:sz w:val="24"/>
          <w:szCs w:val="24"/>
          <w:lang w:val="hy-AM"/>
        </w:rPr>
      </w:pPr>
    </w:p>
    <w:p w14:paraId="111207B3" w14:textId="27102F63" w:rsidR="008B042B" w:rsidRDefault="006F49DC" w:rsidP="005A54AC">
      <w:pPr>
        <w:spacing w:after="0" w:line="240" w:lineRule="auto"/>
        <w:ind w:left="720"/>
        <w:jc w:val="both"/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</w:pPr>
      <w:r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Օգտագործված տերմինաբանություն</w:t>
      </w:r>
    </w:p>
    <w:p w14:paraId="32F6A79B" w14:textId="77777777" w:rsidR="006A1079" w:rsidRPr="006F49DC" w:rsidRDefault="006A1079" w:rsidP="005A54AC">
      <w:pPr>
        <w:spacing w:after="0" w:line="240" w:lineRule="auto"/>
        <w:ind w:left="720"/>
        <w:jc w:val="both"/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</w:pPr>
    </w:p>
    <w:p w14:paraId="7BBE2A14" w14:textId="63A96F36" w:rsidR="008B042B" w:rsidRPr="008D5647" w:rsidRDefault="008B042B" w:rsidP="005A54AC">
      <w:pPr>
        <w:numPr>
          <w:ilvl w:val="0"/>
          <w:numId w:val="10"/>
        </w:numPr>
        <w:spacing w:after="0" w:line="240" w:lineRule="auto"/>
        <w:jc w:val="both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Տիեզերական տեղեկատվություն (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Space-based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 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information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)</w:t>
      </w:r>
      <w:r w:rsidRPr="008D5647">
        <w:rPr>
          <w:rFonts w:ascii="GHEA Grapalat" w:hAnsi="GHEA Grapalat" w:cs="GHEA Mariam"/>
          <w:b/>
          <w:color w:val="222222"/>
          <w:sz w:val="24"/>
          <w:szCs w:val="24"/>
          <w:lang w:val="hy-AM"/>
        </w:rPr>
        <w:t xml:space="preserve"> – </w:t>
      </w:r>
      <w:proofErr w:type="spellStart"/>
      <w:r w:rsid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տ</w:t>
      </w:r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իեզերքից</w:t>
      </w:r>
      <w:proofErr w:type="spellEnd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 ստացվող տվյալներ, որոնք սովորաբար ձեռք են բերվում </w:t>
      </w:r>
      <w:proofErr w:type="spellStart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արբանյակների</w:t>
      </w:r>
      <w:proofErr w:type="spellEnd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 միջոցով։ Դրանք ներառում են Երկրի </w:t>
      </w:r>
      <w:proofErr w:type="spellStart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մակերևույթի</w:t>
      </w:r>
      <w:proofErr w:type="spellEnd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 լուսանկարներ, եղանակի տվյալներ, ջերմային պատկերներ և այլն։</w:t>
      </w:r>
    </w:p>
    <w:p w14:paraId="4961291E" w14:textId="3A2118A3" w:rsidR="008B042B" w:rsidRPr="008D5647" w:rsidRDefault="008B042B" w:rsidP="005A54AC">
      <w:pPr>
        <w:numPr>
          <w:ilvl w:val="0"/>
          <w:numId w:val="10"/>
        </w:numPr>
        <w:spacing w:after="0" w:line="240" w:lineRule="auto"/>
        <w:jc w:val="both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Երկրի 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հեռազննում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 (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Remote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 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Sensing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)</w:t>
      </w:r>
      <w:r w:rsidRPr="008D5647">
        <w:rPr>
          <w:rFonts w:ascii="GHEA Grapalat" w:hAnsi="GHEA Grapalat" w:cs="GHEA Mariam"/>
          <w:b/>
          <w:color w:val="222222"/>
          <w:sz w:val="24"/>
          <w:szCs w:val="24"/>
          <w:lang w:val="hy-AM"/>
        </w:rPr>
        <w:t xml:space="preserve"> – </w:t>
      </w:r>
      <w:r w:rsid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տ</w:t>
      </w:r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եխնոլոգիաների համալիր, որոնք թույլ են տալիս հեռավոր տարածքներից տեղեկություն ստանալ առանց անմիջական շփման՝ հաճախ օգտագործելով </w:t>
      </w:r>
      <w:proofErr w:type="spellStart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արբանյակներ</w:t>
      </w:r>
      <w:proofErr w:type="spellEnd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 կամ ինքնաթիռներ։</w:t>
      </w:r>
    </w:p>
    <w:p w14:paraId="2F733473" w14:textId="780EADD4" w:rsidR="008B042B" w:rsidRPr="008D5647" w:rsidRDefault="008B042B" w:rsidP="005A54AC">
      <w:pPr>
        <w:numPr>
          <w:ilvl w:val="0"/>
          <w:numId w:val="10"/>
        </w:numPr>
        <w:spacing w:after="0" w:line="240" w:lineRule="auto"/>
        <w:jc w:val="both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Աշխարհագրական տեղեկատվական համակարգեր (GIS - 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Geographic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 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Information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 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Systems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)</w:t>
      </w:r>
      <w:r w:rsidRPr="008D5647">
        <w:rPr>
          <w:rFonts w:ascii="GHEA Grapalat" w:hAnsi="GHEA Grapalat" w:cs="GHEA Mariam"/>
          <w:b/>
          <w:color w:val="222222"/>
          <w:sz w:val="24"/>
          <w:szCs w:val="24"/>
          <w:lang w:val="hy-AM"/>
        </w:rPr>
        <w:t xml:space="preserve"> – </w:t>
      </w:r>
      <w:r w:rsid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ծ</w:t>
      </w:r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րագրային և վերլուծական համակարգեր, որոնք օգտագործվում են տարածական տվյալների հավաքագրման, պահպանման, վերլուծության և </w:t>
      </w:r>
      <w:proofErr w:type="spellStart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պատկերագրման</w:t>
      </w:r>
      <w:proofErr w:type="spellEnd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 համար։</w:t>
      </w:r>
    </w:p>
    <w:p w14:paraId="71AFDD5E" w14:textId="49B374AA" w:rsidR="008B042B" w:rsidRPr="008D5647" w:rsidRDefault="008B042B" w:rsidP="005A54AC">
      <w:pPr>
        <w:numPr>
          <w:ilvl w:val="0"/>
          <w:numId w:val="10"/>
        </w:numPr>
        <w:spacing w:after="0" w:line="240" w:lineRule="auto"/>
        <w:jc w:val="both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Արբանյակային դիտարկումներ (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Earth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 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Observation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)</w:t>
      </w:r>
      <w:r w:rsidRPr="008D5647">
        <w:rPr>
          <w:rFonts w:ascii="GHEA Grapalat" w:hAnsi="GHEA Grapalat" w:cs="GHEA Mariam"/>
          <w:b/>
          <w:color w:val="222222"/>
          <w:sz w:val="24"/>
          <w:szCs w:val="24"/>
          <w:lang w:val="hy-AM"/>
        </w:rPr>
        <w:t xml:space="preserve"> – </w:t>
      </w:r>
      <w:proofErr w:type="spellStart"/>
      <w:r w:rsid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տ</w:t>
      </w:r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իեզերքից</w:t>
      </w:r>
      <w:proofErr w:type="spellEnd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 արված համակարգված դիտարկումներ Երկրի վրա ընթացող բնական կամ </w:t>
      </w:r>
      <w:proofErr w:type="spellStart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մարդածին</w:t>
      </w:r>
      <w:proofErr w:type="spellEnd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 գործընթացների վերաբերյալ։</w:t>
      </w:r>
    </w:p>
    <w:p w14:paraId="02CC44D5" w14:textId="0C81F610" w:rsidR="008B042B" w:rsidRPr="008D5647" w:rsidRDefault="008B042B" w:rsidP="005A54AC">
      <w:pPr>
        <w:numPr>
          <w:ilvl w:val="0"/>
          <w:numId w:val="10"/>
        </w:numPr>
        <w:spacing w:after="0" w:line="240" w:lineRule="auto"/>
        <w:jc w:val="both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Ֆոտոգրամետրիա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 (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Photogrammetry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)</w:t>
      </w:r>
      <w:r w:rsidRPr="008D5647">
        <w:rPr>
          <w:rFonts w:ascii="GHEA Grapalat" w:hAnsi="GHEA Grapalat" w:cs="GHEA Mariam"/>
          <w:b/>
          <w:color w:val="222222"/>
          <w:sz w:val="24"/>
          <w:szCs w:val="24"/>
          <w:lang w:val="hy-AM"/>
        </w:rPr>
        <w:t xml:space="preserve"> – </w:t>
      </w:r>
      <w:r w:rsid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ե</w:t>
      </w:r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րկրագնդի </w:t>
      </w:r>
      <w:proofErr w:type="spellStart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մակերևույթի</w:t>
      </w:r>
      <w:proofErr w:type="spellEnd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 ճշգրիտ չափում կատարելու մեթոդ, որն օգտագործում է լուսանկարներ, հիմնականում՝ օդային կամ տիեզերական։</w:t>
      </w:r>
    </w:p>
    <w:p w14:paraId="71793F39" w14:textId="7C6DBDFE" w:rsidR="008B042B" w:rsidRPr="008D5647" w:rsidRDefault="008B042B" w:rsidP="005A54AC">
      <w:pPr>
        <w:numPr>
          <w:ilvl w:val="0"/>
          <w:numId w:val="10"/>
        </w:numPr>
        <w:spacing w:after="0" w:line="240" w:lineRule="auto"/>
        <w:jc w:val="both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Գեոդեզիա (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Geodesy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)</w:t>
      </w:r>
      <w:r w:rsidRPr="008D5647">
        <w:rPr>
          <w:rFonts w:ascii="GHEA Grapalat" w:hAnsi="GHEA Grapalat" w:cs="GHEA Mariam"/>
          <w:b/>
          <w:color w:val="222222"/>
          <w:sz w:val="24"/>
          <w:szCs w:val="24"/>
          <w:lang w:val="hy-AM"/>
        </w:rPr>
        <w:t xml:space="preserve"> –</w:t>
      </w:r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 </w:t>
      </w:r>
      <w:r w:rsid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գ</w:t>
      </w:r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իտություն, որը զբաղվում է Երկրի </w:t>
      </w:r>
      <w:proofErr w:type="spellStart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չափագրությամբ</w:t>
      </w:r>
      <w:proofErr w:type="spellEnd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 և երկրաչափական հատկությունների հաշվարկով, օգտագործվում է </w:t>
      </w:r>
      <w:proofErr w:type="spellStart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քարտեզագրման</w:t>
      </w:r>
      <w:proofErr w:type="spellEnd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 և </w:t>
      </w:r>
      <w:proofErr w:type="spellStart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նավիգացիայի</w:t>
      </w:r>
      <w:proofErr w:type="spellEnd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 մեջ։</w:t>
      </w:r>
    </w:p>
    <w:p w14:paraId="537B4F1E" w14:textId="4720B8B6" w:rsidR="008B042B" w:rsidRPr="008D5647" w:rsidRDefault="008B042B" w:rsidP="005A54AC">
      <w:pPr>
        <w:numPr>
          <w:ilvl w:val="0"/>
          <w:numId w:val="10"/>
        </w:numPr>
        <w:spacing w:after="0" w:line="240" w:lineRule="auto"/>
        <w:jc w:val="both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Նավիգացիոն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 համակարգեր (GNSS - 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Global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 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Navigation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 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Satellite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 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Systems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)</w:t>
      </w:r>
      <w:r w:rsidRPr="008D5647">
        <w:rPr>
          <w:rFonts w:ascii="GHEA Grapalat" w:hAnsi="GHEA Grapalat" w:cs="GHEA Mariam"/>
          <w:b/>
          <w:color w:val="222222"/>
          <w:sz w:val="24"/>
          <w:szCs w:val="24"/>
          <w:lang w:val="hy-AM"/>
        </w:rPr>
        <w:t xml:space="preserve"> – </w:t>
      </w:r>
      <w:r w:rsid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ա</w:t>
      </w:r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րբանյակային համակարգեր, որոնք ապահովում են </w:t>
      </w:r>
      <w:proofErr w:type="spellStart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օգտատերերի</w:t>
      </w:r>
      <w:proofErr w:type="spellEnd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 դիրքի, արագության և ժամանակի տվյալներ (օր.՝ GPS, GLONASS)։</w:t>
      </w:r>
    </w:p>
    <w:p w14:paraId="3C97018C" w14:textId="3485B395" w:rsidR="008B042B" w:rsidRPr="008D5647" w:rsidRDefault="008B042B" w:rsidP="005A54AC">
      <w:pPr>
        <w:numPr>
          <w:ilvl w:val="0"/>
          <w:numId w:val="10"/>
        </w:numPr>
        <w:spacing w:after="0" w:line="240" w:lineRule="auto"/>
        <w:jc w:val="both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Տիեզերահեն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 տեխնոլոգիաներ (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Space-based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 </w:t>
      </w:r>
      <w:proofErr w:type="spellStart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technologies</w:t>
      </w:r>
      <w:proofErr w:type="spellEnd"/>
      <w:r w:rsidRPr="008D5647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)</w:t>
      </w:r>
      <w:r w:rsidRPr="008D5647">
        <w:rPr>
          <w:rFonts w:ascii="GHEA Grapalat" w:hAnsi="GHEA Grapalat" w:cs="GHEA Mariam"/>
          <w:b/>
          <w:color w:val="222222"/>
          <w:sz w:val="24"/>
          <w:szCs w:val="24"/>
          <w:lang w:val="hy-AM"/>
        </w:rPr>
        <w:t xml:space="preserve"> </w:t>
      </w:r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– </w:t>
      </w:r>
      <w:r w:rsid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տ</w:t>
      </w:r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եխնոլոգիաներ, որոնք օգտագործում են </w:t>
      </w:r>
      <w:proofErr w:type="spellStart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տիեզերքից</w:t>
      </w:r>
      <w:proofErr w:type="spellEnd"/>
      <w:r w:rsidRP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 xml:space="preserve"> ստացված տվյալները՝ հիմնականում արբանյակային համակարգերի միջոցով։</w:t>
      </w:r>
    </w:p>
    <w:p w14:paraId="082334ED" w14:textId="2FEFF272" w:rsidR="008B042B" w:rsidRPr="003D47AB" w:rsidRDefault="008B042B" w:rsidP="005A54AC">
      <w:pPr>
        <w:numPr>
          <w:ilvl w:val="0"/>
          <w:numId w:val="10"/>
        </w:numPr>
        <w:spacing w:after="0" w:line="240" w:lineRule="auto"/>
        <w:jc w:val="both"/>
        <w:rPr>
          <w:rFonts w:ascii="GHEA Grapalat" w:hAnsi="GHEA Grapalat" w:cs="GHEA Mariam"/>
          <w:bCs/>
          <w:color w:val="222222"/>
          <w:sz w:val="24"/>
          <w:szCs w:val="24"/>
          <w:lang w:val="hy-AM"/>
        </w:rPr>
      </w:pPr>
      <w:r w:rsidRPr="003D47AB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Տիեզերական ծառայություններ (</w:t>
      </w:r>
      <w:proofErr w:type="spellStart"/>
      <w:r w:rsidRPr="003D47AB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Space</w:t>
      </w:r>
      <w:proofErr w:type="spellEnd"/>
      <w:r w:rsidRPr="003D47AB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 xml:space="preserve"> </w:t>
      </w:r>
      <w:proofErr w:type="spellStart"/>
      <w:r w:rsidRPr="003D47AB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services</w:t>
      </w:r>
      <w:proofErr w:type="spellEnd"/>
      <w:r w:rsidRPr="003D47AB">
        <w:rPr>
          <w:rFonts w:ascii="GHEA Grapalat" w:hAnsi="GHEA Grapalat" w:cs="GHEA Mariam"/>
          <w:b/>
          <w:bCs/>
          <w:color w:val="222222"/>
          <w:sz w:val="24"/>
          <w:szCs w:val="24"/>
          <w:lang w:val="hy-AM"/>
        </w:rPr>
        <w:t>)</w:t>
      </w:r>
      <w:r w:rsidRPr="003D47AB">
        <w:rPr>
          <w:rFonts w:ascii="GHEA Grapalat" w:hAnsi="GHEA Grapalat" w:cs="GHEA Mariam"/>
          <w:b/>
          <w:color w:val="222222"/>
          <w:sz w:val="24"/>
          <w:szCs w:val="24"/>
          <w:lang w:val="hy-AM"/>
        </w:rPr>
        <w:t xml:space="preserve"> – </w:t>
      </w:r>
      <w:r w:rsidR="008D5647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տ</w:t>
      </w:r>
      <w:r w:rsidRPr="003D47AB">
        <w:rPr>
          <w:rFonts w:ascii="GHEA Grapalat" w:hAnsi="GHEA Grapalat" w:cs="GHEA Mariam"/>
          <w:bCs/>
          <w:color w:val="222222"/>
          <w:sz w:val="24"/>
          <w:szCs w:val="24"/>
          <w:lang w:val="hy-AM"/>
        </w:rPr>
        <w:t>վյալների մատուցում և լուծումների տրամադրում արբանյակային տվյալների հիման վրա՝ շեշտադրումով գործառնական օգտագործման վրա (նախազգուշացում, գնահատում, քարտեզագրում և այլն)։</w:t>
      </w:r>
    </w:p>
    <w:p w14:paraId="49B20C23" w14:textId="77777777" w:rsidR="008B042B" w:rsidRDefault="008B042B" w:rsidP="005A54AC">
      <w:pPr>
        <w:spacing w:after="0" w:line="240" w:lineRule="auto"/>
        <w:ind w:left="720"/>
        <w:jc w:val="both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</w:p>
    <w:p w14:paraId="4E8882B7" w14:textId="77777777" w:rsidR="008B042B" w:rsidRDefault="008B042B" w:rsidP="008B042B">
      <w:pPr>
        <w:spacing w:after="0" w:line="240" w:lineRule="auto"/>
        <w:ind w:left="720"/>
        <w:jc w:val="center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</w:p>
    <w:p w14:paraId="660B84D0" w14:textId="77777777" w:rsidR="008B042B" w:rsidRDefault="008B042B" w:rsidP="008B042B">
      <w:pPr>
        <w:spacing w:after="0" w:line="240" w:lineRule="auto"/>
        <w:ind w:left="720"/>
        <w:jc w:val="center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</w:p>
    <w:p w14:paraId="62F313B3" w14:textId="77777777" w:rsidR="008B042B" w:rsidRDefault="008B042B" w:rsidP="008B042B">
      <w:pPr>
        <w:spacing w:after="0" w:line="240" w:lineRule="auto"/>
        <w:ind w:left="720"/>
        <w:jc w:val="center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</w:p>
    <w:p w14:paraId="2247A8B3" w14:textId="77777777" w:rsidR="008B042B" w:rsidRDefault="008B042B" w:rsidP="008B042B">
      <w:pPr>
        <w:spacing w:after="0" w:line="240" w:lineRule="auto"/>
        <w:ind w:left="720"/>
        <w:jc w:val="center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</w:p>
    <w:p w14:paraId="321F995E" w14:textId="77777777" w:rsidR="008B042B" w:rsidRDefault="008B042B" w:rsidP="008B042B">
      <w:pPr>
        <w:spacing w:after="0" w:line="240" w:lineRule="auto"/>
        <w:ind w:left="720"/>
        <w:jc w:val="center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</w:p>
    <w:p w14:paraId="014B89C9" w14:textId="77777777" w:rsidR="008B042B" w:rsidRDefault="008B042B" w:rsidP="008B042B">
      <w:pPr>
        <w:spacing w:after="0" w:line="240" w:lineRule="auto"/>
        <w:ind w:left="720"/>
        <w:jc w:val="center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</w:p>
    <w:p w14:paraId="49F1A74E" w14:textId="77777777" w:rsidR="008B042B" w:rsidRDefault="008B042B" w:rsidP="008B042B">
      <w:pPr>
        <w:spacing w:after="0" w:line="240" w:lineRule="auto"/>
        <w:ind w:left="720"/>
        <w:jc w:val="center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</w:p>
    <w:p w14:paraId="56AC3985" w14:textId="77777777" w:rsidR="008B042B" w:rsidRDefault="008B042B" w:rsidP="008B042B">
      <w:pPr>
        <w:spacing w:after="0" w:line="240" w:lineRule="auto"/>
        <w:ind w:left="720"/>
        <w:jc w:val="center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</w:p>
    <w:p w14:paraId="282794FC" w14:textId="77777777" w:rsidR="008B042B" w:rsidRDefault="008B042B" w:rsidP="008B042B">
      <w:pPr>
        <w:spacing w:after="0" w:line="240" w:lineRule="auto"/>
        <w:ind w:left="720"/>
        <w:jc w:val="center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</w:p>
    <w:p w14:paraId="118B5015" w14:textId="77777777" w:rsidR="008B042B" w:rsidRDefault="008B042B" w:rsidP="008B042B">
      <w:pPr>
        <w:spacing w:after="0" w:line="240" w:lineRule="auto"/>
        <w:ind w:left="720"/>
        <w:jc w:val="center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</w:p>
    <w:p w14:paraId="102F4302" w14:textId="3E73737F" w:rsidR="008375D8" w:rsidRDefault="008375D8" w:rsidP="005A07C5">
      <w:pPr>
        <w:spacing w:after="0" w:line="240" w:lineRule="auto"/>
        <w:rPr>
          <w:rFonts w:ascii="GHEA Grapalat" w:hAnsi="GHEA Grapalat"/>
          <w:bCs/>
          <w:sz w:val="24"/>
          <w:szCs w:val="24"/>
          <w:lang w:val="hy-AM"/>
        </w:rPr>
      </w:pPr>
    </w:p>
    <w:p w14:paraId="6E22AF91" w14:textId="77777777" w:rsidR="005A07C5" w:rsidRPr="002908D3" w:rsidRDefault="005A07C5" w:rsidP="005E4A36">
      <w:pPr>
        <w:tabs>
          <w:tab w:val="left" w:pos="567"/>
        </w:tabs>
        <w:spacing w:after="0" w:line="240" w:lineRule="auto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</w:p>
    <w:p w14:paraId="02599A9D" w14:textId="77777777" w:rsidR="00657AEB" w:rsidRPr="00E241A3" w:rsidRDefault="00657AEB" w:rsidP="002908D3">
      <w:pPr>
        <w:spacing w:after="0" w:line="240" w:lineRule="auto"/>
        <w:ind w:left="720"/>
        <w:jc w:val="center"/>
        <w:rPr>
          <w:rFonts w:ascii="GHEA Grapalat" w:hAnsi="GHEA Grapalat" w:cs="GHEA Mariam"/>
          <w:b/>
          <w:color w:val="222222"/>
          <w:sz w:val="24"/>
          <w:szCs w:val="24"/>
          <w:lang w:val="hy-AM"/>
        </w:rPr>
      </w:pPr>
    </w:p>
    <w:p w14:paraId="06B95EC7" w14:textId="7F3D93BE" w:rsidR="00AF7BA9" w:rsidRPr="002908D3" w:rsidRDefault="00CE3354" w:rsidP="002908D3">
      <w:pPr>
        <w:spacing w:after="0" w:line="240" w:lineRule="auto"/>
        <w:ind w:left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Mariam"/>
          <w:b/>
          <w:color w:val="222222"/>
          <w:sz w:val="24"/>
          <w:szCs w:val="24"/>
          <w:lang w:val="hy-AM"/>
        </w:rPr>
        <w:lastRenderedPageBreak/>
        <w:t>ՆԵՐԱԾՈՒԹՅՈՒՆ</w:t>
      </w:r>
    </w:p>
    <w:p w14:paraId="10759FEF" w14:textId="77777777" w:rsidR="00AF7BA9" w:rsidRPr="002908D3" w:rsidRDefault="00AF7BA9" w:rsidP="002908D3">
      <w:pPr>
        <w:spacing w:after="0" w:line="240" w:lineRule="auto"/>
        <w:ind w:left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4A12C7B" w14:textId="5232A9C7" w:rsidR="00AF7BA9" w:rsidRPr="002908D3" w:rsidRDefault="00AC3B01" w:rsidP="002908D3">
      <w:pPr>
        <w:spacing w:after="0"/>
        <w:ind w:firstLine="708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Ճապոնիայի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Սենդայ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քաղաքում 2015 թվականին կայացած</w:t>
      </w:r>
      <w:r w:rsidR="00476B0D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>Մ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>ԱԿ</w:t>
      </w:r>
      <w:r w:rsidR="00476B0D" w:rsidRPr="002908D3">
        <w:rPr>
          <w:rFonts w:ascii="GHEA Grapalat" w:hAnsi="GHEA Grapalat"/>
          <w:sz w:val="24"/>
          <w:szCs w:val="24"/>
          <w:lang w:val="hy-AM"/>
        </w:rPr>
        <w:t>-ի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 Աղետների ռիսկի նվազեցման համաշխարհային երրորդ կոնֆերանսի ժամանակ </w:t>
      </w:r>
      <w:r w:rsidRPr="002908D3">
        <w:rPr>
          <w:rFonts w:ascii="GHEA Grapalat" w:hAnsi="GHEA Grapalat"/>
          <w:sz w:val="24"/>
          <w:szCs w:val="24"/>
          <w:lang w:val="hy-AM" w:eastAsia="zh-CN"/>
        </w:rPr>
        <w:t xml:space="preserve">ՄԱԿ 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>անդամ երկրներ</w:t>
      </w:r>
      <w:r w:rsidR="006B0A79" w:rsidRPr="002908D3">
        <w:rPr>
          <w:rFonts w:ascii="GHEA Grapalat" w:hAnsi="GHEA Grapalat"/>
          <w:sz w:val="24"/>
          <w:szCs w:val="24"/>
          <w:lang w:val="hy-AM"/>
        </w:rPr>
        <w:t>ը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6B0A79" w:rsidRPr="002908D3">
        <w:rPr>
          <w:rFonts w:ascii="GHEA Grapalat" w:hAnsi="GHEA Grapalat"/>
          <w:sz w:val="24"/>
          <w:szCs w:val="24"/>
          <w:lang w:val="hy-AM"/>
        </w:rPr>
        <w:t xml:space="preserve">կայուն զարգացման համատեքստում 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վերահաստատեցին իրենց </w:t>
      </w:r>
      <w:proofErr w:type="spellStart"/>
      <w:r w:rsidR="00AF7BA9" w:rsidRPr="002908D3">
        <w:rPr>
          <w:rFonts w:ascii="GHEA Grapalat" w:hAnsi="GHEA Grapalat"/>
          <w:sz w:val="24"/>
          <w:szCs w:val="24"/>
          <w:lang w:val="hy-AM"/>
        </w:rPr>
        <w:t>հանձնառություն</w:t>
      </w:r>
      <w:r w:rsidR="006B0A79" w:rsidRPr="002908D3">
        <w:rPr>
          <w:rFonts w:ascii="GHEA Grapalat" w:hAnsi="GHEA Grapalat"/>
          <w:sz w:val="24"/>
          <w:szCs w:val="24"/>
          <w:lang w:val="hy-AM" w:eastAsia="zh-CN"/>
        </w:rPr>
        <w:t>ն</w:t>
      </w:r>
      <w:proofErr w:type="spellEnd"/>
      <w:r w:rsidR="00476B0D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8E7E1D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="006B0A79" w:rsidRPr="002908D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աղետների նկատմամբ </w:t>
      </w:r>
      <w:proofErr w:type="spellStart"/>
      <w:r w:rsidR="00AF7BA9" w:rsidRPr="002908D3">
        <w:rPr>
          <w:rFonts w:ascii="GHEA Grapalat" w:hAnsi="GHEA Grapalat"/>
          <w:sz w:val="24"/>
          <w:szCs w:val="24"/>
          <w:lang w:val="hy-AM"/>
        </w:rPr>
        <w:t>դիմակայունության</w:t>
      </w:r>
      <w:proofErr w:type="spellEnd"/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 կառուցմ</w:t>
      </w:r>
      <w:r w:rsidR="006B0A79" w:rsidRPr="002908D3">
        <w:rPr>
          <w:rFonts w:ascii="GHEA Grapalat" w:hAnsi="GHEA Grapalat"/>
          <w:sz w:val="24"/>
          <w:szCs w:val="24"/>
          <w:lang w:val="hy-AM"/>
        </w:rPr>
        <w:t>ան գործընթացներում՝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 ինտեգրել</w:t>
      </w:r>
      <w:r w:rsidR="006B0A79" w:rsidRPr="002908D3">
        <w:rPr>
          <w:rFonts w:ascii="GHEA Grapalat" w:hAnsi="GHEA Grapalat"/>
          <w:sz w:val="24"/>
          <w:szCs w:val="24"/>
          <w:lang w:val="hy-AM"/>
        </w:rPr>
        <w:t>ով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6B0A79" w:rsidRPr="002908D3">
        <w:rPr>
          <w:rFonts w:ascii="GHEA Grapalat" w:hAnsi="GHEA Grapalat"/>
          <w:sz w:val="24"/>
          <w:szCs w:val="24"/>
          <w:lang w:val="hy-AM"/>
        </w:rPr>
        <w:t xml:space="preserve">աղետների ռիսկի </w:t>
      </w:r>
      <w:r w:rsidR="002908D3">
        <w:rPr>
          <w:rFonts w:ascii="GHEA Grapalat" w:hAnsi="GHEA Grapalat"/>
          <w:sz w:val="24"/>
          <w:szCs w:val="24"/>
          <w:lang w:val="hy-AM"/>
        </w:rPr>
        <w:t>նվազեցումը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6B0A79" w:rsidRPr="002908D3">
        <w:rPr>
          <w:rFonts w:ascii="GHEA Grapalat" w:hAnsi="GHEA Grapalat"/>
          <w:sz w:val="24"/>
          <w:szCs w:val="24"/>
          <w:lang w:val="hy-AM"/>
        </w:rPr>
        <w:t xml:space="preserve">կառավարման 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>բոլոր մակարդակներ</w:t>
      </w:r>
      <w:r w:rsidR="00E059E9" w:rsidRPr="002908D3">
        <w:rPr>
          <w:rFonts w:ascii="GHEA Grapalat" w:hAnsi="GHEA Grapalat"/>
          <w:sz w:val="24"/>
          <w:szCs w:val="24"/>
          <w:lang w:val="hy-AM"/>
        </w:rPr>
        <w:t>ի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F7BA9" w:rsidRPr="002908D3">
        <w:rPr>
          <w:rFonts w:ascii="GHEA Grapalat" w:hAnsi="GHEA Grapalat"/>
          <w:sz w:val="24"/>
          <w:szCs w:val="24"/>
          <w:lang w:val="hy-AM"/>
        </w:rPr>
        <w:t>քաղաքականությունն</w:t>
      </w:r>
      <w:r w:rsidR="005467C0">
        <w:rPr>
          <w:rFonts w:ascii="GHEA Grapalat" w:hAnsi="GHEA Grapalat"/>
          <w:sz w:val="24"/>
          <w:szCs w:val="24"/>
          <w:lang w:val="hy-AM"/>
        </w:rPr>
        <w:t>եր</w:t>
      </w:r>
      <w:r w:rsidR="00E059E9" w:rsidRPr="002908D3">
        <w:rPr>
          <w:rFonts w:ascii="GHEA Grapalat" w:hAnsi="GHEA Grapalat"/>
          <w:sz w:val="24"/>
          <w:szCs w:val="24"/>
          <w:lang w:val="hy-AM"/>
        </w:rPr>
        <w:t>ում</w:t>
      </w:r>
      <w:proofErr w:type="spellEnd"/>
      <w:r w:rsidR="00AF7BA9" w:rsidRPr="002908D3">
        <w:rPr>
          <w:rFonts w:ascii="GHEA Grapalat" w:hAnsi="GHEA Grapalat"/>
          <w:sz w:val="24"/>
          <w:szCs w:val="24"/>
          <w:lang w:val="hy-AM"/>
        </w:rPr>
        <w:t>, պլաններ</w:t>
      </w:r>
      <w:r w:rsidR="00E059E9" w:rsidRPr="002908D3">
        <w:rPr>
          <w:rFonts w:ascii="GHEA Grapalat" w:hAnsi="GHEA Grapalat"/>
          <w:sz w:val="24"/>
          <w:szCs w:val="24"/>
          <w:lang w:val="hy-AM"/>
        </w:rPr>
        <w:t>ում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>, ծրագրեր</w:t>
      </w:r>
      <w:r w:rsidR="00E059E9" w:rsidRPr="002908D3">
        <w:rPr>
          <w:rFonts w:ascii="GHEA Grapalat" w:hAnsi="GHEA Grapalat"/>
          <w:sz w:val="24"/>
          <w:szCs w:val="24"/>
          <w:lang w:val="hy-AM"/>
        </w:rPr>
        <w:t>ում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 և բյուջեներ</w:t>
      </w:r>
      <w:r w:rsidR="00E059E9" w:rsidRPr="002908D3">
        <w:rPr>
          <w:rFonts w:ascii="GHEA Grapalat" w:hAnsi="GHEA Grapalat"/>
          <w:sz w:val="24"/>
          <w:szCs w:val="24"/>
          <w:lang w:val="hy-AM"/>
        </w:rPr>
        <w:t>ում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>:</w:t>
      </w:r>
    </w:p>
    <w:p w14:paraId="4E4355EC" w14:textId="005D772A" w:rsidR="00AF7BA9" w:rsidRPr="002908D3" w:rsidRDefault="00F26E9D" w:rsidP="002908D3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Հ</w:t>
      </w:r>
      <w:r w:rsidR="002908D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2908D3">
        <w:rPr>
          <w:rFonts w:ascii="GHEA Grapalat" w:hAnsi="GHEA Grapalat"/>
          <w:sz w:val="24"/>
          <w:szCs w:val="24"/>
          <w:lang w:val="hy-AM"/>
        </w:rPr>
        <w:t>Հ</w:t>
      </w:r>
      <w:r w:rsidR="002908D3">
        <w:rPr>
          <w:rFonts w:ascii="GHEA Grapalat" w:hAnsi="GHEA Grapalat"/>
          <w:sz w:val="24"/>
          <w:szCs w:val="24"/>
          <w:lang w:val="hy-AM"/>
        </w:rPr>
        <w:t>անրապետություն</w:t>
      </w:r>
      <w:r w:rsidR="00676E5B">
        <w:rPr>
          <w:rFonts w:ascii="GHEA Grapalat" w:hAnsi="GHEA Grapalat"/>
          <w:sz w:val="24"/>
          <w:szCs w:val="24"/>
          <w:lang w:val="hy-AM"/>
        </w:rPr>
        <w:t xml:space="preserve">ը </w:t>
      </w:r>
      <w:r w:rsidR="00676E5B" w:rsidRPr="00676E5B">
        <w:rPr>
          <w:rFonts w:ascii="GHEA Grapalat" w:hAnsi="GHEA Grapalat"/>
          <w:sz w:val="24"/>
          <w:szCs w:val="24"/>
          <w:lang w:val="hy-AM"/>
        </w:rPr>
        <w:t>(</w:t>
      </w:r>
      <w:r w:rsidR="00676E5B">
        <w:rPr>
          <w:rFonts w:ascii="GHEA Grapalat" w:hAnsi="GHEA Grapalat"/>
          <w:sz w:val="24"/>
          <w:szCs w:val="24"/>
          <w:lang w:val="hy-AM"/>
        </w:rPr>
        <w:t>այսուհետ՝ ՀՀ</w:t>
      </w:r>
      <w:r w:rsidR="00676E5B" w:rsidRPr="00676E5B">
        <w:rPr>
          <w:rFonts w:ascii="GHEA Grapalat" w:hAnsi="GHEA Grapalat"/>
          <w:sz w:val="24"/>
          <w:szCs w:val="24"/>
          <w:lang w:val="hy-AM"/>
        </w:rPr>
        <w:t>)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5F6BB6">
        <w:rPr>
          <w:rFonts w:ascii="GHEA Grapalat" w:hAnsi="GHEA Grapalat"/>
          <w:sz w:val="24"/>
          <w:szCs w:val="24"/>
          <w:lang w:val="hy-AM"/>
        </w:rPr>
        <w:t xml:space="preserve">իր վրա է կրում առաջնային պատասխանատվությունը՝ պաշտպանելու քաղաքացիներին աղետների 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>սոցիալական, տնտեսական</w:t>
      </w:r>
      <w:r w:rsidR="00E059E9" w:rsidRPr="002908D3">
        <w:rPr>
          <w:rFonts w:ascii="GHEA Grapalat" w:hAnsi="GHEA Grapalat"/>
          <w:sz w:val="24"/>
          <w:szCs w:val="24"/>
          <w:lang w:val="hy-AM"/>
        </w:rPr>
        <w:t>,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E059E9" w:rsidRPr="002908D3">
        <w:rPr>
          <w:rFonts w:ascii="GHEA Grapalat" w:hAnsi="GHEA Grapalat"/>
          <w:sz w:val="24"/>
          <w:szCs w:val="24"/>
          <w:lang w:val="hy-AM"/>
        </w:rPr>
        <w:t xml:space="preserve">բնապահպանական 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E059E9" w:rsidRPr="002908D3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5F6BB6">
        <w:rPr>
          <w:rFonts w:ascii="GHEA Grapalat" w:hAnsi="GHEA Grapalat"/>
          <w:sz w:val="24"/>
          <w:szCs w:val="24"/>
          <w:lang w:val="hy-AM"/>
        </w:rPr>
        <w:t xml:space="preserve">բացասական </w:t>
      </w:r>
      <w:proofErr w:type="spellStart"/>
      <w:r w:rsidR="005F6BB6">
        <w:rPr>
          <w:rFonts w:ascii="GHEA Grapalat" w:hAnsi="GHEA Grapalat"/>
          <w:sz w:val="24"/>
          <w:szCs w:val="24"/>
          <w:lang w:val="hy-AM"/>
        </w:rPr>
        <w:t>հետևանքներից</w:t>
      </w:r>
      <w:proofErr w:type="spellEnd"/>
      <w:r w:rsidR="005F6BB6">
        <w:rPr>
          <w:rFonts w:ascii="GHEA Grapalat" w:hAnsi="GHEA Grapalat"/>
          <w:sz w:val="24"/>
          <w:szCs w:val="24"/>
          <w:lang w:val="hy-AM"/>
        </w:rPr>
        <w:t xml:space="preserve">։ 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84422D8" w14:textId="3702F0E1" w:rsidR="00AF7BA9" w:rsidRPr="002908D3" w:rsidRDefault="003D384F" w:rsidP="002908D3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Տիեզերական և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>շխարհատարածական</w:t>
      </w:r>
      <w:proofErr w:type="spellEnd"/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տեղեկատվությունը</w:t>
      </w:r>
      <w:r w:rsid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="007E529E">
        <w:rPr>
          <w:rFonts w:ascii="GHEA Grapalat" w:hAnsi="GHEA Grapalat"/>
          <w:sz w:val="24"/>
          <w:szCs w:val="24"/>
          <w:lang w:val="hy-AM"/>
        </w:rPr>
        <w:t xml:space="preserve">միջազգային մակարդակով ճանաչված </w:t>
      </w:r>
      <w:r w:rsidR="005C4588">
        <w:rPr>
          <w:rFonts w:ascii="GHEA Grapalat" w:hAnsi="GHEA Grapalat"/>
          <w:sz w:val="24"/>
          <w:szCs w:val="24"/>
          <w:lang w:val="hy-AM"/>
        </w:rPr>
        <w:t>է</w:t>
      </w:r>
      <w:r w:rsidR="007E529E">
        <w:rPr>
          <w:rFonts w:ascii="GHEA Grapalat" w:hAnsi="GHEA Grapalat"/>
          <w:sz w:val="24"/>
          <w:szCs w:val="24"/>
          <w:lang w:val="hy-AM"/>
        </w:rPr>
        <w:t xml:space="preserve"> որպես աղետների ռիսկի կառավարման հիմնարար գործոն։ </w:t>
      </w:r>
      <w:r w:rsidR="006F54D3" w:rsidRPr="002908D3">
        <w:rPr>
          <w:rFonts w:ascii="GHEA Grapalat" w:hAnsi="GHEA Grapalat"/>
          <w:sz w:val="24"/>
          <w:szCs w:val="24"/>
          <w:lang w:val="hy-AM"/>
        </w:rPr>
        <w:t>Ո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րակյալ </w:t>
      </w:r>
      <w:r w:rsidR="00B142E1">
        <w:rPr>
          <w:rFonts w:ascii="GHEA Grapalat" w:hAnsi="GHEA Grapalat"/>
          <w:sz w:val="24"/>
          <w:szCs w:val="24"/>
          <w:lang w:val="hy-AM"/>
        </w:rPr>
        <w:t xml:space="preserve">և ժամանակին հասանելի </w:t>
      </w:r>
      <w:proofErr w:type="spellStart"/>
      <w:r w:rsidR="00AF7BA9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 տվյալներ</w:t>
      </w:r>
      <w:r w:rsidR="00B142E1">
        <w:rPr>
          <w:rFonts w:ascii="GHEA Grapalat" w:hAnsi="GHEA Grapalat"/>
          <w:sz w:val="24"/>
          <w:szCs w:val="24"/>
          <w:lang w:val="hy-AM"/>
        </w:rPr>
        <w:t xml:space="preserve">ն ու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տիեզերա</w:t>
      </w:r>
      <w:r w:rsidR="00EC0988">
        <w:rPr>
          <w:rFonts w:ascii="GHEA Grapalat" w:hAnsi="GHEA Grapalat"/>
          <w:sz w:val="24"/>
          <w:szCs w:val="24"/>
          <w:lang w:val="hy-AM"/>
        </w:rPr>
        <w:t>հեն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>տեղեկատվությ</w:t>
      </w:r>
      <w:r w:rsidR="00B142E1">
        <w:rPr>
          <w:rFonts w:ascii="GHEA Grapalat" w:hAnsi="GHEA Grapalat"/>
          <w:sz w:val="24"/>
          <w:szCs w:val="24"/>
          <w:lang w:val="hy-AM"/>
        </w:rPr>
        <w:t xml:space="preserve">ունը հնարավորություն են տալիս որոշում </w:t>
      </w:r>
      <w:proofErr w:type="spellStart"/>
      <w:r w:rsidR="00B142E1">
        <w:rPr>
          <w:rFonts w:ascii="GHEA Grapalat" w:hAnsi="GHEA Grapalat"/>
          <w:sz w:val="24"/>
          <w:szCs w:val="24"/>
          <w:lang w:val="hy-AM"/>
        </w:rPr>
        <w:t>կայացնողներին</w:t>
      </w:r>
      <w:proofErr w:type="spellEnd"/>
      <w:r w:rsidR="00B142E1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>շահագրգիռ կողմերին</w:t>
      </w:r>
      <w:r w:rsidR="00B142E1">
        <w:rPr>
          <w:rFonts w:ascii="GHEA Grapalat" w:hAnsi="GHEA Grapalat"/>
          <w:sz w:val="24"/>
          <w:szCs w:val="24"/>
          <w:lang w:val="hy-AM"/>
        </w:rPr>
        <w:t>՝</w:t>
      </w:r>
      <w:r w:rsidR="00AF7BA9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B142E1">
        <w:rPr>
          <w:rFonts w:ascii="GHEA Grapalat" w:hAnsi="GHEA Grapalat"/>
          <w:sz w:val="24"/>
          <w:szCs w:val="24"/>
          <w:lang w:val="hy-AM"/>
        </w:rPr>
        <w:t xml:space="preserve">աղետի նախապատրաստման, </w:t>
      </w:r>
      <w:proofErr w:type="spellStart"/>
      <w:r w:rsidR="00B142E1">
        <w:rPr>
          <w:rFonts w:ascii="GHEA Grapalat" w:hAnsi="GHEA Grapalat"/>
          <w:sz w:val="24"/>
          <w:szCs w:val="24"/>
          <w:lang w:val="hy-AM"/>
        </w:rPr>
        <w:t>արձագանքման</w:t>
      </w:r>
      <w:proofErr w:type="spellEnd"/>
      <w:r w:rsidR="00BB37C6">
        <w:rPr>
          <w:rFonts w:ascii="GHEA Grapalat" w:hAnsi="GHEA Grapalat"/>
          <w:sz w:val="24"/>
          <w:szCs w:val="24"/>
          <w:lang w:val="hy-AM"/>
        </w:rPr>
        <w:t xml:space="preserve"> և վերականգնման փուլերում </w:t>
      </w:r>
      <w:proofErr w:type="spellStart"/>
      <w:r w:rsidR="00BB37C6">
        <w:rPr>
          <w:rFonts w:ascii="GHEA Grapalat" w:hAnsi="GHEA Grapalat"/>
          <w:sz w:val="24"/>
          <w:szCs w:val="24"/>
          <w:lang w:val="hy-AM"/>
        </w:rPr>
        <w:t>ձևավորել</w:t>
      </w:r>
      <w:proofErr w:type="spellEnd"/>
      <w:r w:rsidR="00BB37C6">
        <w:rPr>
          <w:rFonts w:ascii="GHEA Grapalat" w:hAnsi="GHEA Grapalat"/>
          <w:sz w:val="24"/>
          <w:szCs w:val="24"/>
          <w:lang w:val="hy-AM"/>
        </w:rPr>
        <w:t xml:space="preserve"> ընդհանուր գործառնական պատկեր, մշակել ճշգրիտ վերլուծական սցենարներ և կազմակերպել համապատասխան արձագանք։ </w:t>
      </w:r>
    </w:p>
    <w:p w14:paraId="037290D2" w14:textId="297A32BB" w:rsidR="006F54D3" w:rsidRPr="002908D3" w:rsidRDefault="006F54D3" w:rsidP="002908D3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Բնա</w:t>
      </w:r>
      <w:r w:rsidR="001944B2">
        <w:rPr>
          <w:rFonts w:ascii="GHEA Grapalat" w:hAnsi="GHEA Grapalat"/>
          <w:sz w:val="24"/>
          <w:szCs w:val="24"/>
          <w:lang w:val="hy-AM"/>
        </w:rPr>
        <w:t xml:space="preserve">կան </w:t>
      </w:r>
      <w:r w:rsidR="00140B87">
        <w:rPr>
          <w:rFonts w:ascii="GHEA Grapalat" w:hAnsi="GHEA Grapalat"/>
          <w:sz w:val="24"/>
          <w:szCs w:val="24"/>
          <w:lang w:val="hy-AM"/>
        </w:rPr>
        <w:t>և</w:t>
      </w:r>
      <w:r w:rsidR="001944B2">
        <w:rPr>
          <w:rFonts w:ascii="GHEA Grapalat" w:hAnsi="GHEA Grapalat"/>
          <w:sz w:val="24"/>
          <w:szCs w:val="24"/>
          <w:lang w:val="hy-AM"/>
        </w:rPr>
        <w:t xml:space="preserve"> տեխնոլոգիական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վտանգների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հետևանքով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առաջացած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աղետ</w:t>
      </w:r>
      <w:r w:rsidR="0022549B">
        <w:rPr>
          <w:rFonts w:ascii="GHEA Grapalat" w:hAnsi="GHEA Grapalat"/>
          <w:sz w:val="24"/>
          <w:szCs w:val="24"/>
          <w:lang w:val="hy-AM"/>
        </w:rPr>
        <w:t>ային</w:t>
      </w:r>
      <w:proofErr w:type="spellEnd"/>
      <w:r w:rsidR="0022549B">
        <w:rPr>
          <w:rFonts w:ascii="GHEA Grapalat" w:hAnsi="GHEA Grapalat"/>
          <w:sz w:val="24"/>
          <w:szCs w:val="24"/>
          <w:lang w:val="hy-AM"/>
        </w:rPr>
        <w:t xml:space="preserve"> իրավիճակները բացահայտել են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</w:t>
      </w:r>
      <w:r w:rsidR="0022549B">
        <w:rPr>
          <w:rFonts w:ascii="GHEA Grapalat" w:hAnsi="GHEA Grapalat"/>
          <w:sz w:val="24"/>
          <w:szCs w:val="24"/>
          <w:lang w:val="hy-AM"/>
        </w:rPr>
        <w:t>որակի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22549B">
        <w:rPr>
          <w:rFonts w:ascii="GHEA Grapalat" w:hAnsi="GHEA Grapalat"/>
          <w:sz w:val="24"/>
          <w:szCs w:val="24"/>
          <w:lang w:val="hy-AM"/>
        </w:rPr>
        <w:t xml:space="preserve">ժամանակին </w:t>
      </w:r>
      <w:proofErr w:type="spellStart"/>
      <w:r w:rsidR="0022549B">
        <w:rPr>
          <w:rFonts w:ascii="GHEA Grapalat" w:hAnsi="GHEA Grapalat"/>
          <w:sz w:val="24"/>
          <w:szCs w:val="24"/>
          <w:lang w:val="hy-AM"/>
        </w:rPr>
        <w:t>հասանելիության</w:t>
      </w:r>
      <w:proofErr w:type="spellEnd"/>
      <w:r w:rsidR="0022549B">
        <w:rPr>
          <w:rFonts w:ascii="GHEA Grapalat" w:hAnsi="GHEA Grapalat"/>
          <w:sz w:val="24"/>
          <w:szCs w:val="24"/>
          <w:lang w:val="hy-AM"/>
        </w:rPr>
        <w:t xml:space="preserve">, ինչպես նաև տեղեկացված որոշումների կայացման գործընթացի </w:t>
      </w:r>
      <w:proofErr w:type="spellStart"/>
      <w:r w:rsidR="0022549B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="0022549B">
        <w:rPr>
          <w:rFonts w:ascii="GHEA Grapalat" w:hAnsi="GHEA Grapalat"/>
          <w:sz w:val="24"/>
          <w:szCs w:val="24"/>
          <w:lang w:val="hy-AM"/>
        </w:rPr>
        <w:t xml:space="preserve"> առկա բացը։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Այս իրավիճակն ընդգծեց լուծումներ գտնելու անհրաժեշտությունը, որոնք ուղղված կլինեն ոչ միայն որակյալ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և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տիեզերա</w:t>
      </w:r>
      <w:r w:rsidR="00862274">
        <w:rPr>
          <w:rFonts w:ascii="GHEA Grapalat" w:hAnsi="GHEA Grapalat"/>
          <w:sz w:val="24"/>
          <w:szCs w:val="24"/>
          <w:lang w:val="hy-AM"/>
        </w:rPr>
        <w:t>հեն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ծառայությունների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հասանելիության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ու մատչելիության բարելավմանը, այլ նաև </w:t>
      </w:r>
      <w:r w:rsidR="004A012D">
        <w:rPr>
          <w:rFonts w:ascii="GHEA Grapalat" w:hAnsi="GHEA Grapalat"/>
          <w:sz w:val="24"/>
          <w:szCs w:val="24"/>
          <w:lang w:val="hy-AM"/>
        </w:rPr>
        <w:t xml:space="preserve">շահագրգիռ կողմերի </w:t>
      </w:r>
      <w:proofErr w:type="spellStart"/>
      <w:r w:rsidR="004A012D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="004A012D">
        <w:rPr>
          <w:rFonts w:ascii="GHEA Grapalat" w:hAnsi="GHEA Grapalat"/>
          <w:sz w:val="24"/>
          <w:szCs w:val="24"/>
          <w:lang w:val="hy-AM"/>
        </w:rPr>
        <w:t xml:space="preserve"> արդյունավետ համակարգման և հաղորդակցության ապահովմանը՝ բոլոր մակարդակներում </w:t>
      </w:r>
      <w:r w:rsidR="00231C7C">
        <w:rPr>
          <w:rFonts w:ascii="GHEA Grapalat" w:hAnsi="GHEA Grapalat"/>
          <w:sz w:val="24"/>
          <w:szCs w:val="24"/>
          <w:lang w:val="hy-AM"/>
        </w:rPr>
        <w:t xml:space="preserve">որոշումների կայացման և աղետների ռիսկի կառավարման բոլոր փուլերում։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Այն ընդգծում է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հայեցակարգային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շրջանակի </w:t>
      </w:r>
      <w:r w:rsidR="0059735F" w:rsidRPr="002908D3">
        <w:rPr>
          <w:rFonts w:ascii="GHEA Grapalat" w:hAnsi="GHEA Grapalat"/>
          <w:sz w:val="24"/>
          <w:szCs w:val="24"/>
          <w:lang w:val="hy-AM" w:eastAsia="zh-CN"/>
        </w:rPr>
        <w:t>անհրաժ</w:t>
      </w:r>
      <w:r w:rsidR="00CA0DC9">
        <w:rPr>
          <w:rFonts w:ascii="GHEA Grapalat" w:hAnsi="GHEA Grapalat"/>
          <w:sz w:val="24"/>
          <w:szCs w:val="24"/>
          <w:lang w:val="hy-AM" w:eastAsia="zh-CN"/>
        </w:rPr>
        <w:t>ե</w:t>
      </w:r>
      <w:r w:rsidR="0059735F" w:rsidRPr="002908D3">
        <w:rPr>
          <w:rFonts w:ascii="GHEA Grapalat" w:hAnsi="GHEA Grapalat"/>
          <w:sz w:val="24"/>
          <w:szCs w:val="24"/>
          <w:lang w:val="hy-AM" w:eastAsia="zh-CN"/>
        </w:rPr>
        <w:t xml:space="preserve">շտությունն ու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կարևորությունը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ոչ միայն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կառավարման մարտահրավերներին դիմակայելու համար</w:t>
      </w:r>
      <w:r w:rsidR="003E5299">
        <w:rPr>
          <w:rFonts w:ascii="GHEA Grapalat" w:hAnsi="GHEA Grapalat"/>
          <w:sz w:val="24"/>
          <w:szCs w:val="24"/>
          <w:lang w:val="hy-AM"/>
        </w:rPr>
        <w:t>՝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8A1DAC">
        <w:rPr>
          <w:rFonts w:ascii="GHEA Grapalat" w:hAnsi="GHEA Grapalat"/>
          <w:sz w:val="24"/>
          <w:szCs w:val="24"/>
          <w:lang w:val="hy-AM"/>
        </w:rPr>
        <w:t xml:space="preserve">միջազգային լավագույն փորձի գնահատման և կիրառման նպատակով։ </w:t>
      </w:r>
    </w:p>
    <w:p w14:paraId="4247E40D" w14:textId="778CB2B8" w:rsidR="006F54D3" w:rsidRPr="002908D3" w:rsidRDefault="006934DB" w:rsidP="003A0999">
      <w:pPr>
        <w:tabs>
          <w:tab w:val="left" w:pos="567"/>
        </w:tabs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Ա</w:t>
      </w:r>
      <w:r w:rsidR="00AF4F5B">
        <w:rPr>
          <w:rFonts w:ascii="GHEA Grapalat" w:hAnsi="GHEA Grapalat"/>
          <w:sz w:val="24"/>
          <w:szCs w:val="24"/>
          <w:lang w:val="hy-AM"/>
        </w:rPr>
        <w:t>ղետների ռիսկի կառավարման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ոլորտում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տիեզերահեն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</w:t>
      </w:r>
      <w:r w:rsidR="00D734E2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="00D734E2">
        <w:rPr>
          <w:rFonts w:ascii="GHEA Grapalat" w:hAnsi="GHEA Grapalat"/>
          <w:sz w:val="24"/>
          <w:szCs w:val="24"/>
          <w:lang w:val="hy-AM"/>
        </w:rPr>
        <w:t>գործիքակազմի</w:t>
      </w:r>
      <w:proofErr w:type="spellEnd"/>
      <w:r w:rsidR="00D734E2">
        <w:rPr>
          <w:rFonts w:ascii="GHEA Grapalat" w:hAnsi="GHEA Grapalat"/>
          <w:sz w:val="24"/>
          <w:szCs w:val="24"/>
          <w:lang w:val="hy-AM"/>
        </w:rPr>
        <w:t xml:space="preserve"> կիրառման վերաբերյալ հայեցակարգը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(այսուհետ՝ Հայեցակարգ) </w:t>
      </w:r>
      <w:r w:rsidR="006F54D3" w:rsidRPr="002908D3">
        <w:rPr>
          <w:rFonts w:ascii="GHEA Grapalat" w:hAnsi="GHEA Grapalat"/>
          <w:sz w:val="24"/>
          <w:szCs w:val="24"/>
          <w:lang w:val="hy-AM"/>
        </w:rPr>
        <w:t>ոչ միայն խիստ արդիական է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54D3" w:rsidRPr="002908D3">
        <w:rPr>
          <w:rFonts w:ascii="GHEA Grapalat" w:hAnsi="GHEA Grapalat"/>
          <w:sz w:val="24"/>
          <w:szCs w:val="24"/>
          <w:lang w:val="hy-AM"/>
        </w:rPr>
        <w:t xml:space="preserve">այլ նաև նպաստում է </w:t>
      </w:r>
      <w:r w:rsidR="00AF4F5B">
        <w:rPr>
          <w:rFonts w:ascii="GHEA Grapalat" w:hAnsi="GHEA Grapalat"/>
          <w:sz w:val="24"/>
          <w:szCs w:val="24"/>
          <w:lang w:val="hy-AM"/>
        </w:rPr>
        <w:t>Աղետների ռիսկի նվազեցման</w:t>
      </w:r>
      <w:r w:rsidR="006F54D3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F54D3" w:rsidRPr="002908D3">
        <w:rPr>
          <w:rFonts w:ascii="GHEA Grapalat" w:hAnsi="GHEA Grapalat"/>
          <w:sz w:val="24"/>
          <w:szCs w:val="24"/>
          <w:lang w:val="hy-AM"/>
        </w:rPr>
        <w:t>Սենդայի</w:t>
      </w:r>
      <w:proofErr w:type="spellEnd"/>
      <w:r w:rsidR="006F54D3" w:rsidRPr="002908D3">
        <w:rPr>
          <w:rFonts w:ascii="GHEA Grapalat" w:hAnsi="GHEA Grapalat"/>
          <w:sz w:val="24"/>
          <w:szCs w:val="24"/>
          <w:lang w:val="hy-AM"/>
        </w:rPr>
        <w:t xml:space="preserve"> 2015-2030 թվականների շրջանակային ծրագրի իրականացմանը</w:t>
      </w:r>
      <w:r w:rsidR="00F26E9D"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54D3" w:rsidRPr="002908D3">
        <w:rPr>
          <w:rFonts w:ascii="GHEA Grapalat" w:hAnsi="GHEA Grapalat"/>
          <w:sz w:val="24"/>
          <w:szCs w:val="24"/>
          <w:lang w:val="hy-AM"/>
        </w:rPr>
        <w:t xml:space="preserve">ՄԱԿ-ի </w:t>
      </w:r>
      <w:proofErr w:type="spellStart"/>
      <w:r w:rsidR="006F54D3" w:rsidRPr="002908D3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6F54D3" w:rsidRPr="002908D3">
        <w:rPr>
          <w:rFonts w:ascii="GHEA Grapalat" w:hAnsi="GHEA Grapalat"/>
          <w:sz w:val="24"/>
          <w:szCs w:val="24"/>
          <w:lang w:val="hy-AM"/>
        </w:rPr>
        <w:t xml:space="preserve"> 2030</w:t>
      </w:r>
      <w:r w:rsidR="00F26E9D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6F54D3" w:rsidRPr="002908D3">
        <w:rPr>
          <w:rFonts w:ascii="GHEA Grapalat" w:hAnsi="GHEA Grapalat"/>
          <w:sz w:val="24"/>
          <w:szCs w:val="24"/>
          <w:lang w:val="hy-AM"/>
        </w:rPr>
        <w:t>թ</w:t>
      </w:r>
      <w:r w:rsidR="00F26E9D" w:rsidRPr="002908D3">
        <w:rPr>
          <w:rFonts w:ascii="GHEA Grapalat" w:hAnsi="GHEA Grapalat"/>
          <w:sz w:val="24"/>
          <w:szCs w:val="24"/>
          <w:lang w:val="hy-AM"/>
        </w:rPr>
        <w:t>վականը</w:t>
      </w:r>
      <w:r w:rsidR="006F54D3" w:rsidRPr="002908D3">
        <w:rPr>
          <w:rFonts w:ascii="GHEA Grapalat" w:hAnsi="GHEA Grapalat"/>
          <w:sz w:val="24"/>
          <w:szCs w:val="24"/>
          <w:lang w:val="hy-AM"/>
        </w:rPr>
        <w:t xml:space="preserve"> Կայուն զարգացման օրակարգի</w:t>
      </w:r>
      <w:r w:rsidR="001C3B9F" w:rsidRPr="002908D3">
        <w:rPr>
          <w:rFonts w:ascii="GHEA Grapalat" w:hAnsi="GHEA Grapalat"/>
          <w:sz w:val="24"/>
          <w:szCs w:val="24"/>
          <w:lang w:val="hy-AM"/>
        </w:rPr>
        <w:t>,</w:t>
      </w:r>
      <w:r w:rsidR="00CD72FD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F5B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="00F26E9D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05322F">
        <w:rPr>
          <w:rFonts w:ascii="GHEA Grapalat" w:hAnsi="GHEA Grapalat"/>
          <w:sz w:val="24"/>
          <w:szCs w:val="24"/>
          <w:lang w:val="hy-AM"/>
        </w:rPr>
        <w:t xml:space="preserve">2023-2030 թվականների </w:t>
      </w:r>
      <w:r w:rsidR="00F26E9D" w:rsidRPr="002908D3">
        <w:rPr>
          <w:rFonts w:ascii="GHEA Grapalat" w:hAnsi="GHEA Grapalat"/>
          <w:sz w:val="24"/>
          <w:szCs w:val="24"/>
          <w:lang w:val="hy-AM"/>
        </w:rPr>
        <w:t xml:space="preserve">ռազմավարության </w:t>
      </w:r>
      <w:r w:rsidR="001C3B9F" w:rsidRPr="002908D3">
        <w:rPr>
          <w:rFonts w:ascii="GHEA Grapalat" w:hAnsi="GHEA Grapalat"/>
          <w:sz w:val="24"/>
          <w:szCs w:val="24"/>
          <w:lang w:val="hy-AM"/>
        </w:rPr>
        <w:t xml:space="preserve">և դրա իրականացման </w:t>
      </w:r>
      <w:r w:rsidR="0005322F">
        <w:rPr>
          <w:rFonts w:ascii="GHEA Grapalat" w:hAnsi="GHEA Grapalat"/>
          <w:sz w:val="24"/>
          <w:szCs w:val="24"/>
          <w:lang w:val="hy-AM"/>
        </w:rPr>
        <w:t xml:space="preserve">2023-2026 թվականների </w:t>
      </w:r>
      <w:r w:rsidR="001C3B9F" w:rsidRPr="002908D3">
        <w:rPr>
          <w:rFonts w:ascii="GHEA Grapalat" w:hAnsi="GHEA Grapalat"/>
          <w:sz w:val="24"/>
          <w:szCs w:val="24"/>
          <w:lang w:val="hy-AM"/>
        </w:rPr>
        <w:t xml:space="preserve">միջոցառումների ծրագրի </w:t>
      </w:r>
      <w:r w:rsidR="0003197C">
        <w:rPr>
          <w:rFonts w:ascii="GHEA Grapalat" w:hAnsi="GHEA Grapalat"/>
          <w:sz w:val="24"/>
          <w:szCs w:val="24"/>
          <w:lang w:val="hy-AM"/>
        </w:rPr>
        <w:t xml:space="preserve">իրագործման գործընթացում։ </w:t>
      </w:r>
    </w:p>
    <w:p w14:paraId="17999125" w14:textId="37AB418F" w:rsidR="009063B5" w:rsidRDefault="00657AEB" w:rsidP="00657AEB">
      <w:pPr>
        <w:tabs>
          <w:tab w:val="left" w:pos="270"/>
          <w:tab w:val="left" w:pos="63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Toc355747823"/>
      <w:bookmarkStart w:id="2" w:name="_Toc355781855"/>
      <w:r w:rsidRPr="008E7E1D">
        <w:rPr>
          <w:rFonts w:ascii="GHEA Grapalat" w:hAnsi="GHEA Grapalat"/>
          <w:sz w:val="24"/>
          <w:szCs w:val="24"/>
          <w:lang w:val="hy-AM"/>
        </w:rPr>
        <w:tab/>
      </w:r>
      <w:r w:rsidRPr="008E7E1D">
        <w:rPr>
          <w:rFonts w:ascii="GHEA Grapalat" w:hAnsi="GHEA Grapalat"/>
          <w:sz w:val="24"/>
          <w:szCs w:val="24"/>
          <w:lang w:val="hy-AM"/>
        </w:rPr>
        <w:tab/>
      </w:r>
      <w:r w:rsidRPr="00657AEB">
        <w:rPr>
          <w:rFonts w:ascii="GHEA Grapalat" w:hAnsi="GHEA Grapalat"/>
          <w:sz w:val="24"/>
          <w:szCs w:val="24"/>
          <w:lang w:val="hy-AM"/>
        </w:rPr>
        <w:t xml:space="preserve">«Տիեզերք 2030» </w:t>
      </w:r>
      <w:proofErr w:type="spellStart"/>
      <w:r w:rsidR="004056F6">
        <w:rPr>
          <w:rFonts w:ascii="GHEA Grapalat" w:hAnsi="GHEA Grapalat"/>
          <w:sz w:val="24"/>
          <w:szCs w:val="24"/>
          <w:lang w:val="hy-AM"/>
        </w:rPr>
        <w:t>օրակարգն</w:t>
      </w:r>
      <w:proofErr w:type="spellEnd"/>
      <w:r w:rsidRPr="008E7E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7AEB">
        <w:rPr>
          <w:rFonts w:ascii="GHEA Grapalat" w:hAnsi="GHEA Grapalat"/>
          <w:sz w:val="24"/>
          <w:szCs w:val="24"/>
          <w:lang w:val="hy-AM"/>
        </w:rPr>
        <w:t>ընդունվել է ՄԱԿ</w:t>
      </w:r>
      <w:r w:rsidRPr="008E7E1D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657AEB">
        <w:rPr>
          <w:rFonts w:ascii="GHEA Grapalat" w:hAnsi="GHEA Grapalat"/>
          <w:sz w:val="24"/>
          <w:szCs w:val="24"/>
          <w:lang w:val="hy-AM"/>
        </w:rPr>
        <w:t xml:space="preserve"> Գլխավոր </w:t>
      </w:r>
      <w:r w:rsidR="00447890">
        <w:rPr>
          <w:rFonts w:ascii="GHEA Grapalat" w:hAnsi="GHEA Grapalat"/>
          <w:sz w:val="24"/>
          <w:szCs w:val="24"/>
          <w:lang w:val="hy-AM"/>
        </w:rPr>
        <w:t>վեհաժողովի</w:t>
      </w:r>
      <w:r w:rsidRPr="00657AEB">
        <w:rPr>
          <w:rFonts w:ascii="GHEA Grapalat" w:hAnsi="GHEA Grapalat"/>
          <w:sz w:val="24"/>
          <w:szCs w:val="24"/>
          <w:lang w:val="hy-AM"/>
        </w:rPr>
        <w:t xml:space="preserve"> կողմից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657AEB">
        <w:rPr>
          <w:rFonts w:ascii="GHEA Grapalat" w:hAnsi="GHEA Grapalat"/>
          <w:sz w:val="24"/>
          <w:szCs w:val="24"/>
          <w:lang w:val="hy-AM"/>
        </w:rPr>
        <w:t xml:space="preserve"> ներառում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7AEB">
        <w:rPr>
          <w:rFonts w:ascii="GHEA Grapalat" w:hAnsi="GHEA Grapalat"/>
          <w:sz w:val="24"/>
          <w:szCs w:val="24"/>
          <w:lang w:val="hy-AM"/>
        </w:rPr>
        <w:t xml:space="preserve">անդամ պետությունների </w:t>
      </w:r>
      <w:r w:rsidR="00D768C8">
        <w:rPr>
          <w:rFonts w:ascii="GHEA Grapalat" w:hAnsi="GHEA Grapalat"/>
          <w:sz w:val="24"/>
          <w:szCs w:val="24"/>
          <w:lang w:val="hy-AM"/>
        </w:rPr>
        <w:t xml:space="preserve">պարտավորությունն </w:t>
      </w:r>
      <w:r w:rsidRPr="00657AEB">
        <w:rPr>
          <w:rFonts w:ascii="GHEA Grapalat" w:hAnsi="GHEA Grapalat"/>
          <w:sz w:val="24"/>
          <w:szCs w:val="24"/>
          <w:lang w:val="hy-AM"/>
        </w:rPr>
        <w:t xml:space="preserve">ուժեղացնել </w:t>
      </w:r>
      <w:proofErr w:type="spellStart"/>
      <w:r w:rsidRPr="00657AEB">
        <w:rPr>
          <w:rFonts w:ascii="GHEA Grapalat" w:hAnsi="GHEA Grapalat"/>
          <w:sz w:val="24"/>
          <w:szCs w:val="24"/>
          <w:lang w:val="hy-AM"/>
        </w:rPr>
        <w:t>ինտեգրված</w:t>
      </w:r>
      <w:proofErr w:type="spellEnd"/>
      <w:r w:rsidRPr="00657AEB">
        <w:rPr>
          <w:rFonts w:ascii="GHEA Grapalat" w:hAnsi="GHEA Grapalat"/>
          <w:sz w:val="24"/>
          <w:szCs w:val="24"/>
          <w:lang w:val="hy-AM"/>
        </w:rPr>
        <w:t xml:space="preserve"> տիեզերական </w:t>
      </w:r>
      <w:r w:rsidR="004056F6">
        <w:rPr>
          <w:rFonts w:ascii="GHEA Grapalat" w:hAnsi="GHEA Grapalat"/>
          <w:sz w:val="24"/>
          <w:szCs w:val="24"/>
          <w:lang w:val="hy-AM"/>
        </w:rPr>
        <w:t>տեխնոլոգիաների</w:t>
      </w:r>
      <w:r w:rsidRPr="00657AEB">
        <w:rPr>
          <w:rFonts w:ascii="GHEA Grapalat" w:hAnsi="GHEA Grapalat"/>
          <w:sz w:val="24"/>
          <w:szCs w:val="24"/>
          <w:lang w:val="hy-AM"/>
        </w:rPr>
        <w:t xml:space="preserve"> օգտագործումը՝ </w:t>
      </w:r>
      <w:r w:rsidR="006A1181">
        <w:rPr>
          <w:rFonts w:ascii="GHEA Grapalat" w:hAnsi="GHEA Grapalat"/>
          <w:sz w:val="24"/>
          <w:szCs w:val="24"/>
          <w:lang w:val="hy-AM"/>
        </w:rPr>
        <w:t xml:space="preserve">խթանելու </w:t>
      </w:r>
      <w:proofErr w:type="spellStart"/>
      <w:r w:rsidR="006A1181">
        <w:rPr>
          <w:rFonts w:ascii="GHEA Grapalat" w:hAnsi="GHEA Grapalat"/>
          <w:sz w:val="24"/>
          <w:szCs w:val="24"/>
          <w:lang w:val="hy-AM"/>
        </w:rPr>
        <w:t>ինտեգրված</w:t>
      </w:r>
      <w:proofErr w:type="spellEnd"/>
      <w:r w:rsidR="006A1181">
        <w:rPr>
          <w:rFonts w:ascii="GHEA Grapalat" w:hAnsi="GHEA Grapalat"/>
          <w:sz w:val="24"/>
          <w:szCs w:val="24"/>
          <w:lang w:val="hy-AM"/>
        </w:rPr>
        <w:t xml:space="preserve"> տիեզերական </w:t>
      </w:r>
      <w:r w:rsidR="006A1181">
        <w:rPr>
          <w:rFonts w:ascii="GHEA Grapalat" w:hAnsi="GHEA Grapalat"/>
          <w:sz w:val="24"/>
          <w:szCs w:val="24"/>
          <w:lang w:val="hy-AM"/>
        </w:rPr>
        <w:lastRenderedPageBreak/>
        <w:t xml:space="preserve">տեխնոլոգիաների կիրառումը, բարելավելու կլիմայական դիտարկումները և աղետների ռիսկի գնահատման հնարավորությունները, զարգացնելու վաղ ազդարարման համակարգերը և ընդլայնելու տիեզերական տեխնոլոգիաների </w:t>
      </w:r>
      <w:proofErr w:type="spellStart"/>
      <w:r w:rsidR="006A1181">
        <w:rPr>
          <w:rFonts w:ascii="GHEA Grapalat" w:hAnsi="GHEA Grapalat"/>
          <w:sz w:val="24"/>
          <w:szCs w:val="24"/>
          <w:lang w:val="hy-AM"/>
        </w:rPr>
        <w:t>կիրառելիությունը</w:t>
      </w:r>
      <w:proofErr w:type="spellEnd"/>
      <w:r w:rsidR="006A1181">
        <w:rPr>
          <w:rFonts w:ascii="GHEA Grapalat" w:hAnsi="GHEA Grapalat"/>
          <w:sz w:val="24"/>
          <w:szCs w:val="24"/>
          <w:lang w:val="hy-AM"/>
        </w:rPr>
        <w:t xml:space="preserve"> ԱՌԿ ցիկլի բոլոր փուլերում՝ </w:t>
      </w:r>
      <w:proofErr w:type="spellStart"/>
      <w:r w:rsidR="006A1181">
        <w:rPr>
          <w:rFonts w:ascii="GHEA Grapalat" w:hAnsi="GHEA Grapalat"/>
          <w:sz w:val="24"/>
          <w:szCs w:val="24"/>
          <w:lang w:val="hy-AM"/>
        </w:rPr>
        <w:t>կանխարգելումից</w:t>
      </w:r>
      <w:proofErr w:type="spellEnd"/>
      <w:r w:rsidR="006A118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A1181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6A1181">
        <w:rPr>
          <w:rFonts w:ascii="GHEA Grapalat" w:hAnsi="GHEA Grapalat"/>
          <w:sz w:val="24"/>
          <w:szCs w:val="24"/>
          <w:lang w:val="hy-AM"/>
        </w:rPr>
        <w:t xml:space="preserve"> վերականգնում։   </w:t>
      </w:r>
    </w:p>
    <w:p w14:paraId="1A0D9AED" w14:textId="77777777" w:rsidR="00F12813" w:rsidRPr="00C03FD8" w:rsidRDefault="00F12813" w:rsidP="00657AEB">
      <w:pPr>
        <w:tabs>
          <w:tab w:val="left" w:pos="270"/>
          <w:tab w:val="left" w:pos="63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bookmarkEnd w:id="1"/>
    <w:bookmarkEnd w:id="2"/>
    <w:p w14:paraId="2942A569" w14:textId="28966898" w:rsidR="00F12813" w:rsidRPr="002908D3" w:rsidRDefault="00F12813" w:rsidP="00F12813">
      <w:pPr>
        <w:tabs>
          <w:tab w:val="left" w:pos="270"/>
          <w:tab w:val="left" w:pos="630"/>
        </w:tabs>
        <w:spacing w:after="0"/>
        <w:jc w:val="both"/>
        <w:rPr>
          <w:rFonts w:ascii="GHEA Grapalat" w:hAnsi="GHEA Grapalat"/>
          <w:b/>
          <w:sz w:val="24"/>
          <w:szCs w:val="24"/>
          <w:lang w:val="hy-AM" w:eastAsia="zh-CN"/>
        </w:rPr>
      </w:pPr>
      <w:r w:rsidRPr="005A54AC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ԳԼՈՒԽ 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2908D3">
        <w:rPr>
          <w:rFonts w:ascii="GHEA Grapalat" w:hAnsi="GHEA Grapalat"/>
          <w:b/>
          <w:sz w:val="24"/>
          <w:szCs w:val="24"/>
          <w:lang w:val="hy-AM" w:eastAsia="zh-CN"/>
        </w:rPr>
        <w:t>ՆԵՐԿԱ ԻՐԱՎԻՃԱԿԸ</w:t>
      </w:r>
    </w:p>
    <w:p w14:paraId="7CD06483" w14:textId="77777777" w:rsidR="00F12813" w:rsidRPr="002908D3" w:rsidRDefault="00F12813" w:rsidP="00F1281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1ACFEB5" w14:textId="60B5E254" w:rsidR="00F12813" w:rsidRPr="002908D3" w:rsidRDefault="00F12813" w:rsidP="003A0999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709"/>
        </w:tabs>
        <w:spacing w:after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="003A099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</w:t>
      </w:r>
      <w:r w:rsidRPr="001A059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1. ՀՀ</w:t>
      </w:r>
      <w:r w:rsidR="008E774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</w:t>
      </w:r>
      <w:r w:rsidRPr="001A059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ում տիեզերական գործունեության ոլորտը գտնվում է կայացման վաղ փուլում։</w:t>
      </w:r>
      <w:r w:rsidRPr="0023009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Ներկայումս այս ոլորտում ներգրավված են սակավաթիվ պետական մարմիններ և կազմակերպություններ։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Միևնույն</w:t>
      </w:r>
      <w:proofErr w:type="spellEnd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ժամանակ, կան գիտական ինստիտուտներ, ինժեներական և ծրագրային ապահովման լուծումներ մշակող և առաջարկող ընկերություններ, որոնք բարենպաստ միջավայրի ու բավարար հնարավորությունների դեպքում կարող են մեծ թվով արժեքավոր հետազոտություններ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և գործունեություն </w:t>
      </w:r>
      <w:proofErr w:type="spellStart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իրականցնել</w:t>
      </w:r>
      <w:proofErr w:type="spellEnd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ոլորտում:</w:t>
      </w:r>
    </w:p>
    <w:p w14:paraId="662A4E2A" w14:textId="6BDE393E" w:rsidR="000E6F17" w:rsidRPr="002908D3" w:rsidRDefault="000E6F17" w:rsidP="002908D3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="003A099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2F20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84E9D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2. 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2020 թվականին ընդունված «Տիեզերական գործունեության մասին» ՀՀ օրենքը և դրա </w:t>
      </w:r>
      <w:proofErr w:type="spellStart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կիրարկումն</w:t>
      </w:r>
      <w:proofErr w:type="spellEnd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ապահովող ենթաօրենսդրական նորմատիվ իրավական ակտեր</w:t>
      </w:r>
      <w:r w:rsidR="00984E9D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 հիմքեր ստեղծեցին ոլորտի կայացման և հետագա զարգացման համար։</w:t>
      </w:r>
    </w:p>
    <w:p w14:paraId="775BD8A8" w14:textId="54358E72" w:rsidR="00286AA4" w:rsidRPr="00D54634" w:rsidRDefault="00A64764" w:rsidP="002F207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bookmarkStart w:id="3" w:name="_heading=h.3znysh7" w:colFirst="0" w:colLast="0"/>
      <w:bookmarkEnd w:id="3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     </w:t>
      </w:r>
      <w:r w:rsidR="002F20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84E9D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3. </w:t>
      </w:r>
      <w:r w:rsidR="00D20CCA" w:rsidRPr="001A059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ՀՀ</w:t>
      </w:r>
      <w:r w:rsidR="00D20CC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</w:t>
      </w:r>
      <w:r w:rsidR="00D0573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="00D54634">
        <w:rPr>
          <w:rFonts w:ascii="GHEA Grapalat" w:hAnsi="GHEA Grapalat"/>
          <w:sz w:val="24"/>
          <w:szCs w:val="24"/>
          <w:lang w:val="hy-AM"/>
        </w:rPr>
        <w:t xml:space="preserve">, ի դեմս </w:t>
      </w:r>
      <w:r w:rsidR="00AF4F5B">
        <w:rPr>
          <w:rFonts w:ascii="GHEA Grapalat" w:hAnsi="GHEA Grapalat"/>
          <w:sz w:val="24"/>
          <w:szCs w:val="24"/>
          <w:lang w:val="hy-AM"/>
        </w:rPr>
        <w:t xml:space="preserve">Արտակարգ իրավիճակների </w:t>
      </w:r>
      <w:r w:rsidR="00D54634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525FF1"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54634" w:rsidRPr="002908D3">
        <w:rPr>
          <w:rFonts w:ascii="GHEA Grapalat" w:hAnsi="GHEA Grapalat"/>
          <w:sz w:val="24"/>
          <w:szCs w:val="24"/>
          <w:lang w:val="hy-AM"/>
        </w:rPr>
        <w:t xml:space="preserve">2021 թվականին պաշտոնապես  </w:t>
      </w:r>
      <w:r w:rsidR="00B02780" w:rsidRPr="002908D3">
        <w:rPr>
          <w:rFonts w:ascii="GHEA Grapalat" w:eastAsiaTheme="minorEastAsia" w:hAnsi="GHEA Grapalat"/>
          <w:sz w:val="24"/>
          <w:szCs w:val="24"/>
          <w:lang w:val="hy-AM" w:eastAsia="zh-CN"/>
        </w:rPr>
        <w:t xml:space="preserve">դարձավ </w:t>
      </w:r>
      <w:r w:rsidR="00525FF1" w:rsidRPr="002908D3">
        <w:rPr>
          <w:rFonts w:ascii="GHEA Grapalat" w:hAnsi="GHEA Grapalat"/>
          <w:sz w:val="24"/>
          <w:szCs w:val="24"/>
          <w:lang w:val="hy-AM"/>
        </w:rPr>
        <w:t>Հարավային Կովկասի և Կենտրոնական Ասիայի միակ պետություն</w:t>
      </w:r>
      <w:r w:rsidR="00B02780" w:rsidRPr="002908D3">
        <w:rPr>
          <w:rFonts w:ascii="GHEA Grapalat" w:hAnsi="GHEA Grapalat"/>
          <w:sz w:val="24"/>
          <w:szCs w:val="24"/>
          <w:lang w:val="hy-AM"/>
        </w:rPr>
        <w:t>ը</w:t>
      </w:r>
      <w:r w:rsidR="00525FF1" w:rsidRPr="002908D3">
        <w:rPr>
          <w:rFonts w:ascii="GHEA Grapalat" w:hAnsi="GHEA Grapalat"/>
          <w:sz w:val="24"/>
          <w:szCs w:val="24"/>
          <w:lang w:val="hy-AM"/>
        </w:rPr>
        <w:t>, որ</w:t>
      </w:r>
      <w:r w:rsidR="00B02780" w:rsidRPr="002908D3">
        <w:rPr>
          <w:rFonts w:ascii="GHEA Grapalat" w:hAnsi="GHEA Grapalat"/>
          <w:sz w:val="24"/>
          <w:szCs w:val="24"/>
          <w:lang w:val="hy-AM"/>
        </w:rPr>
        <w:t>ը</w:t>
      </w:r>
      <w:r w:rsidR="00525FF1" w:rsidRPr="002908D3">
        <w:rPr>
          <w:rFonts w:ascii="GHEA Grapalat" w:hAnsi="GHEA Grapalat"/>
          <w:sz w:val="24"/>
          <w:szCs w:val="24"/>
          <w:lang w:val="hy-AM"/>
        </w:rPr>
        <w:t xml:space="preserve"> հանդիսա</w:t>
      </w:r>
      <w:r w:rsidR="00B02780" w:rsidRPr="002908D3">
        <w:rPr>
          <w:rFonts w:ascii="GHEA Grapalat" w:hAnsi="GHEA Grapalat"/>
          <w:sz w:val="24"/>
          <w:szCs w:val="24"/>
          <w:lang w:val="hy-AM"/>
        </w:rPr>
        <w:t>ցավ</w:t>
      </w:r>
      <w:r w:rsidR="00525FF1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F5B">
        <w:rPr>
          <w:rFonts w:ascii="GHEA Grapalat" w:hAnsi="GHEA Grapalat"/>
          <w:sz w:val="24"/>
          <w:szCs w:val="24"/>
          <w:lang w:val="hy-AM"/>
        </w:rPr>
        <w:t>Տիեզերքի և խոշոր աղետների միջազգային</w:t>
      </w:r>
      <w:r w:rsidR="00AF4F5B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F4F5B">
        <w:rPr>
          <w:rFonts w:ascii="GHEA Grapalat" w:hAnsi="GHEA Grapalat"/>
          <w:sz w:val="24"/>
          <w:szCs w:val="24"/>
          <w:lang w:val="hy-AM"/>
        </w:rPr>
        <w:t>խ</w:t>
      </w:r>
      <w:r w:rsidR="00525FF1" w:rsidRPr="002908D3">
        <w:rPr>
          <w:rFonts w:ascii="GHEA Grapalat" w:hAnsi="GHEA Grapalat"/>
          <w:sz w:val="24"/>
          <w:szCs w:val="24"/>
          <w:lang w:val="hy-AM"/>
        </w:rPr>
        <w:t>արտիայի</w:t>
      </w:r>
      <w:proofErr w:type="spellEnd"/>
      <w:r w:rsidR="00D54634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634" w:rsidRPr="00D54634">
        <w:rPr>
          <w:rFonts w:ascii="GHEA Grapalat" w:hAnsi="GHEA Grapalat"/>
          <w:sz w:val="24"/>
          <w:szCs w:val="24"/>
          <w:lang w:val="hy-AM"/>
        </w:rPr>
        <w:t>(</w:t>
      </w:r>
      <w:r w:rsidR="00D54634">
        <w:rPr>
          <w:rFonts w:ascii="GHEA Grapalat" w:hAnsi="GHEA Grapalat"/>
          <w:sz w:val="24"/>
          <w:szCs w:val="24"/>
          <w:lang w:val="hy-AM"/>
        </w:rPr>
        <w:t>այսուհետ՝ Խարտիա</w:t>
      </w:r>
      <w:r w:rsidR="00D54634" w:rsidRPr="00D54634">
        <w:rPr>
          <w:rFonts w:ascii="GHEA Grapalat" w:hAnsi="GHEA Grapalat"/>
          <w:sz w:val="24"/>
          <w:szCs w:val="24"/>
          <w:lang w:val="hy-AM"/>
        </w:rPr>
        <w:t>)</w:t>
      </w:r>
      <w:r w:rsidR="00525FF1" w:rsidRPr="002908D3">
        <w:rPr>
          <w:rFonts w:ascii="GHEA Grapalat" w:hAnsi="GHEA Grapalat"/>
          <w:sz w:val="24"/>
          <w:szCs w:val="24"/>
          <w:lang w:val="hy-AM"/>
        </w:rPr>
        <w:t xml:space="preserve"> Լիազորված </w:t>
      </w:r>
      <w:proofErr w:type="spellStart"/>
      <w:r w:rsidR="00525FF1" w:rsidRPr="002908D3">
        <w:rPr>
          <w:rFonts w:ascii="GHEA Grapalat" w:hAnsi="GHEA Grapalat"/>
          <w:sz w:val="24"/>
          <w:szCs w:val="24"/>
          <w:lang w:val="hy-AM"/>
        </w:rPr>
        <w:t>օգտատեր</w:t>
      </w:r>
      <w:proofErr w:type="spellEnd"/>
      <w:r w:rsidR="009310B6">
        <w:rPr>
          <w:rFonts w:ascii="GHEA Grapalat" w:hAnsi="GHEA Grapalat"/>
          <w:sz w:val="24"/>
          <w:szCs w:val="24"/>
          <w:lang w:val="hy-AM"/>
        </w:rPr>
        <w:t>, ինչն իրավունք տվեց ա</w:t>
      </w:r>
      <w:r w:rsidR="00EA19C5">
        <w:rPr>
          <w:rFonts w:ascii="GHEA Grapalat" w:hAnsi="GHEA Grapalat"/>
          <w:sz w:val="24"/>
          <w:szCs w:val="24"/>
          <w:lang w:val="hy-AM"/>
        </w:rPr>
        <w:t xml:space="preserve">նմիջապես դիմել </w:t>
      </w:r>
      <w:proofErr w:type="spellStart"/>
      <w:r w:rsidR="00EA19C5">
        <w:rPr>
          <w:rFonts w:ascii="GHEA Grapalat" w:hAnsi="GHEA Grapalat"/>
          <w:sz w:val="24"/>
          <w:szCs w:val="24"/>
          <w:lang w:val="hy-AM"/>
        </w:rPr>
        <w:t>Խարտիային</w:t>
      </w:r>
      <w:proofErr w:type="spellEnd"/>
      <w:r w:rsidR="00EA19C5">
        <w:rPr>
          <w:rFonts w:ascii="GHEA Grapalat" w:hAnsi="GHEA Grapalat"/>
          <w:sz w:val="24"/>
          <w:szCs w:val="24"/>
          <w:lang w:val="hy-AM"/>
        </w:rPr>
        <w:t>՝ աղետների ժամանակ արբանյակային տվյալների տրամադրման գործընթաց</w:t>
      </w:r>
      <w:r w:rsidR="00D33196">
        <w:rPr>
          <w:rFonts w:ascii="GHEA Grapalat" w:hAnsi="GHEA Grapalat"/>
          <w:sz w:val="24"/>
          <w:szCs w:val="24"/>
          <w:lang w:val="hy-AM"/>
        </w:rPr>
        <w:t>ն</w:t>
      </w:r>
      <w:r w:rsidR="00EA19C5">
        <w:rPr>
          <w:rFonts w:ascii="GHEA Grapalat" w:hAnsi="GHEA Grapalat"/>
          <w:sz w:val="24"/>
          <w:szCs w:val="24"/>
          <w:lang w:val="hy-AM"/>
        </w:rPr>
        <w:t xml:space="preserve"> ակտիվացնելու նպատակով</w:t>
      </w:r>
      <w:r w:rsidR="00D355FF">
        <w:rPr>
          <w:rFonts w:ascii="GHEA Grapalat" w:hAnsi="GHEA Grapalat"/>
          <w:sz w:val="24"/>
          <w:szCs w:val="24"/>
          <w:lang w:val="hy-AM"/>
        </w:rPr>
        <w:t xml:space="preserve"> և ստացված տիեզերական տվյալներն ուղղել պետական կառավարման մարմիններին, տեղական ինքնակառավարման մարմիններին  ու այլ շահագրգիռ կառույցներին՝ </w:t>
      </w:r>
      <w:proofErr w:type="spellStart"/>
      <w:r w:rsidR="00D355FF">
        <w:rPr>
          <w:rFonts w:ascii="GHEA Grapalat" w:hAnsi="GHEA Grapalat"/>
          <w:sz w:val="24"/>
          <w:szCs w:val="24"/>
          <w:lang w:val="hy-AM"/>
        </w:rPr>
        <w:t>արձագանքման</w:t>
      </w:r>
      <w:proofErr w:type="spellEnd"/>
      <w:r w:rsidR="00D355FF">
        <w:rPr>
          <w:rFonts w:ascii="GHEA Grapalat" w:hAnsi="GHEA Grapalat"/>
          <w:sz w:val="24"/>
          <w:szCs w:val="24"/>
          <w:lang w:val="hy-AM"/>
        </w:rPr>
        <w:t xml:space="preserve">, գնահատման և վերականգնման աշխատանքների նպատակով։ </w:t>
      </w:r>
    </w:p>
    <w:p w14:paraId="17560A1F" w14:textId="335A856B" w:rsidR="00525FF1" w:rsidRPr="002908D3" w:rsidRDefault="00490C26" w:rsidP="002908D3">
      <w:pPr>
        <w:tabs>
          <w:tab w:val="left" w:pos="0"/>
        </w:tabs>
        <w:spacing w:after="0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D54634" w:rsidRPr="00D54634">
        <w:rPr>
          <w:rFonts w:ascii="GHEA Grapalat" w:hAnsi="GHEA Grapalat"/>
          <w:sz w:val="24"/>
          <w:szCs w:val="24"/>
          <w:lang w:val="hy-AM" w:eastAsia="zh-CN"/>
        </w:rPr>
        <w:t>4</w:t>
      </w:r>
      <w:r w:rsidRPr="002908D3">
        <w:rPr>
          <w:rFonts w:ascii="GHEA Grapalat" w:hAnsi="GHEA Grapalat"/>
          <w:sz w:val="24"/>
          <w:szCs w:val="24"/>
          <w:lang w:val="hy-AM" w:eastAsia="zh-CN"/>
        </w:rPr>
        <w:t xml:space="preserve">. </w:t>
      </w:r>
      <w:r w:rsidR="00525FF1" w:rsidRPr="002908D3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proofErr w:type="spellStart"/>
      <w:r w:rsidR="00525FF1" w:rsidRPr="002908D3">
        <w:rPr>
          <w:rFonts w:ascii="GHEA Grapalat" w:hAnsi="GHEA Grapalat"/>
          <w:sz w:val="24"/>
          <w:szCs w:val="24"/>
          <w:lang w:val="hy-AM"/>
        </w:rPr>
        <w:t>Խարտիան</w:t>
      </w:r>
      <w:proofErr w:type="spellEnd"/>
      <w:r w:rsidR="00525FF1" w:rsidRPr="002908D3">
        <w:rPr>
          <w:rFonts w:ascii="GHEA Grapalat" w:hAnsi="GHEA Grapalat"/>
          <w:sz w:val="24"/>
          <w:szCs w:val="24"/>
          <w:lang w:val="hy-AM"/>
        </w:rPr>
        <w:t xml:space="preserve"> ունի 17 </w:t>
      </w:r>
      <w:r w:rsidR="00D54634">
        <w:rPr>
          <w:rFonts w:ascii="GHEA Grapalat" w:hAnsi="GHEA Grapalat"/>
          <w:sz w:val="24"/>
          <w:szCs w:val="24"/>
          <w:lang w:val="hy-AM"/>
        </w:rPr>
        <w:t>անդամ</w:t>
      </w:r>
      <w:r w:rsidR="00D54634" w:rsidRPr="00D54634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634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54634" w:rsidRPr="002908D3">
        <w:rPr>
          <w:rFonts w:ascii="GHEA Grapalat" w:hAnsi="GHEA Grapalat"/>
          <w:sz w:val="24"/>
          <w:szCs w:val="24"/>
          <w:lang w:val="hy-AM"/>
        </w:rPr>
        <w:t xml:space="preserve">19 գործընկեր </w:t>
      </w:r>
      <w:r w:rsidR="00A95ADF">
        <w:rPr>
          <w:rFonts w:ascii="GHEA Grapalat" w:hAnsi="GHEA Grapalat"/>
          <w:sz w:val="24"/>
          <w:szCs w:val="24"/>
          <w:lang w:val="hy-AM"/>
        </w:rPr>
        <w:t>կազմակերպություններ</w:t>
      </w:r>
      <w:r w:rsidR="00D54634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ADF" w:rsidRPr="00A95ADF">
        <w:rPr>
          <w:rFonts w:ascii="GHEA Grapalat" w:hAnsi="GHEA Grapalat"/>
          <w:sz w:val="24"/>
          <w:szCs w:val="24"/>
          <w:lang w:val="hy-AM"/>
        </w:rPr>
        <w:t>(</w:t>
      </w:r>
      <w:r w:rsidR="00D54634" w:rsidRPr="002908D3">
        <w:rPr>
          <w:rFonts w:ascii="GHEA Grapalat" w:hAnsi="GHEA Grapalat"/>
          <w:sz w:val="24"/>
          <w:szCs w:val="24"/>
          <w:lang w:val="hy-AM"/>
        </w:rPr>
        <w:t xml:space="preserve">Գերմանիայից, </w:t>
      </w:r>
      <w:proofErr w:type="spellStart"/>
      <w:r w:rsidR="00D54634" w:rsidRPr="002908D3">
        <w:rPr>
          <w:rFonts w:ascii="GHEA Grapalat" w:hAnsi="GHEA Grapalat"/>
          <w:sz w:val="24"/>
          <w:szCs w:val="24"/>
          <w:lang w:val="hy-AM"/>
        </w:rPr>
        <w:t>Ճապոնիայից</w:t>
      </w:r>
      <w:proofErr w:type="spellEnd"/>
      <w:r w:rsidR="00D54634"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D54634" w:rsidRPr="002908D3">
        <w:rPr>
          <w:rFonts w:ascii="GHEA Grapalat" w:hAnsi="GHEA Grapalat"/>
          <w:sz w:val="24"/>
          <w:szCs w:val="24"/>
          <w:lang w:val="hy-AM"/>
        </w:rPr>
        <w:t>Իսպանիայից</w:t>
      </w:r>
      <w:proofErr w:type="spellEnd"/>
      <w:r w:rsidR="00D54634"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D54634" w:rsidRPr="002908D3">
        <w:rPr>
          <w:rFonts w:ascii="GHEA Grapalat" w:hAnsi="GHEA Grapalat"/>
          <w:sz w:val="24"/>
          <w:szCs w:val="24"/>
          <w:lang w:val="hy-AM"/>
        </w:rPr>
        <w:t>Շվեյցարիայից</w:t>
      </w:r>
      <w:proofErr w:type="spellEnd"/>
      <w:r w:rsidR="00D54634" w:rsidRPr="002908D3">
        <w:rPr>
          <w:rFonts w:ascii="GHEA Grapalat" w:hAnsi="GHEA Grapalat"/>
          <w:sz w:val="24"/>
          <w:szCs w:val="24"/>
          <w:lang w:val="hy-AM"/>
        </w:rPr>
        <w:t>, ԱՄՆ-</w:t>
      </w:r>
      <w:proofErr w:type="spellStart"/>
      <w:r w:rsidR="00D54634" w:rsidRPr="002908D3">
        <w:rPr>
          <w:rFonts w:ascii="GHEA Grapalat" w:hAnsi="GHEA Grapalat"/>
          <w:sz w:val="24"/>
          <w:szCs w:val="24"/>
          <w:lang w:val="hy-AM"/>
        </w:rPr>
        <w:t>ից</w:t>
      </w:r>
      <w:proofErr w:type="spellEnd"/>
      <w:r w:rsidR="00D54634"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r w:rsidR="0055051B" w:rsidRPr="002908D3">
        <w:rPr>
          <w:rFonts w:ascii="GHEA Grapalat" w:hAnsi="GHEA Grapalat"/>
          <w:sz w:val="24"/>
          <w:szCs w:val="24"/>
          <w:lang w:val="hy-AM"/>
        </w:rPr>
        <w:t>Ռուսաստանից</w:t>
      </w:r>
      <w:r w:rsidR="0055051B" w:rsidRPr="00A95ADF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634" w:rsidRPr="002908D3">
        <w:rPr>
          <w:rFonts w:ascii="GHEA Grapalat" w:hAnsi="GHEA Grapalat"/>
          <w:sz w:val="24"/>
          <w:szCs w:val="24"/>
          <w:lang w:val="hy-AM"/>
        </w:rPr>
        <w:t>ԱՄԷ-</w:t>
      </w:r>
      <w:proofErr w:type="spellStart"/>
      <w:r w:rsidR="00D54634" w:rsidRPr="002908D3">
        <w:rPr>
          <w:rFonts w:ascii="GHEA Grapalat" w:hAnsi="GHEA Grapalat"/>
          <w:sz w:val="24"/>
          <w:szCs w:val="24"/>
          <w:lang w:val="hy-AM"/>
        </w:rPr>
        <w:t>ից</w:t>
      </w:r>
      <w:proofErr w:type="spellEnd"/>
      <w:r w:rsidR="00D54634"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D54634" w:rsidRPr="002908D3">
        <w:rPr>
          <w:rFonts w:ascii="GHEA Grapalat" w:hAnsi="GHEA Grapalat"/>
          <w:sz w:val="24"/>
          <w:szCs w:val="24"/>
          <w:lang w:val="hy-AM"/>
        </w:rPr>
        <w:t>Ավստրիայից</w:t>
      </w:r>
      <w:proofErr w:type="spellEnd"/>
      <w:r w:rsidR="00D54634">
        <w:rPr>
          <w:rFonts w:ascii="GHEA Grapalat" w:hAnsi="GHEA Grapalat"/>
          <w:sz w:val="24"/>
          <w:szCs w:val="24"/>
          <w:lang w:val="hy-AM"/>
        </w:rPr>
        <w:t xml:space="preserve">, </w:t>
      </w:r>
      <w:r w:rsidR="00525FF1" w:rsidRPr="002908D3">
        <w:rPr>
          <w:rFonts w:ascii="GHEA Grapalat" w:hAnsi="GHEA Grapalat"/>
          <w:sz w:val="24"/>
          <w:szCs w:val="24"/>
          <w:lang w:val="hy-AM"/>
        </w:rPr>
        <w:t xml:space="preserve">Մեծ Բրիտանիայից, Կանադայից, Ֆրանսիայից, </w:t>
      </w:r>
      <w:proofErr w:type="spellStart"/>
      <w:r w:rsidR="00525FF1" w:rsidRPr="002908D3">
        <w:rPr>
          <w:rFonts w:ascii="GHEA Grapalat" w:hAnsi="GHEA Grapalat"/>
          <w:sz w:val="24"/>
          <w:szCs w:val="24"/>
          <w:lang w:val="hy-AM"/>
        </w:rPr>
        <w:t>Հնդկաստանից</w:t>
      </w:r>
      <w:proofErr w:type="spellEnd"/>
      <w:r w:rsidR="00525FF1"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525FF1" w:rsidRPr="002908D3">
        <w:rPr>
          <w:rFonts w:ascii="GHEA Grapalat" w:hAnsi="GHEA Grapalat"/>
          <w:sz w:val="24"/>
          <w:szCs w:val="24"/>
          <w:lang w:val="hy-AM"/>
        </w:rPr>
        <w:t>Բրազիլիայից</w:t>
      </w:r>
      <w:proofErr w:type="spellEnd"/>
      <w:r w:rsidR="00525FF1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ADF">
        <w:rPr>
          <w:rFonts w:ascii="GHEA Grapalat" w:hAnsi="GHEA Grapalat"/>
          <w:sz w:val="24"/>
          <w:szCs w:val="24"/>
          <w:lang w:val="hy-AM"/>
        </w:rPr>
        <w:t>և այլն</w:t>
      </w:r>
      <w:r w:rsidR="00A95ADF" w:rsidRPr="00A95ADF">
        <w:rPr>
          <w:rFonts w:ascii="GHEA Grapalat" w:hAnsi="GHEA Grapalat"/>
          <w:sz w:val="24"/>
          <w:szCs w:val="24"/>
          <w:lang w:val="hy-AM"/>
        </w:rPr>
        <w:t xml:space="preserve">), </w:t>
      </w:r>
      <w:r w:rsidR="0055051B">
        <w:rPr>
          <w:rFonts w:ascii="GHEA Grapalat" w:hAnsi="GHEA Grapalat"/>
          <w:sz w:val="24"/>
          <w:szCs w:val="24"/>
          <w:lang w:val="hy-AM"/>
        </w:rPr>
        <w:t xml:space="preserve">աջակցող </w:t>
      </w:r>
      <w:r w:rsidR="0055051B" w:rsidRPr="0055051B">
        <w:rPr>
          <w:rFonts w:ascii="GHEA Grapalat" w:hAnsi="GHEA Grapalat"/>
          <w:sz w:val="24"/>
          <w:szCs w:val="24"/>
          <w:lang w:val="hy-AM"/>
        </w:rPr>
        <w:t>270</w:t>
      </w:r>
      <w:r w:rsidR="00525FF1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5FF1" w:rsidRPr="002908D3">
        <w:rPr>
          <w:rFonts w:ascii="GHEA Grapalat" w:hAnsi="GHEA Grapalat"/>
          <w:sz w:val="24"/>
          <w:szCs w:val="24"/>
          <w:lang w:val="hy-AM"/>
        </w:rPr>
        <w:t>արբանյակներ</w:t>
      </w:r>
      <w:proofErr w:type="spellEnd"/>
      <w:r w:rsidR="0055051B">
        <w:rPr>
          <w:rFonts w:ascii="GHEA Grapalat" w:hAnsi="GHEA Grapalat"/>
          <w:sz w:val="24"/>
          <w:szCs w:val="24"/>
          <w:lang w:val="hy-AM"/>
        </w:rPr>
        <w:t xml:space="preserve">, </w:t>
      </w:r>
      <w:r w:rsidR="00525FF1" w:rsidRPr="002908D3">
        <w:rPr>
          <w:rFonts w:ascii="GHEA Grapalat" w:hAnsi="GHEA Grapalat"/>
          <w:sz w:val="24"/>
          <w:szCs w:val="24"/>
          <w:lang w:val="hy-AM"/>
        </w:rPr>
        <w:t>50-ից ավելի տարվա տեղեկատվական բազա</w:t>
      </w:r>
      <w:r w:rsidR="00A95ADF">
        <w:rPr>
          <w:rFonts w:ascii="GHEA Grapalat" w:hAnsi="GHEA Grapalat"/>
          <w:sz w:val="24"/>
          <w:szCs w:val="24"/>
          <w:lang w:val="hy-AM"/>
        </w:rPr>
        <w:t xml:space="preserve">: </w:t>
      </w:r>
      <w:r w:rsidR="00A95ADF" w:rsidRPr="00A95ADF">
        <w:rPr>
          <w:rFonts w:ascii="GHEA Grapalat" w:hAnsi="GHEA Grapalat"/>
          <w:sz w:val="24"/>
          <w:szCs w:val="24"/>
          <w:lang w:val="hy-AM"/>
        </w:rPr>
        <w:t xml:space="preserve">2024 </w:t>
      </w:r>
      <w:r w:rsidR="00A95ADF">
        <w:rPr>
          <w:rFonts w:ascii="GHEA Grapalat" w:hAnsi="GHEA Grapalat"/>
          <w:sz w:val="24"/>
          <w:szCs w:val="24"/>
          <w:lang w:val="hy-AM"/>
        </w:rPr>
        <w:t>թվականի դեկտեմբեր ամսվա դրությամբ</w:t>
      </w:r>
      <w:r w:rsidR="00525FF1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5FF1" w:rsidRPr="002908D3">
        <w:rPr>
          <w:rFonts w:ascii="GHEA Grapalat" w:hAnsi="GHEA Grapalat"/>
          <w:sz w:val="24"/>
          <w:szCs w:val="24"/>
          <w:lang w:val="hy-AM"/>
        </w:rPr>
        <w:t>Խարտիան</w:t>
      </w:r>
      <w:proofErr w:type="spellEnd"/>
      <w:r w:rsidR="00525FF1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525FF1" w:rsidRPr="002908D3">
        <w:rPr>
          <w:rFonts w:ascii="GHEA Grapalat" w:hAnsi="GHEA Grapalat"/>
          <w:sz w:val="24"/>
          <w:szCs w:val="24"/>
          <w:lang w:val="hy-AM"/>
        </w:rPr>
        <w:t>ակտիվացվել</w:t>
      </w:r>
      <w:proofErr w:type="spellEnd"/>
      <w:r w:rsidR="00525FF1" w:rsidRPr="002908D3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8E7E1D" w:rsidRPr="0055051B">
        <w:rPr>
          <w:rFonts w:ascii="GHEA Grapalat" w:hAnsi="GHEA Grapalat"/>
          <w:sz w:val="24"/>
          <w:szCs w:val="24"/>
          <w:lang w:val="hy-AM"/>
        </w:rPr>
        <w:t>9</w:t>
      </w:r>
      <w:r w:rsidR="00F752B0">
        <w:rPr>
          <w:rFonts w:ascii="GHEA Grapalat" w:hAnsi="GHEA Grapalat"/>
          <w:sz w:val="24"/>
          <w:szCs w:val="24"/>
          <w:lang w:val="hy-AM"/>
        </w:rPr>
        <w:t>43</w:t>
      </w:r>
      <w:r w:rsidR="00525FF1" w:rsidRPr="008E7E1D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FF1" w:rsidRPr="002908D3">
        <w:rPr>
          <w:rFonts w:ascii="GHEA Grapalat" w:hAnsi="GHEA Grapalat"/>
          <w:sz w:val="24"/>
          <w:szCs w:val="24"/>
          <w:lang w:val="hy-AM"/>
        </w:rPr>
        <w:t xml:space="preserve">անգամ աշխարհի </w:t>
      </w:r>
      <w:r w:rsidR="0055051B" w:rsidRPr="0055051B">
        <w:rPr>
          <w:rFonts w:ascii="GHEA Grapalat" w:hAnsi="GHEA Grapalat"/>
          <w:sz w:val="24"/>
          <w:szCs w:val="24"/>
          <w:lang w:val="hy-AM"/>
        </w:rPr>
        <w:t>136</w:t>
      </w:r>
      <w:r w:rsidR="008E7E1D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FF1" w:rsidRPr="002908D3">
        <w:rPr>
          <w:rFonts w:ascii="GHEA Grapalat" w:hAnsi="GHEA Grapalat"/>
          <w:sz w:val="24"/>
          <w:szCs w:val="24"/>
          <w:lang w:val="hy-AM"/>
        </w:rPr>
        <w:t>երկրների համար</w:t>
      </w:r>
      <w:r w:rsidR="008E7E1D">
        <w:rPr>
          <w:rFonts w:ascii="GHEA Grapalat" w:hAnsi="GHEA Grapalat"/>
          <w:sz w:val="24"/>
          <w:szCs w:val="24"/>
          <w:lang w:val="hy-AM"/>
        </w:rPr>
        <w:t>,</w:t>
      </w:r>
      <w:r w:rsidR="007F3573" w:rsidRPr="002908D3">
        <w:rPr>
          <w:rFonts w:ascii="GHEA Grapalat" w:hAnsi="GHEA Grapalat"/>
          <w:sz w:val="24"/>
          <w:szCs w:val="24"/>
          <w:lang w:val="hy-AM"/>
        </w:rPr>
        <w:t xml:space="preserve"> այդ թվում</w:t>
      </w:r>
      <w:r w:rsidR="008E7E1D">
        <w:rPr>
          <w:rFonts w:ascii="GHEA Grapalat" w:hAnsi="GHEA Grapalat"/>
          <w:sz w:val="24"/>
          <w:szCs w:val="24"/>
          <w:lang w:val="hy-AM"/>
        </w:rPr>
        <w:t>՝</w:t>
      </w:r>
      <w:r w:rsidR="007F3573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55051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7F3573" w:rsidRPr="002908D3">
        <w:rPr>
          <w:rFonts w:ascii="GHEA Grapalat" w:hAnsi="GHEA Grapalat"/>
          <w:sz w:val="24"/>
          <w:szCs w:val="24"/>
          <w:lang w:val="hy-AM"/>
        </w:rPr>
        <w:t xml:space="preserve">Լոռու և Տավուշի մարզերում տեղի ունեցած </w:t>
      </w:r>
      <w:proofErr w:type="spellStart"/>
      <w:r w:rsidR="007F3573" w:rsidRPr="002908D3">
        <w:rPr>
          <w:rFonts w:ascii="GHEA Grapalat" w:hAnsi="GHEA Grapalat"/>
          <w:sz w:val="24"/>
          <w:szCs w:val="24"/>
          <w:lang w:val="hy-AM"/>
        </w:rPr>
        <w:t>ջրհեղեղների</w:t>
      </w:r>
      <w:proofErr w:type="spellEnd"/>
      <w:r w:rsidR="007F3573" w:rsidRPr="002908D3">
        <w:rPr>
          <w:rFonts w:ascii="GHEA Grapalat" w:hAnsi="GHEA Grapalat"/>
          <w:sz w:val="24"/>
          <w:szCs w:val="24"/>
          <w:lang w:val="hy-AM"/>
        </w:rPr>
        <w:t xml:space="preserve"> ժամանակ</w:t>
      </w:r>
      <w:r w:rsidR="00525FF1" w:rsidRPr="002908D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0B4E927" w14:textId="0FA9094E" w:rsidR="00525FF1" w:rsidRPr="002908D3" w:rsidRDefault="00525FF1" w:rsidP="00286AA4">
      <w:pPr>
        <w:tabs>
          <w:tab w:val="left" w:pos="0"/>
        </w:tabs>
        <w:spacing w:after="0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ADF">
        <w:rPr>
          <w:rFonts w:ascii="GHEA Grapalat" w:hAnsi="GHEA Grapalat"/>
          <w:sz w:val="24"/>
          <w:szCs w:val="24"/>
          <w:lang w:val="hy-AM"/>
        </w:rPr>
        <w:tab/>
        <w:t>5</w:t>
      </w:r>
      <w:r w:rsidR="007F3573" w:rsidRPr="002908D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ՄԱԿ-ի </w:t>
      </w:r>
      <w:r w:rsidR="00A95ADF">
        <w:rPr>
          <w:rFonts w:ascii="GHEA Grapalat" w:hAnsi="GHEA Grapalat"/>
          <w:sz w:val="24"/>
          <w:szCs w:val="24"/>
          <w:lang w:val="hy-AM"/>
        </w:rPr>
        <w:t>Տ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իեզերական գործերով գրասենյակի </w:t>
      </w:r>
      <w:r w:rsidR="00A20CEB" w:rsidRPr="00A20CEB">
        <w:rPr>
          <w:rFonts w:ascii="GHEA Grapalat" w:hAnsi="GHEA Grapalat"/>
          <w:sz w:val="24"/>
          <w:szCs w:val="24"/>
          <w:lang w:val="hy-AM"/>
        </w:rPr>
        <w:t xml:space="preserve">(UNOOSA)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հետ </w:t>
      </w:r>
      <w:r w:rsidR="00B02780" w:rsidRPr="002908D3">
        <w:rPr>
          <w:rFonts w:ascii="GHEA Grapalat" w:hAnsi="GHEA Grapalat"/>
          <w:sz w:val="24"/>
          <w:szCs w:val="24"/>
          <w:lang w:val="hy-AM"/>
        </w:rPr>
        <w:t xml:space="preserve">ձեռք բերված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պայմանվորվածությ</w:t>
      </w:r>
      <w:r w:rsidR="00B02780" w:rsidRPr="002908D3">
        <w:rPr>
          <w:rFonts w:ascii="GHEA Grapalat" w:hAnsi="GHEA Grapalat"/>
          <w:sz w:val="24"/>
          <w:szCs w:val="24"/>
          <w:lang w:val="hy-AM"/>
        </w:rPr>
        <w:t>ա</w:t>
      </w:r>
      <w:r w:rsidRPr="002908D3">
        <w:rPr>
          <w:rFonts w:ascii="GHEA Grapalat" w:hAnsi="GHEA Grapalat"/>
          <w:sz w:val="24"/>
          <w:szCs w:val="24"/>
          <w:lang w:val="hy-AM"/>
        </w:rPr>
        <w:t>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B02780" w:rsidRPr="002908D3">
        <w:rPr>
          <w:rFonts w:ascii="GHEA Grapalat" w:hAnsi="GHEA Grapalat"/>
          <w:sz w:val="24"/>
          <w:szCs w:val="24"/>
          <w:lang w:val="hy-AM"/>
        </w:rPr>
        <w:t>համաձայն</w:t>
      </w:r>
      <w:r w:rsidR="00A95ADF">
        <w:rPr>
          <w:rFonts w:ascii="GHEA Grapalat" w:hAnsi="GHEA Grapalat"/>
          <w:sz w:val="24"/>
          <w:szCs w:val="24"/>
          <w:lang w:val="hy-AM"/>
        </w:rPr>
        <w:t>,</w:t>
      </w:r>
      <w:r w:rsidR="00B02780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>2022</w:t>
      </w:r>
      <w:r w:rsidR="007F3573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>թ</w:t>
      </w:r>
      <w:r w:rsidR="007F3573" w:rsidRPr="002908D3">
        <w:rPr>
          <w:rFonts w:ascii="GHEA Grapalat" w:hAnsi="GHEA Grapalat"/>
          <w:sz w:val="24"/>
          <w:szCs w:val="24"/>
          <w:lang w:val="hy-AM"/>
        </w:rPr>
        <w:t>վականին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Հայաստանում իրականաց</w:t>
      </w:r>
      <w:r w:rsidR="00B02780" w:rsidRPr="002908D3">
        <w:rPr>
          <w:rFonts w:ascii="GHEA Grapalat" w:hAnsi="GHEA Grapalat"/>
          <w:sz w:val="24"/>
          <w:szCs w:val="24"/>
          <w:lang w:val="hy-AM"/>
        </w:rPr>
        <w:t>վեց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Տեխնիկական խորհրդատվական աջակցության </w:t>
      </w:r>
      <w:r w:rsidR="00A95ADF">
        <w:rPr>
          <w:rFonts w:ascii="GHEA Grapalat" w:hAnsi="GHEA Grapalat"/>
          <w:sz w:val="24"/>
          <w:szCs w:val="24"/>
          <w:lang w:val="hy-AM"/>
        </w:rPr>
        <w:t xml:space="preserve">միջազգային փորձագիտական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առաքելություն, որի նպատակն էր </w:t>
      </w:r>
      <w:r w:rsidR="00217816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ոլորտում </w:t>
      </w:r>
      <w:r w:rsidR="005505C3" w:rsidRPr="002908D3">
        <w:rPr>
          <w:rFonts w:ascii="GHEA Grapalat" w:eastAsiaTheme="minorEastAsia" w:hAnsi="GHEA Grapalat"/>
          <w:sz w:val="24"/>
          <w:szCs w:val="24"/>
          <w:lang w:val="hy-AM" w:eastAsia="zh-CN"/>
        </w:rPr>
        <w:t>(</w:t>
      </w:r>
      <w:r w:rsidR="005505C3">
        <w:rPr>
          <w:rFonts w:ascii="GHEA Grapalat" w:eastAsiaTheme="minorEastAsia" w:hAnsi="GHEA Grapalat"/>
          <w:sz w:val="24"/>
          <w:szCs w:val="24"/>
          <w:lang w:val="hy-AM" w:eastAsia="zh-CN"/>
        </w:rPr>
        <w:t>ռիսկի նվազեցում</w:t>
      </w:r>
      <w:r w:rsidR="005505C3" w:rsidRPr="002908D3">
        <w:rPr>
          <w:rFonts w:ascii="GHEA Grapalat" w:eastAsiaTheme="minorEastAsia" w:hAnsi="GHEA Grapalat"/>
          <w:sz w:val="24"/>
          <w:szCs w:val="24"/>
          <w:lang w:val="hy-AM" w:eastAsia="zh-CN"/>
        </w:rPr>
        <w:t xml:space="preserve">, արձագանքում, վերականգնում) </w:t>
      </w:r>
      <w:r w:rsidRPr="002908D3">
        <w:rPr>
          <w:rFonts w:ascii="GHEA Grapalat" w:hAnsi="GHEA Grapalat"/>
          <w:sz w:val="24"/>
          <w:szCs w:val="24"/>
          <w:lang w:val="hy-AM"/>
        </w:rPr>
        <w:t>պետական կառավարման մարմինների</w:t>
      </w:r>
      <w:r w:rsidRPr="002908D3">
        <w:rPr>
          <w:rFonts w:ascii="GHEA Grapalat" w:hAnsi="GHEA Grapalat"/>
          <w:spacing w:val="1"/>
          <w:sz w:val="24"/>
          <w:szCs w:val="24"/>
          <w:lang w:val="hy-AM"/>
        </w:rPr>
        <w:t xml:space="preserve">, Երկրի </w:t>
      </w:r>
      <w:proofErr w:type="spellStart"/>
      <w:r w:rsidR="003E54D3">
        <w:rPr>
          <w:rFonts w:ascii="GHEA Grapalat" w:hAnsi="GHEA Grapalat"/>
          <w:spacing w:val="1"/>
          <w:sz w:val="24"/>
          <w:szCs w:val="24"/>
          <w:lang w:val="hy-AM"/>
        </w:rPr>
        <w:t>հեռազննում</w:t>
      </w:r>
      <w:proofErr w:type="spellEnd"/>
      <w:r w:rsidRPr="002908D3">
        <w:rPr>
          <w:rFonts w:ascii="GHEA Grapalat" w:hAnsi="GHEA Grapalat"/>
          <w:spacing w:val="1"/>
          <w:sz w:val="24"/>
          <w:szCs w:val="24"/>
          <w:lang w:val="hy-AM"/>
        </w:rPr>
        <w:t xml:space="preserve"> իրականացնող հիմնարկների</w:t>
      </w:r>
      <w:r w:rsidR="00A95ADF">
        <w:rPr>
          <w:rFonts w:ascii="GHEA Grapalat" w:hAnsi="GHEA Grapalat"/>
          <w:spacing w:val="1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և մասնավոր հատվածի հետ տիեզերական տեղեկատվության կառավարման խնդիրների քննարկումը, առաջարկությունների ներկայացումը և աղետների դեմ պայքարում տիեզերական </w:t>
      </w:r>
      <w:r w:rsidRPr="002908D3">
        <w:rPr>
          <w:rFonts w:ascii="GHEA Grapalat" w:hAnsi="GHEA Grapalat"/>
          <w:sz w:val="24"/>
          <w:szCs w:val="24"/>
          <w:lang w:val="hy-AM"/>
        </w:rPr>
        <w:lastRenderedPageBreak/>
        <w:t xml:space="preserve">տեղեկատվության կիրառման զարգացման նպատակով ռազմավարական փաստաթղթերի և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ուղեցույցների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մշակումը: Առաքելության այցի արդյունքը եղավ </w:t>
      </w:r>
      <w:r w:rsidR="00F42B12">
        <w:rPr>
          <w:rFonts w:ascii="GHEA Grapalat" w:hAnsi="GHEA Grapalat"/>
          <w:sz w:val="24"/>
          <w:szCs w:val="24"/>
          <w:lang w:val="hy-AM"/>
        </w:rPr>
        <w:t xml:space="preserve">տարբեր երկրների </w:t>
      </w:r>
      <w:r w:rsidR="00F42B12" w:rsidRPr="00F42B12">
        <w:rPr>
          <w:rFonts w:ascii="GHEA Grapalat" w:hAnsi="GHEA Grapalat"/>
          <w:sz w:val="24"/>
          <w:szCs w:val="24"/>
          <w:lang w:val="hy-AM"/>
        </w:rPr>
        <w:t>(</w:t>
      </w:r>
      <w:r w:rsidR="00F42B12">
        <w:rPr>
          <w:rFonts w:ascii="GHEA Grapalat" w:hAnsi="GHEA Grapalat"/>
          <w:sz w:val="24"/>
          <w:szCs w:val="24"/>
          <w:lang w:val="hy-AM"/>
        </w:rPr>
        <w:t>ԱՄՆ, Շվեյցարիա, Ավստրիա, Իրան, Իսրայել, Հնդկաստան, Թաիլանդ</w:t>
      </w:r>
      <w:r w:rsidR="00F42B12" w:rsidRPr="00F42B12">
        <w:rPr>
          <w:rFonts w:ascii="GHEA Grapalat" w:hAnsi="GHEA Grapalat"/>
          <w:sz w:val="24"/>
          <w:szCs w:val="24"/>
          <w:lang w:val="hy-AM"/>
        </w:rPr>
        <w:t xml:space="preserve">) </w:t>
      </w:r>
      <w:r w:rsidR="00F42B12">
        <w:rPr>
          <w:rFonts w:ascii="GHEA Grapalat" w:hAnsi="GHEA Grapalat"/>
          <w:sz w:val="24"/>
          <w:szCs w:val="24"/>
          <w:lang w:val="hy-AM"/>
        </w:rPr>
        <w:t xml:space="preserve">ներկայացուցիչներից կազմված </w:t>
      </w:r>
      <w:r w:rsidR="00A95ADF">
        <w:rPr>
          <w:rFonts w:ascii="GHEA Grapalat" w:hAnsi="GHEA Grapalat"/>
          <w:sz w:val="24"/>
          <w:szCs w:val="24"/>
          <w:lang w:val="hy-AM"/>
        </w:rPr>
        <w:t>փորձագիտական խմբի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կողմից մշակված համապարփակ զեկույցը</w:t>
      </w:r>
      <w:r w:rsidR="00947354"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908D3">
        <w:rPr>
          <w:rFonts w:ascii="GHEA Grapalat" w:hAnsi="GHEA Grapalat"/>
          <w:sz w:val="24"/>
          <w:szCs w:val="24"/>
          <w:lang w:val="hy-AM"/>
        </w:rPr>
        <w:t>որ</w:t>
      </w:r>
      <w:r w:rsidR="00947354" w:rsidRPr="002908D3">
        <w:rPr>
          <w:rFonts w:ascii="GHEA Grapalat" w:hAnsi="GHEA Grapalat"/>
          <w:sz w:val="24"/>
          <w:szCs w:val="24"/>
          <w:lang w:val="hy-AM"/>
        </w:rPr>
        <w:t>ում ներկայացված առաջարկությունների իրականացումը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հնարավորություն կտա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արդյունավետորեն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օգտագործել տիեզերական տեղեկատվությունն </w:t>
      </w:r>
      <w:r w:rsidR="00217816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բոլոր փուլերում։ </w:t>
      </w:r>
    </w:p>
    <w:p w14:paraId="119FE286" w14:textId="77777777" w:rsidR="00E241A3" w:rsidRPr="00E241A3" w:rsidRDefault="00E241A3" w:rsidP="002908D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3AB669E" w14:textId="5181E9FD" w:rsidR="006934DB" w:rsidRPr="002908D3" w:rsidRDefault="00D768C8" w:rsidP="00E165C7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ԳԼՈՒԽ </w:t>
      </w:r>
      <w:r w:rsidR="006934DB" w:rsidRPr="002908D3">
        <w:rPr>
          <w:rFonts w:ascii="GHEA Grapalat" w:hAnsi="GHEA Grapalat"/>
          <w:b/>
          <w:bCs/>
          <w:sz w:val="24"/>
          <w:szCs w:val="24"/>
          <w:lang w:val="hy-AM"/>
        </w:rPr>
        <w:t xml:space="preserve">2. </w:t>
      </w:r>
      <w:r w:rsidR="00E165C7" w:rsidRPr="002908D3">
        <w:rPr>
          <w:rFonts w:ascii="GHEA Grapalat" w:hAnsi="GHEA Grapalat"/>
          <w:b/>
          <w:bCs/>
          <w:sz w:val="24"/>
          <w:szCs w:val="24"/>
          <w:lang w:val="hy-AM"/>
        </w:rPr>
        <w:t xml:space="preserve">ՆՊԱՏԱԿԸ ԵՎ </w:t>
      </w:r>
      <w:r w:rsidR="006934DB" w:rsidRPr="002908D3">
        <w:rPr>
          <w:rFonts w:ascii="GHEA Grapalat" w:hAnsi="GHEA Grapalat"/>
          <w:b/>
          <w:bCs/>
          <w:sz w:val="24"/>
          <w:szCs w:val="24"/>
          <w:lang w:val="hy-AM"/>
        </w:rPr>
        <w:t xml:space="preserve">ԱԿՆԿԱԼՎՈՂ ԱՐԴՅՈՒՆՔԸ </w:t>
      </w:r>
    </w:p>
    <w:p w14:paraId="618C66DB" w14:textId="77777777" w:rsidR="006934DB" w:rsidRPr="002908D3" w:rsidRDefault="006934DB" w:rsidP="002908D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FFA6573" w14:textId="3C4CD65B" w:rsidR="00E165C7" w:rsidRDefault="00C76CCF" w:rsidP="005E583C">
      <w:pPr>
        <w:spacing w:after="0"/>
        <w:ind w:firstLine="708"/>
        <w:jc w:val="both"/>
        <w:rPr>
          <w:rFonts w:ascii="Cambria Math" w:hAnsi="Cambria Math"/>
          <w:sz w:val="24"/>
          <w:szCs w:val="24"/>
          <w:lang w:val="hy-AM" w:eastAsia="zh-CN"/>
        </w:rPr>
      </w:pPr>
      <w:r>
        <w:rPr>
          <w:rFonts w:ascii="GHEA Grapalat" w:hAnsi="GHEA Grapalat"/>
          <w:sz w:val="24"/>
          <w:szCs w:val="24"/>
          <w:lang w:val="hy-AM" w:eastAsia="zh-CN"/>
        </w:rPr>
        <w:t>6</w:t>
      </w:r>
      <w:r w:rsidR="006934DB" w:rsidRPr="002908D3">
        <w:rPr>
          <w:rFonts w:ascii="GHEA Grapalat" w:hAnsi="GHEA Grapalat"/>
          <w:sz w:val="24"/>
          <w:szCs w:val="24"/>
          <w:lang w:val="hy-AM" w:eastAsia="zh-CN"/>
        </w:rPr>
        <w:t xml:space="preserve">. </w:t>
      </w:r>
      <w:proofErr w:type="spellStart"/>
      <w:r w:rsidR="00E165C7">
        <w:rPr>
          <w:rFonts w:ascii="GHEA Grapalat" w:hAnsi="GHEA Grapalat"/>
          <w:sz w:val="24"/>
          <w:szCs w:val="24"/>
          <w:lang w:val="hy-AM" w:eastAsia="zh-CN"/>
        </w:rPr>
        <w:t>Հայեցակարգի</w:t>
      </w:r>
      <w:proofErr w:type="spellEnd"/>
      <w:r w:rsidR="00E165C7">
        <w:rPr>
          <w:rFonts w:ascii="GHEA Grapalat" w:hAnsi="GHEA Grapalat"/>
          <w:sz w:val="24"/>
          <w:szCs w:val="24"/>
          <w:lang w:val="hy-AM" w:eastAsia="zh-CN"/>
        </w:rPr>
        <w:t xml:space="preserve"> նպատակն է</w:t>
      </w:r>
      <w:r w:rsidR="00E165C7">
        <w:rPr>
          <w:rFonts w:ascii="Cambria Math" w:hAnsi="Cambria Math"/>
          <w:sz w:val="24"/>
          <w:szCs w:val="24"/>
          <w:lang w:val="hy-AM" w:eastAsia="zh-CN"/>
        </w:rPr>
        <w:t>․</w:t>
      </w:r>
    </w:p>
    <w:p w14:paraId="66BE554B" w14:textId="24FFCD50" w:rsidR="00E165C7" w:rsidRDefault="00E165C7" w:rsidP="00E165C7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165C7">
        <w:rPr>
          <w:rFonts w:ascii="GHEA Grapalat" w:hAnsi="GHEA Grapalat"/>
          <w:sz w:val="24"/>
          <w:szCs w:val="24"/>
          <w:lang w:val="hy-AM" w:eastAsia="zh-CN"/>
        </w:rPr>
        <w:t xml:space="preserve">1) </w:t>
      </w:r>
      <w:r w:rsidR="00CE07E3">
        <w:rPr>
          <w:rFonts w:ascii="GHEA Grapalat" w:hAnsi="GHEA Grapalat"/>
          <w:sz w:val="24"/>
          <w:szCs w:val="24"/>
          <w:lang w:val="hy-AM" w:eastAsia="zh-CN"/>
        </w:rPr>
        <w:t xml:space="preserve">ապահովել </w:t>
      </w:r>
      <w:r>
        <w:rPr>
          <w:rFonts w:ascii="GHEA Grapalat" w:hAnsi="GHEA Grapalat"/>
          <w:sz w:val="24"/>
          <w:szCs w:val="24"/>
          <w:lang w:val="hy-AM" w:eastAsia="zh-CN"/>
        </w:rPr>
        <w:t>ո</w:t>
      </w:r>
      <w:r w:rsidRPr="00E165C7">
        <w:rPr>
          <w:rFonts w:ascii="GHEA Grapalat" w:hAnsi="GHEA Grapalat"/>
          <w:sz w:val="24"/>
          <w:szCs w:val="24"/>
          <w:lang w:val="hy-AM"/>
        </w:rPr>
        <w:t xml:space="preserve">րակյալ </w:t>
      </w:r>
      <w:proofErr w:type="spellStart"/>
      <w:r w:rsidRPr="00E165C7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E165C7">
        <w:rPr>
          <w:rFonts w:ascii="GHEA Grapalat" w:hAnsi="GHEA Grapalat"/>
          <w:sz w:val="24"/>
          <w:szCs w:val="24"/>
          <w:lang w:val="hy-AM"/>
        </w:rPr>
        <w:t xml:space="preserve"> տեղեկատվությ</w:t>
      </w:r>
      <w:r w:rsidR="00CE07E3">
        <w:rPr>
          <w:rFonts w:ascii="GHEA Grapalat" w:hAnsi="GHEA Grapalat"/>
          <w:sz w:val="24"/>
          <w:szCs w:val="24"/>
          <w:lang w:val="hy-AM"/>
        </w:rPr>
        <w:t>ան</w:t>
      </w:r>
      <w:r w:rsidRPr="00E165C7">
        <w:rPr>
          <w:rFonts w:ascii="GHEA Grapalat" w:hAnsi="GHEA Grapalat"/>
          <w:sz w:val="24"/>
          <w:szCs w:val="24"/>
          <w:lang w:val="hy-AM"/>
        </w:rPr>
        <w:t xml:space="preserve"> ու </w:t>
      </w:r>
      <w:r w:rsidRPr="00E165C7">
        <w:rPr>
          <w:rFonts w:ascii="GHEA Grapalat" w:hAnsi="GHEA Grapalat"/>
          <w:sz w:val="24"/>
          <w:szCs w:val="24"/>
          <w:lang w:val="hy-AM" w:eastAsia="zh-CN"/>
        </w:rPr>
        <w:t xml:space="preserve">տիեզերական </w:t>
      </w:r>
      <w:r w:rsidR="00CE07E3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Pr="00E165C7">
        <w:rPr>
          <w:rFonts w:ascii="GHEA Grapalat" w:hAnsi="GHEA Grapalat"/>
          <w:sz w:val="24"/>
          <w:szCs w:val="24"/>
          <w:lang w:val="hy-AM"/>
        </w:rPr>
        <w:t xml:space="preserve"> </w:t>
      </w:r>
      <w:r w:rsidR="00CE07E3" w:rsidRPr="00E165C7">
        <w:rPr>
          <w:rFonts w:ascii="GHEA Grapalat" w:hAnsi="GHEA Grapalat"/>
          <w:sz w:val="24"/>
          <w:szCs w:val="24"/>
          <w:lang w:val="hy-AM"/>
        </w:rPr>
        <w:t xml:space="preserve">ժամանակին և համակարգված կերպով </w:t>
      </w:r>
      <w:proofErr w:type="spellStart"/>
      <w:r w:rsidRPr="00E165C7">
        <w:rPr>
          <w:rFonts w:ascii="GHEA Grapalat" w:hAnsi="GHEA Grapalat"/>
          <w:sz w:val="24"/>
          <w:szCs w:val="24"/>
          <w:lang w:val="hy-AM"/>
        </w:rPr>
        <w:t>հասանելի</w:t>
      </w:r>
      <w:r w:rsidR="00CE07E3">
        <w:rPr>
          <w:rFonts w:ascii="GHEA Grapalat" w:hAnsi="GHEA Grapalat"/>
          <w:sz w:val="24"/>
          <w:szCs w:val="24"/>
          <w:lang w:val="hy-AM"/>
        </w:rPr>
        <w:t>ությունն</w:t>
      </w:r>
      <w:proofErr w:type="spellEnd"/>
      <w:r w:rsidRPr="00E165C7">
        <w:rPr>
          <w:rFonts w:ascii="GHEA Grapalat" w:hAnsi="GHEA Grapalat"/>
          <w:sz w:val="24"/>
          <w:szCs w:val="24"/>
          <w:lang w:val="hy-AM"/>
        </w:rPr>
        <w:t xml:space="preserve"> աղետների ռիսկի կառավարման բոլոր փուլերում՝ որոշումների </w:t>
      </w:r>
      <w:proofErr w:type="spellStart"/>
      <w:r w:rsidRPr="00E165C7">
        <w:rPr>
          <w:rFonts w:ascii="GHEA Grapalat" w:hAnsi="GHEA Grapalat"/>
          <w:sz w:val="24"/>
          <w:szCs w:val="24"/>
          <w:lang w:val="hy-AM"/>
        </w:rPr>
        <w:t>կայացմանն</w:t>
      </w:r>
      <w:proofErr w:type="spellEnd"/>
      <w:r w:rsidRPr="00E165C7">
        <w:rPr>
          <w:rFonts w:ascii="GHEA Grapalat" w:hAnsi="GHEA Grapalat"/>
          <w:sz w:val="24"/>
          <w:szCs w:val="24"/>
          <w:lang w:val="hy-AM"/>
        </w:rPr>
        <w:t xml:space="preserve"> ու գործողություններին աջակցելու համար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54D8B57B" w14:textId="7C05877D" w:rsidR="00E165C7" w:rsidRPr="00CE07E3" w:rsidRDefault="00E165C7" w:rsidP="00E165C7">
      <w:pPr>
        <w:spacing w:after="0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CE07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CE07E3" w:rsidRPr="002908D3">
        <w:rPr>
          <w:rFonts w:ascii="GHEA Grapalat" w:hAnsi="GHEA Grapalat"/>
          <w:sz w:val="24"/>
          <w:szCs w:val="24"/>
          <w:lang w:val="hy-AM"/>
        </w:rPr>
        <w:t xml:space="preserve">մշակել, պահպանել և </w:t>
      </w:r>
      <w:r w:rsidR="00CE07E3">
        <w:rPr>
          <w:rFonts w:ascii="GHEA Grapalat" w:hAnsi="GHEA Grapalat"/>
          <w:sz w:val="24"/>
          <w:szCs w:val="24"/>
          <w:lang w:val="hy-AM"/>
        </w:rPr>
        <w:t xml:space="preserve">շահագրգիռ բոլոր կողմերին </w:t>
      </w:r>
      <w:r w:rsidR="00CE07E3" w:rsidRPr="002908D3">
        <w:rPr>
          <w:rFonts w:ascii="GHEA Grapalat" w:hAnsi="GHEA Grapalat"/>
          <w:sz w:val="24"/>
          <w:szCs w:val="24"/>
          <w:lang w:val="hy-AM"/>
        </w:rPr>
        <w:t xml:space="preserve">տրամադրել անհրաժեշտ </w:t>
      </w:r>
      <w:proofErr w:type="spellStart"/>
      <w:r w:rsidR="00CE07E3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CE07E3"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տեղեկատվություն և </w:t>
      </w:r>
      <w:proofErr w:type="spellStart"/>
      <w:r w:rsidR="00CE07E3" w:rsidRPr="002908D3">
        <w:rPr>
          <w:rFonts w:ascii="GHEA Grapalat" w:hAnsi="GHEA Grapalat"/>
          <w:sz w:val="24"/>
          <w:szCs w:val="24"/>
          <w:lang w:val="hy-AM"/>
        </w:rPr>
        <w:t>տիեզերահեն</w:t>
      </w:r>
      <w:proofErr w:type="spellEnd"/>
      <w:r w:rsidR="00CE07E3" w:rsidRPr="002908D3">
        <w:rPr>
          <w:rFonts w:ascii="GHEA Grapalat" w:hAnsi="GHEA Grapalat"/>
          <w:sz w:val="24"/>
          <w:szCs w:val="24"/>
          <w:lang w:val="hy-AM"/>
        </w:rPr>
        <w:t xml:space="preserve"> ծառայություններ</w:t>
      </w:r>
      <w:r w:rsidR="00CE07E3">
        <w:rPr>
          <w:rFonts w:ascii="GHEA Grapalat" w:hAnsi="GHEA Grapalat"/>
          <w:sz w:val="24"/>
          <w:szCs w:val="24"/>
          <w:lang w:val="hy-AM"/>
        </w:rPr>
        <w:t>։</w:t>
      </w:r>
    </w:p>
    <w:p w14:paraId="6252C6E2" w14:textId="1BB11BF3" w:rsidR="006934DB" w:rsidRPr="002908D3" w:rsidRDefault="00C76CCF" w:rsidP="005E583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CE07E3">
        <w:rPr>
          <w:rFonts w:ascii="Cambria Math" w:hAnsi="Cambria Math"/>
          <w:sz w:val="24"/>
          <w:szCs w:val="24"/>
          <w:lang w:val="hy-AM"/>
        </w:rPr>
        <w:t xml:space="preserve">․ </w:t>
      </w:r>
      <w:proofErr w:type="spellStart"/>
      <w:r w:rsidR="00CE07E3">
        <w:rPr>
          <w:rFonts w:ascii="GHEA Grapalat" w:hAnsi="GHEA Grapalat"/>
          <w:sz w:val="24"/>
          <w:szCs w:val="24"/>
          <w:lang w:val="hy-AM"/>
        </w:rPr>
        <w:t>Հայեցակարգն</w:t>
      </w:r>
      <w:proofErr w:type="spellEnd"/>
      <w:r w:rsidR="006934DB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CE07E3">
        <w:rPr>
          <w:rFonts w:ascii="GHEA Grapalat" w:hAnsi="GHEA Grapalat"/>
          <w:sz w:val="24"/>
          <w:szCs w:val="24"/>
          <w:lang w:val="hy-AM"/>
        </w:rPr>
        <w:t>ուղղված է</w:t>
      </w:r>
      <w:r w:rsidR="006934DB" w:rsidRPr="002908D3">
        <w:rPr>
          <w:rFonts w:ascii="GHEA Grapalat" w:hAnsi="GHEA Grapalat"/>
          <w:sz w:val="24"/>
          <w:szCs w:val="24"/>
          <w:lang w:val="hy-AM"/>
        </w:rPr>
        <w:t xml:space="preserve"> հասնելու </w:t>
      </w:r>
      <w:proofErr w:type="spellStart"/>
      <w:r w:rsidR="006934DB" w:rsidRPr="002908D3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6934DB" w:rsidRPr="002908D3">
        <w:rPr>
          <w:rFonts w:ascii="GHEA Grapalat" w:hAnsi="GHEA Grapalat"/>
          <w:sz w:val="24"/>
          <w:szCs w:val="24"/>
          <w:lang w:val="hy-AM"/>
        </w:rPr>
        <w:t xml:space="preserve"> արդյունք</w:t>
      </w:r>
      <w:r w:rsidR="00794EC1">
        <w:rPr>
          <w:rFonts w:ascii="GHEA Grapalat" w:hAnsi="GHEA Grapalat"/>
          <w:sz w:val="24"/>
          <w:szCs w:val="24"/>
          <w:lang w:val="hy-AM"/>
        </w:rPr>
        <w:t>ներին</w:t>
      </w:r>
      <w:r w:rsidR="006934DB" w:rsidRPr="002908D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316804" w14:textId="2B7835F7" w:rsidR="00CE07E3" w:rsidRPr="00CE07E3" w:rsidRDefault="00CE07E3" w:rsidP="005E583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7E3">
        <w:rPr>
          <w:rFonts w:ascii="GHEA Grapalat" w:hAnsi="GHEA Grapalat"/>
          <w:sz w:val="24"/>
          <w:szCs w:val="24"/>
          <w:lang w:val="hy-AM"/>
        </w:rPr>
        <w:t xml:space="preserve">1)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="006934DB" w:rsidRPr="00CE07E3">
        <w:rPr>
          <w:rFonts w:ascii="GHEA Grapalat" w:hAnsi="GHEA Grapalat"/>
          <w:sz w:val="24"/>
          <w:szCs w:val="24"/>
          <w:lang w:val="hy-AM"/>
        </w:rPr>
        <w:t xml:space="preserve">ղետների մարդկային, սոցիալ-տնտեսական և բնապահպանական </w:t>
      </w:r>
      <w:proofErr w:type="spellStart"/>
      <w:r w:rsidR="006934DB" w:rsidRPr="00CE07E3">
        <w:rPr>
          <w:rFonts w:ascii="GHEA Grapalat" w:hAnsi="GHEA Grapalat"/>
          <w:sz w:val="24"/>
          <w:szCs w:val="24"/>
          <w:lang w:val="hy-AM"/>
        </w:rPr>
        <w:t>ռիսկերն</w:t>
      </w:r>
      <w:proofErr w:type="spellEnd"/>
      <w:r w:rsidR="006934DB" w:rsidRPr="00CE07E3">
        <w:rPr>
          <w:rFonts w:ascii="GHEA Grapalat" w:hAnsi="GHEA Grapalat"/>
          <w:sz w:val="24"/>
          <w:szCs w:val="24"/>
          <w:lang w:val="hy-AM"/>
        </w:rPr>
        <w:t xml:space="preserve"> ու </w:t>
      </w:r>
      <w:proofErr w:type="spellStart"/>
      <w:r w:rsidR="006934DB" w:rsidRPr="00CE07E3">
        <w:rPr>
          <w:rFonts w:ascii="GHEA Grapalat" w:hAnsi="GHEA Grapalat"/>
          <w:sz w:val="24"/>
          <w:szCs w:val="24"/>
          <w:lang w:val="hy-AM"/>
        </w:rPr>
        <w:t>ազդեցությունները</w:t>
      </w:r>
      <w:proofErr w:type="spellEnd"/>
      <w:r w:rsidR="006934DB" w:rsidRPr="00CE07E3">
        <w:rPr>
          <w:rFonts w:ascii="GHEA Grapalat" w:hAnsi="GHEA Grapalat"/>
          <w:sz w:val="24"/>
          <w:szCs w:val="24"/>
          <w:lang w:val="hy-AM"/>
        </w:rPr>
        <w:t xml:space="preserve"> կանխվում կամ նվազեցվում են </w:t>
      </w:r>
      <w:proofErr w:type="spellStart"/>
      <w:r w:rsidR="006934DB" w:rsidRPr="00CE07E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6934DB" w:rsidRPr="00CE07E3">
        <w:rPr>
          <w:rFonts w:ascii="GHEA Grapalat" w:hAnsi="GHEA Grapalat"/>
          <w:sz w:val="24"/>
          <w:szCs w:val="24"/>
          <w:lang w:val="hy-AM"/>
        </w:rPr>
        <w:t xml:space="preserve"> տեղեկատվության և </w:t>
      </w:r>
      <w:r w:rsidR="006934DB" w:rsidRPr="00CE07E3">
        <w:rPr>
          <w:rFonts w:ascii="GHEA Grapalat" w:hAnsi="GHEA Grapalat"/>
          <w:sz w:val="24"/>
          <w:szCs w:val="24"/>
          <w:lang w:val="hy-AM" w:eastAsia="zh-CN"/>
        </w:rPr>
        <w:t xml:space="preserve">տիեզերական </w:t>
      </w:r>
      <w:r w:rsidR="006934DB" w:rsidRPr="00CE07E3">
        <w:rPr>
          <w:rFonts w:ascii="GHEA Grapalat" w:hAnsi="GHEA Grapalat"/>
          <w:sz w:val="24"/>
          <w:szCs w:val="24"/>
          <w:lang w:val="hy-AM"/>
        </w:rPr>
        <w:t>ծառայությունների օգտագործման միջոցով</w:t>
      </w:r>
      <w:r w:rsidRPr="00CE07E3">
        <w:rPr>
          <w:rFonts w:ascii="GHEA Grapalat" w:hAnsi="GHEA Grapalat"/>
          <w:sz w:val="24"/>
          <w:szCs w:val="24"/>
          <w:lang w:val="hy-AM"/>
        </w:rPr>
        <w:t>,</w:t>
      </w:r>
    </w:p>
    <w:p w14:paraId="0E03709F" w14:textId="7BFDD88D" w:rsidR="00CE07E3" w:rsidRDefault="00CE07E3" w:rsidP="005E583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7E3"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</w:t>
      </w:r>
      <w:r w:rsidR="006934DB" w:rsidRPr="002908D3">
        <w:rPr>
          <w:rFonts w:ascii="GHEA Grapalat" w:hAnsi="GHEA Grapalat"/>
          <w:sz w:val="24"/>
          <w:szCs w:val="24"/>
          <w:lang w:val="hy-AM"/>
        </w:rPr>
        <w:t>շխարհատարածական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="006934DB" w:rsidRPr="002908D3">
        <w:rPr>
          <w:rFonts w:ascii="GHEA Grapalat" w:hAnsi="GHEA Grapalat"/>
          <w:sz w:val="24"/>
          <w:szCs w:val="24"/>
          <w:lang w:val="hy-AM"/>
        </w:rPr>
        <w:t>տիեզերահեն</w:t>
      </w:r>
      <w:proofErr w:type="spellEnd"/>
      <w:r w:rsidR="006934DB"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</w:t>
      </w:r>
      <w:r>
        <w:rPr>
          <w:rFonts w:ascii="GHEA Grapalat" w:hAnsi="GHEA Grapalat"/>
          <w:sz w:val="24"/>
          <w:szCs w:val="24"/>
          <w:lang w:val="hy-AM"/>
        </w:rPr>
        <w:t>օգտագործումն</w:t>
      </w:r>
      <w:r w:rsidR="006934DB" w:rsidRPr="002908D3">
        <w:rPr>
          <w:rFonts w:ascii="GHEA Grapalat" w:hAnsi="GHEA Grapalat"/>
          <w:sz w:val="24"/>
          <w:szCs w:val="24"/>
          <w:lang w:val="hy-AM"/>
        </w:rPr>
        <w:t xml:space="preserve"> օգն</w:t>
      </w:r>
      <w:r>
        <w:rPr>
          <w:rFonts w:ascii="GHEA Grapalat" w:hAnsi="GHEA Grapalat"/>
          <w:sz w:val="24"/>
          <w:szCs w:val="24"/>
          <w:lang w:val="hy-AM"/>
        </w:rPr>
        <w:t>ում է</w:t>
      </w:r>
      <w:r w:rsidR="006934DB" w:rsidRPr="002908D3">
        <w:rPr>
          <w:rFonts w:ascii="GHEA Grapalat" w:hAnsi="GHEA Grapalat"/>
          <w:sz w:val="24"/>
          <w:szCs w:val="24"/>
          <w:lang w:val="hy-AM"/>
        </w:rPr>
        <w:t xml:space="preserve"> պետությանն ավելի լավ ընկալել աղետների </w:t>
      </w:r>
      <w:proofErr w:type="spellStart"/>
      <w:r w:rsidR="006934DB" w:rsidRPr="002908D3">
        <w:rPr>
          <w:rFonts w:ascii="GHEA Grapalat" w:hAnsi="GHEA Grapalat"/>
          <w:sz w:val="24"/>
          <w:szCs w:val="24"/>
          <w:lang w:val="hy-AM"/>
        </w:rPr>
        <w:t>ռիսկերն</w:t>
      </w:r>
      <w:proofErr w:type="spellEnd"/>
      <w:r w:rsidR="006934DB" w:rsidRPr="002908D3">
        <w:rPr>
          <w:rFonts w:ascii="GHEA Grapalat" w:hAnsi="GHEA Grapalat"/>
          <w:sz w:val="24"/>
          <w:szCs w:val="24"/>
          <w:lang w:val="hy-AM"/>
        </w:rPr>
        <w:t xml:space="preserve"> ու </w:t>
      </w:r>
      <w:proofErr w:type="spellStart"/>
      <w:r w:rsidR="006934DB" w:rsidRPr="002908D3">
        <w:rPr>
          <w:rFonts w:ascii="GHEA Grapalat" w:hAnsi="GHEA Grapalat"/>
          <w:sz w:val="24"/>
          <w:szCs w:val="24"/>
          <w:lang w:val="hy-AM"/>
        </w:rPr>
        <w:t>ազդեցությունները</w:t>
      </w:r>
      <w:proofErr w:type="spellEnd"/>
      <w:r w:rsidR="002A60C6">
        <w:rPr>
          <w:rFonts w:ascii="GHEA Grapalat" w:hAnsi="GHEA Grapalat"/>
          <w:sz w:val="24"/>
          <w:szCs w:val="24"/>
          <w:lang w:val="hy-AM"/>
        </w:rPr>
        <w:t>,</w:t>
      </w:r>
      <w:r w:rsidR="006934DB" w:rsidRPr="002908D3">
        <w:rPr>
          <w:rFonts w:ascii="GHEA Grapalat" w:hAnsi="GHEA Grapalat"/>
          <w:sz w:val="24"/>
          <w:szCs w:val="24"/>
          <w:lang w:val="hy-AM"/>
        </w:rPr>
        <w:t xml:space="preserve"> մշակել դրանց կառավարման համապատասխան </w:t>
      </w:r>
      <w:proofErr w:type="spellStart"/>
      <w:r w:rsidR="006934DB" w:rsidRPr="002908D3">
        <w:rPr>
          <w:rFonts w:ascii="GHEA Grapalat" w:hAnsi="GHEA Grapalat"/>
          <w:sz w:val="24"/>
          <w:szCs w:val="24"/>
          <w:lang w:val="hy-AM"/>
        </w:rPr>
        <w:t>քաղաքականություններ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</w:t>
      </w:r>
    </w:p>
    <w:p w14:paraId="51CD5D41" w14:textId="77777777" w:rsidR="002A60C6" w:rsidRDefault="00CE07E3" w:rsidP="00CE335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CE3354">
        <w:rPr>
          <w:rFonts w:ascii="GHEA Grapalat" w:hAnsi="GHEA Grapalat"/>
          <w:sz w:val="24"/>
          <w:szCs w:val="24"/>
          <w:lang w:val="hy-AM"/>
        </w:rPr>
        <w:t xml:space="preserve">) </w:t>
      </w:r>
      <w:r w:rsidR="00CE3354">
        <w:rPr>
          <w:rFonts w:ascii="GHEA Grapalat" w:hAnsi="GHEA Grapalat"/>
          <w:sz w:val="24"/>
          <w:szCs w:val="24"/>
          <w:lang w:val="hy-AM"/>
        </w:rPr>
        <w:t xml:space="preserve">ապահովված են </w:t>
      </w:r>
      <w:r w:rsidR="006934DB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83C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="006934DB" w:rsidRPr="002908D3">
        <w:rPr>
          <w:rFonts w:ascii="GHEA Grapalat" w:hAnsi="GHEA Grapalat"/>
          <w:sz w:val="24"/>
          <w:szCs w:val="24"/>
          <w:lang w:val="hy-AM"/>
        </w:rPr>
        <w:t xml:space="preserve"> ոլորտում ներգրավված բոլոր շահագրգիռ կողմերի </w:t>
      </w:r>
      <w:proofErr w:type="spellStart"/>
      <w:r w:rsidR="006934DB" w:rsidRPr="002908D3">
        <w:rPr>
          <w:rFonts w:ascii="GHEA Grapalat" w:hAnsi="GHEA Grapalat"/>
          <w:sz w:val="24"/>
          <w:szCs w:val="24"/>
          <w:lang w:val="hy-AM"/>
        </w:rPr>
        <w:t>հանձնառությունն</w:t>
      </w:r>
      <w:proofErr w:type="spellEnd"/>
      <w:r w:rsidR="006934DB" w:rsidRPr="002908D3">
        <w:rPr>
          <w:rFonts w:ascii="GHEA Grapalat" w:hAnsi="GHEA Grapalat"/>
          <w:sz w:val="24"/>
          <w:szCs w:val="24"/>
          <w:lang w:val="hy-AM"/>
        </w:rPr>
        <w:t xml:space="preserve"> ու համագործակցությունը</w:t>
      </w:r>
      <w:r w:rsidR="00CE3354">
        <w:rPr>
          <w:rFonts w:ascii="GHEA Grapalat" w:hAnsi="GHEA Grapalat"/>
          <w:sz w:val="24"/>
          <w:szCs w:val="24"/>
          <w:lang w:val="hy-AM"/>
        </w:rPr>
        <w:t>,</w:t>
      </w:r>
      <w:r w:rsidR="006934DB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CE3354">
        <w:rPr>
          <w:rFonts w:ascii="GHEA Grapalat" w:hAnsi="GHEA Grapalat"/>
          <w:sz w:val="24"/>
          <w:szCs w:val="24"/>
          <w:lang w:val="hy-AM"/>
        </w:rPr>
        <w:t>որոն</w:t>
      </w:r>
      <w:r w:rsidR="002A60C6">
        <w:rPr>
          <w:rFonts w:ascii="GHEA Grapalat" w:hAnsi="GHEA Grapalat"/>
          <w:sz w:val="24"/>
          <w:szCs w:val="24"/>
          <w:lang w:val="hy-AM"/>
        </w:rPr>
        <w:t>ք</w:t>
      </w:r>
      <w:r w:rsidR="006934DB" w:rsidRPr="002908D3">
        <w:rPr>
          <w:rFonts w:ascii="GHEA Grapalat" w:hAnsi="GHEA Grapalat"/>
          <w:sz w:val="24"/>
          <w:szCs w:val="24"/>
          <w:lang w:val="hy-AM"/>
        </w:rPr>
        <w:t xml:space="preserve"> չեն սահմանափակվում միայն </w:t>
      </w:r>
      <w:proofErr w:type="spellStart"/>
      <w:r w:rsidR="005E583C">
        <w:rPr>
          <w:rFonts w:ascii="GHEA Grapalat" w:hAnsi="GHEA Grapalat"/>
          <w:sz w:val="24"/>
          <w:szCs w:val="24"/>
          <w:lang w:val="hy-AM"/>
        </w:rPr>
        <w:t>Կ</w:t>
      </w:r>
      <w:r w:rsidR="006934DB" w:rsidRPr="002908D3">
        <w:rPr>
          <w:rFonts w:ascii="GHEA Grapalat" w:hAnsi="GHEA Grapalat"/>
          <w:sz w:val="24"/>
          <w:szCs w:val="24"/>
          <w:lang w:val="hy-AM"/>
        </w:rPr>
        <w:t>առավարությունով</w:t>
      </w:r>
      <w:proofErr w:type="spellEnd"/>
      <w:r w:rsidR="006934DB" w:rsidRPr="002908D3">
        <w:rPr>
          <w:rFonts w:ascii="GHEA Grapalat" w:hAnsi="GHEA Grapalat"/>
          <w:sz w:val="24"/>
          <w:szCs w:val="24"/>
          <w:lang w:val="hy-AM"/>
        </w:rPr>
        <w:t xml:space="preserve"> և պետական </w:t>
      </w:r>
      <w:r w:rsidR="006934DB" w:rsidRPr="002908D3">
        <w:rPr>
          <w:rFonts w:ascii="Cambria Math" w:hAnsi="Cambria Math" w:cs="Cambria Math"/>
          <w:sz w:val="24"/>
          <w:szCs w:val="24"/>
          <w:lang w:val="hy-AM"/>
        </w:rPr>
        <w:t>​​</w:t>
      </w:r>
      <w:r w:rsidR="006934DB" w:rsidRPr="002908D3">
        <w:rPr>
          <w:rFonts w:ascii="GHEA Grapalat" w:hAnsi="GHEA Grapalat"/>
          <w:sz w:val="24"/>
          <w:szCs w:val="24"/>
          <w:lang w:val="hy-AM"/>
        </w:rPr>
        <w:t>կառավարման համակարգի մարմիններով, այլ ներառում են նաև միջազգային գործընկերներին, հասարակական կազմակերպություններին, մասնավոր հատվածին, ակադեմիական կառույցներին:</w:t>
      </w:r>
    </w:p>
    <w:p w14:paraId="7644E047" w14:textId="4E7F5A28" w:rsidR="006934DB" w:rsidRPr="002908D3" w:rsidRDefault="006934DB" w:rsidP="00CE335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7BE08D44" w14:textId="766BBE13" w:rsidR="00BC52CA" w:rsidRPr="002908D3" w:rsidRDefault="00D768C8" w:rsidP="002908D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ԳԼՈՒԽ </w:t>
      </w:r>
      <w:r w:rsidR="00BC52CA" w:rsidRPr="002908D3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bookmarkStart w:id="4" w:name="_Hlk174345624"/>
      <w:r w:rsidR="00BC52CA" w:rsidRPr="002908D3">
        <w:rPr>
          <w:rFonts w:ascii="GHEA Grapalat" w:hAnsi="GHEA Grapalat"/>
          <w:b/>
          <w:sz w:val="24"/>
          <w:szCs w:val="24"/>
          <w:lang w:val="hy-AM"/>
        </w:rPr>
        <w:t>ԹԻՐԱԽՆԵՐԸ ԵՎ ՈՒՂՂՈՐԴԻՉ ՍԿԶԲՈՒՆՔՆԵՐԸ</w:t>
      </w:r>
      <w:bookmarkEnd w:id="4"/>
    </w:p>
    <w:p w14:paraId="70987225" w14:textId="77777777" w:rsidR="00BC52CA" w:rsidRPr="002908D3" w:rsidRDefault="00BC52CA" w:rsidP="002908D3">
      <w:pPr>
        <w:spacing w:after="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35FECCE" w14:textId="6B43AEA9" w:rsidR="00BC52CA" w:rsidRPr="002908D3" w:rsidRDefault="00C76CCF" w:rsidP="005E583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. </w:t>
      </w:r>
      <w:proofErr w:type="spellStart"/>
      <w:r w:rsidR="00BC52CA" w:rsidRPr="002908D3">
        <w:rPr>
          <w:rFonts w:ascii="GHEA Grapalat" w:hAnsi="GHEA Grapalat"/>
          <w:sz w:val="24"/>
          <w:szCs w:val="24"/>
          <w:lang w:val="hy-AM"/>
        </w:rPr>
        <w:t>Հայեցակար</w:t>
      </w:r>
      <w:r w:rsidR="003B3280">
        <w:rPr>
          <w:rFonts w:ascii="GHEA Grapalat" w:hAnsi="GHEA Grapalat"/>
          <w:sz w:val="24"/>
          <w:szCs w:val="24"/>
          <w:lang w:val="hy-AM"/>
        </w:rPr>
        <w:t>գ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>ի</w:t>
      </w:r>
      <w:proofErr w:type="spellEnd"/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արդյունքին և նպատակին հասնելու հարցում առաջնորդվելու համար անհրաժեշտ են </w:t>
      </w:r>
      <w:proofErr w:type="spellStart"/>
      <w:r w:rsidR="00BC52CA" w:rsidRPr="002908D3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C52CA" w:rsidRPr="002908D3">
        <w:rPr>
          <w:rFonts w:ascii="GHEA Grapalat" w:hAnsi="GHEA Grapalat"/>
          <w:sz w:val="24"/>
          <w:szCs w:val="24"/>
          <w:lang w:val="hy-AM"/>
        </w:rPr>
        <w:t>թիրախները</w:t>
      </w:r>
      <w:proofErr w:type="spellEnd"/>
      <w:r w:rsidR="00BC52CA" w:rsidRPr="002908D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20C5BF3" w14:textId="19AB4156" w:rsidR="00BC52CA" w:rsidRPr="002908D3" w:rsidRDefault="00BC52CA" w:rsidP="005E583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1) քաղաքականություն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մշակողների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և շահագրգիռ կողմերի շրջանում բարձրացվում է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և </w:t>
      </w:r>
      <w:r w:rsidRPr="002908D3">
        <w:rPr>
          <w:rFonts w:ascii="GHEA Grapalat" w:hAnsi="GHEA Grapalat"/>
          <w:sz w:val="24"/>
          <w:szCs w:val="24"/>
          <w:lang w:val="hy-AM" w:eastAsia="zh-CN"/>
        </w:rPr>
        <w:t xml:space="preserve">տիեզերական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ծառայությունների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կարևորությունն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83C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գործընթացում, իրականացվում են ռիսկերի և արտակարգ իրավիճակների կանոնավոր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գնահատումներ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մոնիթորինգ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>, մշակվում է համապարփակ պլան՝ Հայեցակարգում նշված գործողությունների հինգ առաջնահերթությունների իրականացման համար,</w:t>
      </w:r>
    </w:p>
    <w:p w14:paraId="1F304D33" w14:textId="30B6F411" w:rsidR="00BC52CA" w:rsidRPr="002908D3" w:rsidRDefault="00BC52CA" w:rsidP="005E583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2)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>համագործակցության, համակարգման և տեղեկատվության փոխանակման քաղաքականությունը սահմանվում և իրականացվում է,</w:t>
      </w:r>
    </w:p>
    <w:p w14:paraId="1B0E61CA" w14:textId="02186337" w:rsidR="00BC52CA" w:rsidRPr="002908D3" w:rsidRDefault="00BC52CA" w:rsidP="005E583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lastRenderedPageBreak/>
        <w:t>3)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տվյալների բազաները և տիեզերական տեղեկատվական </w:t>
      </w:r>
      <w:r w:rsidR="00440020" w:rsidRPr="002908D3">
        <w:rPr>
          <w:rFonts w:ascii="GHEA Grapalat" w:hAnsi="GHEA Grapalat"/>
          <w:sz w:val="24"/>
          <w:szCs w:val="24"/>
          <w:lang w:val="hy-AM"/>
        </w:rPr>
        <w:t>արդյունքները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մշակվում, պահպանվում և թարմացվում են ընդհանուր ստանդարտների և գործընթացների հիման վրա</w:t>
      </w:r>
      <w:r w:rsidR="00440020" w:rsidRPr="002908D3">
        <w:rPr>
          <w:rFonts w:ascii="GHEA Grapalat" w:hAnsi="GHEA Grapalat"/>
          <w:sz w:val="24"/>
          <w:szCs w:val="24"/>
          <w:lang w:val="hy-AM"/>
        </w:rPr>
        <w:t>,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որպես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կարևոր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գործիքներ՝ </w:t>
      </w:r>
      <w:r w:rsidR="005E583C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բոլոր փուլերում որոշումների կայացման </w:t>
      </w:r>
      <w:r w:rsidR="00440020" w:rsidRPr="002908D3">
        <w:rPr>
          <w:rFonts w:ascii="GHEA Grapalat" w:hAnsi="GHEA Grapalat"/>
          <w:sz w:val="24"/>
          <w:szCs w:val="24"/>
          <w:lang w:val="hy-AM"/>
        </w:rPr>
        <w:t>համար</w:t>
      </w:r>
      <w:r w:rsidRPr="002908D3">
        <w:rPr>
          <w:rFonts w:ascii="GHEA Grapalat" w:hAnsi="GHEA Grapalat"/>
          <w:sz w:val="24"/>
          <w:szCs w:val="24"/>
          <w:lang w:val="hy-AM"/>
        </w:rPr>
        <w:t>,</w:t>
      </w:r>
    </w:p>
    <w:p w14:paraId="11CA4812" w14:textId="79974718" w:rsidR="00BC52CA" w:rsidRPr="002908D3" w:rsidRDefault="00440020" w:rsidP="005E583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4) 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ստեղծվել են ընդհանուր </w:t>
      </w:r>
      <w:proofErr w:type="spellStart"/>
      <w:r w:rsidR="00BC52CA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տեղեկատվական կառույցներ և ծառայություններ բոլոր հիմնական շահագրգիռ կողմերի համար՝ աղետի վերաբերյալ ընդհանուր գործառնական պատկեր ունենալու համար,</w:t>
      </w:r>
    </w:p>
    <w:p w14:paraId="7142EFD8" w14:textId="77777777" w:rsidR="0053340E" w:rsidRPr="002908D3" w:rsidRDefault="00440020" w:rsidP="005E583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5)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ստեղծվում և զարգանում են տեղեկատվական, կրթական և հաղորդակ</w:t>
      </w:r>
      <w:r w:rsidRPr="002908D3">
        <w:rPr>
          <w:rFonts w:ascii="GHEA Grapalat" w:hAnsi="GHEA Grapalat"/>
          <w:sz w:val="24"/>
          <w:szCs w:val="24"/>
          <w:lang w:val="hy-AM"/>
        </w:rPr>
        <w:t>ցմ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ան կարողություններն ու մեխանիզմները, </w:t>
      </w:r>
      <w:r w:rsidR="0053340E" w:rsidRPr="002908D3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3F56C60A" w14:textId="3D541C82" w:rsidR="00BC52CA" w:rsidRPr="002908D3" w:rsidRDefault="00440020" w:rsidP="005E583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6)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հասանելի են անհրաժեշտ ռեսուրսները՝ </w:t>
      </w:r>
      <w:r w:rsidR="005E583C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ոլորտում </w:t>
      </w:r>
      <w:proofErr w:type="spellStart"/>
      <w:r w:rsidR="00BC52CA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և տիեզերական 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>տեղեկատվության օգտագործման բարելավմանն ուղղված գործողությունները պահպանելու համար:</w:t>
      </w:r>
    </w:p>
    <w:p w14:paraId="54593001" w14:textId="0DDB78DF" w:rsidR="00BC52CA" w:rsidRPr="002908D3" w:rsidRDefault="00C76CCF" w:rsidP="005E583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9</w:t>
      </w:r>
      <w:r w:rsidR="00440020" w:rsidRPr="002908D3">
        <w:rPr>
          <w:rFonts w:ascii="GHEA Grapalat" w:hAnsi="GHEA Grapalat"/>
          <w:sz w:val="24"/>
          <w:szCs w:val="24"/>
          <w:lang w:val="hy-AM"/>
        </w:rPr>
        <w:t xml:space="preserve">. 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Հայեցակարգը բխում է </w:t>
      </w:r>
      <w:r w:rsidR="005E583C">
        <w:rPr>
          <w:rFonts w:ascii="GHEA Grapalat" w:hAnsi="GHEA Grapalat"/>
          <w:sz w:val="24"/>
          <w:szCs w:val="24"/>
          <w:lang w:val="hy-AM"/>
        </w:rPr>
        <w:t>Աղետների ռիսկի նվազեցման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C52CA" w:rsidRPr="002908D3">
        <w:rPr>
          <w:rFonts w:ascii="GHEA Grapalat" w:hAnsi="GHEA Grapalat"/>
          <w:sz w:val="24"/>
          <w:szCs w:val="24"/>
          <w:lang w:val="hy-AM"/>
        </w:rPr>
        <w:t>Սենդայի</w:t>
      </w:r>
      <w:proofErr w:type="spellEnd"/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շրջանակային </w:t>
      </w:r>
      <w:r w:rsidR="00D7427E">
        <w:rPr>
          <w:rFonts w:ascii="GHEA Grapalat" w:hAnsi="GHEA Grapalat"/>
          <w:sz w:val="24"/>
          <w:szCs w:val="24"/>
          <w:lang w:val="hy-AM"/>
        </w:rPr>
        <w:t>ծրագր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ից, Կայուն զարգացման 2030 օրակարգից, </w:t>
      </w:r>
      <w:r w:rsidR="005E583C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ռազմավարությունից և ուղղորդվում է </w:t>
      </w:r>
      <w:proofErr w:type="spellStart"/>
      <w:r w:rsidR="00BC52CA" w:rsidRPr="002908D3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սկզբունքներով</w:t>
      </w:r>
      <w:r w:rsidR="00BC52CA" w:rsidRPr="002908D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C93748B" w14:textId="7487C524" w:rsidR="00BC52CA" w:rsidRPr="002908D3" w:rsidRDefault="00440020" w:rsidP="005E583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1)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ստեղծել, պահպանել և տրամադրել </w:t>
      </w:r>
      <w:proofErr w:type="spellStart"/>
      <w:r w:rsidR="00BC52CA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տեղեկատվություն և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տիեզերական 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ծառայություններ </w:t>
      </w:r>
      <w:r w:rsidR="005E583C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բոլոր փուլերում,</w:t>
      </w:r>
    </w:p>
    <w:p w14:paraId="3FEB0510" w14:textId="062D53EB" w:rsidR="00BC52CA" w:rsidRPr="002908D3" w:rsidRDefault="00440020" w:rsidP="005E583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2)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C52CA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տվյալները և </w:t>
      </w:r>
      <w:r w:rsidRPr="002908D3">
        <w:rPr>
          <w:rFonts w:ascii="GHEA Grapalat" w:hAnsi="GHEA Grapalat"/>
          <w:sz w:val="24"/>
          <w:szCs w:val="24"/>
          <w:lang w:val="hy-AM" w:eastAsia="zh-CN"/>
        </w:rPr>
        <w:t xml:space="preserve">տիեզերական 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>տեղեկատվությունը</w:t>
      </w:r>
      <w:r w:rsidR="00D7427E">
        <w:rPr>
          <w:rFonts w:ascii="GHEA Grapalat" w:hAnsi="GHEA Grapalat"/>
          <w:sz w:val="24"/>
          <w:szCs w:val="24"/>
          <w:lang w:val="hy-AM"/>
        </w:rPr>
        <w:t xml:space="preserve"> 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բաց </w:t>
      </w:r>
      <w:r w:rsidR="00D7427E">
        <w:rPr>
          <w:rFonts w:ascii="GHEA Grapalat" w:hAnsi="GHEA Grapalat"/>
          <w:sz w:val="24"/>
          <w:szCs w:val="24"/>
          <w:lang w:val="hy-AM"/>
        </w:rPr>
        <w:t xml:space="preserve">է 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և հասանելի </w:t>
      </w:r>
      <w:r w:rsidR="00E22AD5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A22C1C">
        <w:rPr>
          <w:rFonts w:ascii="GHEA Grapalat" w:hAnsi="GHEA Grapalat"/>
          <w:sz w:val="24"/>
          <w:szCs w:val="24"/>
          <w:lang w:val="hy-AM"/>
        </w:rPr>
        <w:t>շահագրգիռ մարմիններին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>,</w:t>
      </w:r>
    </w:p>
    <w:p w14:paraId="362E075D" w14:textId="14DA846A" w:rsidR="00BC52CA" w:rsidRPr="002908D3" w:rsidRDefault="00440020" w:rsidP="005E583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3)</w:t>
      </w:r>
      <w:r w:rsidR="00BC52CA"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խրախուսել տվյալների փոխանակումը, </w:t>
      </w:r>
      <w:proofErr w:type="spellStart"/>
      <w:r w:rsidR="00BC52CA" w:rsidRPr="002908D3">
        <w:rPr>
          <w:rFonts w:ascii="GHEA Grapalat" w:hAnsi="GHEA Grapalat"/>
          <w:sz w:val="24"/>
          <w:szCs w:val="24"/>
          <w:lang w:val="hy-AM"/>
        </w:rPr>
        <w:t>փոխգործունակությունը</w:t>
      </w:r>
      <w:proofErr w:type="spellEnd"/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="00BC52CA" w:rsidRPr="002908D3">
        <w:rPr>
          <w:rFonts w:ascii="GHEA Grapalat" w:hAnsi="GHEA Grapalat"/>
          <w:sz w:val="24"/>
          <w:szCs w:val="24"/>
          <w:lang w:val="hy-AM"/>
        </w:rPr>
        <w:t>ներդաշնակեցումը</w:t>
      </w:r>
      <w:proofErr w:type="spellEnd"/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C52CA" w:rsidRPr="002908D3">
        <w:rPr>
          <w:rFonts w:ascii="GHEA Grapalat" w:hAnsi="GHEA Grapalat"/>
          <w:sz w:val="24"/>
          <w:szCs w:val="24"/>
          <w:lang w:val="hy-AM"/>
        </w:rPr>
        <w:t>հարևան</w:t>
      </w:r>
      <w:proofErr w:type="spellEnd"/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երկրների </w:t>
      </w:r>
      <w:proofErr w:type="spellStart"/>
      <w:r w:rsidR="00BC52CA" w:rsidRPr="002908D3">
        <w:rPr>
          <w:rFonts w:ascii="GHEA Grapalat" w:hAnsi="GHEA Grapalat"/>
          <w:sz w:val="24"/>
          <w:szCs w:val="24"/>
          <w:lang w:val="hy-AM"/>
        </w:rPr>
        <w:t>միջև</w:t>
      </w:r>
      <w:proofErr w:type="spellEnd"/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՝ </w:t>
      </w:r>
      <w:proofErr w:type="spellStart"/>
      <w:r w:rsidR="00BC52CA" w:rsidRPr="002908D3">
        <w:rPr>
          <w:rFonts w:ascii="GHEA Grapalat" w:hAnsi="GHEA Grapalat"/>
          <w:sz w:val="24"/>
          <w:szCs w:val="24"/>
          <w:lang w:val="hy-AM"/>
        </w:rPr>
        <w:t>անդրսահմանային</w:t>
      </w:r>
      <w:proofErr w:type="spellEnd"/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C52CA" w:rsidRPr="002908D3">
        <w:rPr>
          <w:rFonts w:ascii="GHEA Grapalat" w:hAnsi="GHEA Grapalat"/>
          <w:sz w:val="24"/>
          <w:szCs w:val="24"/>
          <w:lang w:val="hy-AM"/>
        </w:rPr>
        <w:t>աղետներին</w:t>
      </w:r>
      <w:proofErr w:type="spellEnd"/>
      <w:r w:rsidR="00BC52CA" w:rsidRPr="002908D3">
        <w:rPr>
          <w:rFonts w:ascii="GHEA Grapalat" w:hAnsi="GHEA Grapalat"/>
          <w:sz w:val="24"/>
          <w:szCs w:val="24"/>
          <w:lang w:val="hy-AM"/>
        </w:rPr>
        <w:t xml:space="preserve"> արդյունավետ արձագանքելու համար,</w:t>
      </w:r>
    </w:p>
    <w:p w14:paraId="039D0218" w14:textId="7D6B103D" w:rsidR="0090374D" w:rsidRDefault="00A62A86" w:rsidP="005E583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102DE">
        <w:rPr>
          <w:rFonts w:ascii="GHEA Grapalat" w:hAnsi="GHEA Grapalat"/>
          <w:sz w:val="24"/>
          <w:szCs w:val="24"/>
          <w:lang w:val="hy-AM"/>
        </w:rPr>
        <w:t>4</w:t>
      </w:r>
      <w:r w:rsidR="00440020" w:rsidRPr="00E102DE">
        <w:rPr>
          <w:rFonts w:ascii="GHEA Grapalat" w:hAnsi="GHEA Grapalat"/>
          <w:sz w:val="24"/>
          <w:szCs w:val="24"/>
          <w:lang w:val="hy-AM"/>
        </w:rPr>
        <w:t>)</w:t>
      </w:r>
      <w:r w:rsidR="00BC52CA" w:rsidRPr="00E102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C52CA" w:rsidRPr="00E102DE">
        <w:rPr>
          <w:rFonts w:ascii="GHEA Grapalat" w:hAnsi="GHEA Grapalat"/>
          <w:sz w:val="24"/>
          <w:szCs w:val="24"/>
          <w:lang w:val="hy-AM"/>
        </w:rPr>
        <w:t>խթանել միջազգային համագործակցությունը ՄԱԿ-ի,</w:t>
      </w:r>
      <w:r w:rsidR="0090374D">
        <w:rPr>
          <w:rFonts w:ascii="GHEA Grapalat" w:hAnsi="GHEA Grapalat"/>
          <w:sz w:val="24"/>
          <w:szCs w:val="24"/>
          <w:lang w:val="hy-AM"/>
        </w:rPr>
        <w:t xml:space="preserve"> ինչպես նաև </w:t>
      </w:r>
      <w:r w:rsidR="00BC52CA" w:rsidRPr="00E102DE">
        <w:rPr>
          <w:rFonts w:ascii="GHEA Grapalat" w:hAnsi="GHEA Grapalat"/>
          <w:sz w:val="24"/>
          <w:szCs w:val="24"/>
          <w:lang w:val="hy-AM"/>
        </w:rPr>
        <w:t xml:space="preserve"> </w:t>
      </w:r>
      <w:r w:rsidR="0054551F" w:rsidRPr="00E102DE">
        <w:rPr>
          <w:rFonts w:ascii="GHEA Grapalat" w:hAnsi="GHEA Grapalat"/>
          <w:sz w:val="24"/>
          <w:szCs w:val="24"/>
          <w:lang w:val="hy-AM"/>
        </w:rPr>
        <w:t xml:space="preserve">միջազգային կազմակերպությունների </w:t>
      </w:r>
      <w:r w:rsidR="0090374D">
        <w:rPr>
          <w:rFonts w:ascii="GHEA Grapalat" w:hAnsi="GHEA Grapalat"/>
          <w:sz w:val="24"/>
          <w:szCs w:val="24"/>
          <w:lang w:val="hy-AM"/>
        </w:rPr>
        <w:t>և նախա</w:t>
      </w:r>
      <w:r w:rsidR="00751BA0">
        <w:rPr>
          <w:rFonts w:ascii="GHEA Grapalat" w:hAnsi="GHEA Grapalat"/>
          <w:sz w:val="24"/>
          <w:szCs w:val="24"/>
          <w:lang w:val="hy-AM"/>
        </w:rPr>
        <w:t>ձ</w:t>
      </w:r>
      <w:r w:rsidR="0090374D">
        <w:rPr>
          <w:rFonts w:ascii="GHEA Grapalat" w:hAnsi="GHEA Grapalat"/>
          <w:sz w:val="24"/>
          <w:szCs w:val="24"/>
          <w:lang w:val="hy-AM"/>
        </w:rPr>
        <w:t xml:space="preserve">եռնությունների հետ, ներառյալ՝ </w:t>
      </w:r>
    </w:p>
    <w:p w14:paraId="1EA4BD28" w14:textId="3C1F619E" w:rsidR="002F4B9E" w:rsidRDefault="0054551F" w:rsidP="00C15CCC">
      <w:pPr>
        <w:spacing w:after="0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UNOOSA</w:t>
      </w:r>
      <w:r w:rsidR="005E583C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E102DE">
        <w:rPr>
          <w:rFonts w:ascii="GHEA Grapalat" w:hAnsi="GHEA Grapalat"/>
          <w:sz w:val="24"/>
          <w:szCs w:val="24"/>
          <w:lang w:val="hy-AM"/>
        </w:rPr>
        <w:t>-</w:t>
      </w:r>
      <w:r w:rsidR="005E583C" w:rsidRPr="00E102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2DE">
        <w:rPr>
          <w:rFonts w:ascii="GHEA Grapalat" w:hAnsi="GHEA Grapalat"/>
          <w:sz w:val="24"/>
          <w:szCs w:val="24"/>
          <w:lang w:val="hy-AM"/>
        </w:rPr>
        <w:t xml:space="preserve">ՄԱԿ-ի Տիեզերքի գործերով գրասենյակ, </w:t>
      </w:r>
      <w:r w:rsidR="0053340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UN-SPIDER</w:t>
      </w:r>
      <w:r w:rsidR="005E583C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53340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-</w:t>
      </w:r>
      <w:r w:rsidR="005E583C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3C2B7E" w:rsidRPr="00E102DE">
        <w:rPr>
          <w:rFonts w:ascii="GHEA Grapalat" w:eastAsia="SimSun" w:hAnsi="GHEA Grapalat" w:cs="Calibri"/>
          <w:sz w:val="24"/>
          <w:szCs w:val="24"/>
          <w:lang w:val="hy-AM" w:eastAsia="zh-CN"/>
        </w:rPr>
        <w:t>ՄԱԿ-ի</w:t>
      </w:r>
      <w:r w:rsidR="003C2B7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F4B9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Տիեզերական տեղեկատվության հարթակ՝ աղետների ռիսկի կառավարման և </w:t>
      </w:r>
      <w:r w:rsidR="003C2B7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արտակարգ իրավիճակներին </w:t>
      </w:r>
      <w:proofErr w:type="spellStart"/>
      <w:r w:rsidR="003C2B7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արձագանքման</w:t>
      </w:r>
      <w:proofErr w:type="spellEnd"/>
      <w:r w:rsidR="003C2B7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համար</w:t>
      </w:r>
      <w:r w:rsidR="002F4B9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="003C2B7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D7427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International</w:t>
      </w:r>
      <w:proofErr w:type="spellEnd"/>
      <w:r w:rsidR="00D7427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D7427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Charter</w:t>
      </w:r>
      <w:proofErr w:type="spellEnd"/>
      <w:r w:rsidR="00D7427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8D2649" w:rsidRPr="008D2649">
        <w:rPr>
          <w:rFonts w:ascii="Sylfaen" w:eastAsia="SimHei" w:hAnsi="Sylfaen"/>
          <w:sz w:val="24"/>
          <w:szCs w:val="24"/>
          <w:lang w:val="hy-AM"/>
        </w:rPr>
        <w:t>‚ “</w:t>
      </w:r>
      <w:proofErr w:type="spellStart"/>
      <w:r w:rsidR="002F4B9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Space</w:t>
      </w:r>
      <w:proofErr w:type="spellEnd"/>
      <w:r w:rsidR="002F4B9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2F4B9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and</w:t>
      </w:r>
      <w:proofErr w:type="spellEnd"/>
      <w:r w:rsidR="002F4B9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2F4B9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Major</w:t>
      </w:r>
      <w:proofErr w:type="spellEnd"/>
      <w:r w:rsidR="002F4B9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2F4B9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Disasters</w:t>
      </w:r>
      <w:proofErr w:type="spellEnd"/>
      <w:r w:rsidR="008D2649" w:rsidRPr="008D2649">
        <w:rPr>
          <w:rFonts w:ascii="Sylfaen" w:eastAsia="SimHei" w:hAnsi="Sylfaen"/>
          <w:sz w:val="24"/>
          <w:szCs w:val="24"/>
          <w:lang w:val="hy-AM"/>
        </w:rPr>
        <w:t>”</w:t>
      </w:r>
      <w:r w:rsidR="002F4B9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D7427E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- </w:t>
      </w:r>
      <w:r w:rsidR="005E583C" w:rsidRPr="00E102DE">
        <w:rPr>
          <w:rFonts w:ascii="GHEA Grapalat" w:eastAsia="SimSun" w:hAnsi="GHEA Grapalat" w:cs="Calibri"/>
          <w:sz w:val="24"/>
          <w:szCs w:val="24"/>
          <w:lang w:val="hy-AM" w:eastAsia="zh-CN"/>
        </w:rPr>
        <w:t>Տիեզերքի և խոշոր աղետների միջազգային խարտիա</w:t>
      </w:r>
      <w:r w:rsidR="00640691" w:rsidRPr="00E102DE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, </w:t>
      </w:r>
      <w:r w:rsidR="002F4B9E" w:rsidRPr="002F4B9E">
        <w:rPr>
          <w:rFonts w:ascii="GHEA Grapalat" w:eastAsia="SimSun" w:hAnsi="GHEA Grapalat" w:cs="Calibri"/>
          <w:sz w:val="24"/>
          <w:szCs w:val="24"/>
          <w:lang w:val="hy-AM" w:eastAsia="zh-CN"/>
        </w:rPr>
        <w:t>UN-</w:t>
      </w:r>
      <w:r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GGIM-</w:t>
      </w:r>
      <w:r w:rsidR="005E583C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Աշխարհատարածական</w:t>
      </w:r>
      <w:proofErr w:type="spellEnd"/>
      <w:r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տեղեկատվության գլոբալ </w:t>
      </w:r>
      <w:r w:rsidR="00B95F25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կառավարում</w:t>
      </w:r>
      <w:r w:rsidR="002F4B9E" w:rsidRPr="002F4B9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(</w:t>
      </w:r>
      <w:r w:rsidR="002F4B9E">
        <w:rPr>
          <w:rFonts w:ascii="GHEA Grapalat" w:eastAsia="SimSun" w:hAnsi="GHEA Grapalat" w:cs="Calibri"/>
          <w:sz w:val="24"/>
          <w:szCs w:val="24"/>
          <w:lang w:val="hy-AM" w:eastAsia="en-US"/>
        </w:rPr>
        <w:t>ՄԱԿ-ի հովանու ներքո գործող նախաձեռնություն</w:t>
      </w:r>
      <w:r w:rsidR="002F4B9E" w:rsidRPr="002F4B9E">
        <w:rPr>
          <w:rFonts w:ascii="GHEA Grapalat" w:eastAsia="SimSun" w:hAnsi="GHEA Grapalat" w:cs="Calibri"/>
          <w:sz w:val="24"/>
          <w:szCs w:val="24"/>
          <w:lang w:val="hy-AM" w:eastAsia="en-US"/>
        </w:rPr>
        <w:t>)</w:t>
      </w:r>
      <w:r w:rsidR="002F4B9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="00B95F25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GEO</w:t>
      </w:r>
      <w:r w:rsidR="005E583C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B95F25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-</w:t>
      </w:r>
      <w:r w:rsidR="005E583C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F4B9E">
        <w:rPr>
          <w:rFonts w:ascii="GHEA Grapalat" w:eastAsia="SimSun" w:hAnsi="GHEA Grapalat" w:cs="Calibri"/>
          <w:sz w:val="24"/>
          <w:szCs w:val="24"/>
          <w:lang w:val="hy-AM" w:eastAsia="en-US"/>
        </w:rPr>
        <w:t>Ե</w:t>
      </w:r>
      <w:r w:rsidR="00B95F25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րկրի դիտարկ</w:t>
      </w:r>
      <w:r w:rsidR="002F4B9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ման համաշխարհային խումբ, </w:t>
      </w:r>
    </w:p>
    <w:p w14:paraId="27C8A08E" w14:textId="41877F7F" w:rsidR="00BC52CA" w:rsidRPr="00A62A86" w:rsidRDefault="00B95F25" w:rsidP="00C15CCC">
      <w:pPr>
        <w:spacing w:after="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CEOS</w:t>
      </w:r>
      <w:r w:rsidR="005E583C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-</w:t>
      </w:r>
      <w:r w:rsidR="005E583C"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Երկրի դիտարկման </w:t>
      </w:r>
      <w:proofErr w:type="spellStart"/>
      <w:r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արբանյակների</w:t>
      </w:r>
      <w:proofErr w:type="spellEnd"/>
      <w:r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873BD2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համակարգող </w:t>
      </w:r>
      <w:r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>հանձնաժողով</w:t>
      </w:r>
      <w:r w:rsidR="00970F01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ինչպես նաև </w:t>
      </w:r>
      <w:r w:rsidRPr="00E102D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BC52CA" w:rsidRPr="00E102DE">
        <w:rPr>
          <w:rFonts w:ascii="GHEA Grapalat" w:hAnsi="GHEA Grapalat"/>
          <w:sz w:val="24"/>
          <w:szCs w:val="24"/>
          <w:lang w:val="hy-AM"/>
        </w:rPr>
        <w:t xml:space="preserve">դոնոր </w:t>
      </w:r>
      <w:r w:rsidR="00970F01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BC52CA" w:rsidRPr="00E102DE">
        <w:rPr>
          <w:rFonts w:ascii="GHEA Grapalat" w:hAnsi="GHEA Grapalat"/>
          <w:sz w:val="24"/>
          <w:szCs w:val="24"/>
          <w:lang w:val="hy-AM"/>
        </w:rPr>
        <w:t xml:space="preserve"> և զարգացած երկրների հետ՝ </w:t>
      </w:r>
      <w:r w:rsidR="00650A36">
        <w:rPr>
          <w:rFonts w:ascii="GHEA Grapalat" w:hAnsi="GHEA Grapalat"/>
          <w:sz w:val="24"/>
          <w:szCs w:val="24"/>
          <w:lang w:val="hy-AM"/>
        </w:rPr>
        <w:t xml:space="preserve">նպատակ ունենալով ապահովել </w:t>
      </w:r>
      <w:r w:rsidR="00BC52CA" w:rsidRPr="00E102DE">
        <w:rPr>
          <w:rFonts w:ascii="GHEA Grapalat" w:hAnsi="GHEA Grapalat"/>
          <w:sz w:val="24"/>
          <w:szCs w:val="24"/>
          <w:lang w:val="hy-AM"/>
        </w:rPr>
        <w:t>համակարգված և նպատակաուղղված աջակցություն</w:t>
      </w:r>
      <w:r w:rsidR="00650A36">
        <w:rPr>
          <w:rFonts w:ascii="GHEA Grapalat" w:hAnsi="GHEA Grapalat"/>
          <w:sz w:val="24"/>
          <w:szCs w:val="24"/>
          <w:lang w:val="hy-AM"/>
        </w:rPr>
        <w:t xml:space="preserve">՝ աղետների ռիսկի կառավարման մարտահրավերներին դիմագրավելու համար։ </w:t>
      </w:r>
      <w:r w:rsidR="00BC52CA" w:rsidRPr="00E102D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CC2C1B0" w14:textId="6125EC0D" w:rsidR="0053340E" w:rsidRPr="002908D3" w:rsidRDefault="005D24FC" w:rsidP="00E22AD5">
      <w:pPr>
        <w:spacing w:after="0"/>
        <w:ind w:firstLine="708"/>
        <w:jc w:val="both"/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53340E" w:rsidRPr="002908D3">
        <w:rPr>
          <w:rFonts w:ascii="GHEA Grapalat" w:hAnsi="GHEA Grapalat"/>
          <w:sz w:val="24"/>
          <w:szCs w:val="24"/>
          <w:lang w:val="hy-AM"/>
        </w:rPr>
        <w:t xml:space="preserve">) </w:t>
      </w:r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zh-CN"/>
        </w:rPr>
        <w:t>ապահովել</w:t>
      </w:r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մասնագիտացված կադրերի </w:t>
      </w:r>
      <w:r w:rsidR="00D7427E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առկայություն</w:t>
      </w:r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, ովքեր </w:t>
      </w:r>
      <w:proofErr w:type="spellStart"/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ուսուցանված</w:t>
      </w:r>
      <w:proofErr w:type="spellEnd"/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և </w:t>
      </w:r>
      <w:proofErr w:type="spellStart"/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վերապատրաստված</w:t>
      </w:r>
      <w:proofErr w:type="spellEnd"/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 կլինեն Երկրի հեռահար </w:t>
      </w:r>
      <w:proofErr w:type="spellStart"/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զոնդավորման</w:t>
      </w:r>
      <w:proofErr w:type="spellEnd"/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, </w:t>
      </w:r>
      <w:proofErr w:type="spellStart"/>
      <w:r w:rsidR="00D7427E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աշխարահագրական</w:t>
      </w:r>
      <w:proofErr w:type="spellEnd"/>
      <w:r w:rsidR="00D7427E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տեղեկատվական համակարգերի</w:t>
      </w:r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, արբանյակային կապի, արբանյակային </w:t>
      </w:r>
      <w:proofErr w:type="spellStart"/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օդերևութաբանության</w:t>
      </w:r>
      <w:proofErr w:type="spellEnd"/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և գլոբալ </w:t>
      </w:r>
      <w:proofErr w:type="spellStart"/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նավիգացիոն</w:t>
      </w:r>
      <w:proofErr w:type="spellEnd"/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արբանյակային համակարգերի հետ կապված ոլորտներում</w:t>
      </w:r>
      <w:r w:rsidR="00E22AD5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,</w:t>
      </w:r>
    </w:p>
    <w:p w14:paraId="22269951" w14:textId="1CC73E93" w:rsidR="003C2B7E" w:rsidRPr="002908D3" w:rsidRDefault="005D24FC" w:rsidP="008A5178">
      <w:pPr>
        <w:spacing w:after="0"/>
        <w:ind w:firstLine="708"/>
        <w:jc w:val="both"/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</w:pPr>
      <w:r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6</w:t>
      </w:r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) </w:t>
      </w:r>
      <w:r w:rsidR="00E22AD5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աղետների ռիսկի կառավարման</w:t>
      </w:r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բոլոր փուլերի համար</w:t>
      </w:r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zh-CN"/>
        </w:rPr>
        <w:t xml:space="preserve"> ա</w:t>
      </w:r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պահովել գիտություն-քաղաքականություն-գործողություն </w:t>
      </w:r>
      <w:proofErr w:type="spellStart"/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փոխգործակցության</w:t>
      </w:r>
      <w:proofErr w:type="spellEnd"/>
      <w:r w:rsidR="0053340E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օգտագործումը:</w:t>
      </w:r>
    </w:p>
    <w:p w14:paraId="71BE08E6" w14:textId="22B84321" w:rsidR="003C2B7E" w:rsidRDefault="00D768C8" w:rsidP="00E24B4B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ԳԼՈՒԽ </w:t>
      </w:r>
      <w:r w:rsidR="003C2B7E" w:rsidRPr="002908D3">
        <w:rPr>
          <w:rFonts w:ascii="GHEA Grapalat" w:hAnsi="GHEA Grapalat"/>
          <w:b/>
          <w:bCs/>
          <w:sz w:val="24"/>
          <w:szCs w:val="24"/>
          <w:lang w:val="hy-AM"/>
        </w:rPr>
        <w:t xml:space="preserve">4. </w:t>
      </w:r>
      <w:r w:rsidR="00E24B4B">
        <w:rPr>
          <w:rFonts w:ascii="GHEA Grapalat" w:hAnsi="GHEA Grapalat"/>
          <w:b/>
          <w:bCs/>
          <w:sz w:val="24"/>
          <w:szCs w:val="24"/>
          <w:lang w:val="hy-AM"/>
        </w:rPr>
        <w:t>ՌԱԶՄԱՎԱՐԱԿԱՆ ԳԵՐԱԿԱՅՈՒԹՅՈՒՆՆԵՐ</w:t>
      </w:r>
      <w:r w:rsidR="00542A14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E24B4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11F40589" w14:textId="77777777" w:rsidR="008A5178" w:rsidRPr="002908D3" w:rsidRDefault="008A5178" w:rsidP="00E24B4B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65CA4FD" w14:textId="4631D494" w:rsidR="003C2B7E" w:rsidRPr="00F31C25" w:rsidRDefault="003C2B7E" w:rsidP="00E22AD5">
      <w:pPr>
        <w:spacing w:after="0"/>
        <w:ind w:firstLine="708"/>
        <w:jc w:val="both"/>
        <w:rPr>
          <w:rFonts w:ascii="Cambria Math" w:hAnsi="Cambria Math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1</w:t>
      </w:r>
      <w:r w:rsidR="00C76CCF">
        <w:rPr>
          <w:rFonts w:ascii="GHEA Grapalat" w:hAnsi="GHEA Grapalat"/>
          <w:sz w:val="24"/>
          <w:szCs w:val="24"/>
          <w:lang w:val="hy-AM"/>
        </w:rPr>
        <w:t>0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. Ելնելով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Հայեցակարգի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ակնկալվող արդյունքից և նպատակից, անհրաժեշտ</w:t>
      </w:r>
      <w:r w:rsidR="004C56CB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4C56CB" w:rsidRPr="002908D3">
        <w:rPr>
          <w:rFonts w:ascii="GHEA Grapalat" w:hAnsi="GHEA Grapalat"/>
          <w:sz w:val="24"/>
          <w:szCs w:val="24"/>
          <w:lang w:val="hy-AM" w:eastAsia="zh-CN"/>
        </w:rPr>
        <w:t>է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իրականացնել գործողությունների </w:t>
      </w:r>
      <w:proofErr w:type="spellStart"/>
      <w:r w:rsidR="00F31C25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F31C25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893">
        <w:rPr>
          <w:rFonts w:ascii="GHEA Grapalat" w:hAnsi="GHEA Grapalat"/>
          <w:sz w:val="24"/>
          <w:szCs w:val="24"/>
          <w:lang w:val="hy-AM"/>
        </w:rPr>
        <w:t>չորս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առաջնահերթություններ</w:t>
      </w:r>
      <w:r w:rsidR="00F31C25">
        <w:rPr>
          <w:rFonts w:ascii="GHEA Grapalat" w:hAnsi="GHEA Grapalat"/>
          <w:sz w:val="24"/>
          <w:szCs w:val="24"/>
          <w:lang w:val="hy-AM"/>
        </w:rPr>
        <w:t>ը</w:t>
      </w:r>
      <w:proofErr w:type="spellEnd"/>
      <w:r w:rsidR="00F31C25">
        <w:rPr>
          <w:rFonts w:ascii="Cambria Math" w:hAnsi="Cambria Math"/>
          <w:sz w:val="24"/>
          <w:szCs w:val="24"/>
          <w:lang w:val="hy-AM"/>
        </w:rPr>
        <w:t>․</w:t>
      </w:r>
    </w:p>
    <w:p w14:paraId="27629AD5" w14:textId="2C0FD011" w:rsidR="003C2B7E" w:rsidRPr="00F31C25" w:rsidRDefault="003C2B7E" w:rsidP="00F31C25">
      <w:pPr>
        <w:spacing w:after="0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908D3">
        <w:rPr>
          <w:rFonts w:ascii="GHEA Grapalat" w:hAnsi="GHEA Grapalat"/>
          <w:bCs/>
          <w:sz w:val="24"/>
          <w:szCs w:val="24"/>
          <w:lang w:val="hy-AM"/>
        </w:rPr>
        <w:t>1</w:t>
      </w:r>
      <w:r w:rsidR="004C56CB" w:rsidRPr="002908D3">
        <w:rPr>
          <w:rFonts w:ascii="GHEA Grapalat" w:hAnsi="GHEA Grapalat"/>
          <w:bCs/>
          <w:sz w:val="24"/>
          <w:szCs w:val="24"/>
          <w:lang w:val="hy-AM"/>
        </w:rPr>
        <w:t>)</w:t>
      </w:r>
      <w:r w:rsidRPr="002908D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31C25">
        <w:rPr>
          <w:rFonts w:ascii="GHEA Grapalat" w:hAnsi="GHEA Grapalat"/>
          <w:bCs/>
          <w:sz w:val="24"/>
          <w:szCs w:val="24"/>
          <w:lang w:val="hy-AM"/>
        </w:rPr>
        <w:t>կ</w:t>
      </w:r>
      <w:r w:rsidRPr="002908D3">
        <w:rPr>
          <w:rFonts w:ascii="GHEA Grapalat" w:hAnsi="GHEA Grapalat"/>
          <w:bCs/>
          <w:sz w:val="24"/>
          <w:szCs w:val="24"/>
          <w:lang w:val="hy-AM"/>
        </w:rPr>
        <w:t>առավարում և քաղաքականություն</w:t>
      </w:r>
      <w:r w:rsidR="00F31C25">
        <w:rPr>
          <w:rFonts w:ascii="GHEA Grapalat" w:hAnsi="GHEA Grapalat"/>
          <w:bCs/>
          <w:sz w:val="24"/>
          <w:szCs w:val="24"/>
          <w:lang w:val="hy-AM"/>
        </w:rPr>
        <w:t xml:space="preserve"> - </w:t>
      </w:r>
      <w:r w:rsidR="00F31C25">
        <w:rPr>
          <w:rFonts w:ascii="GHEA Grapalat" w:hAnsi="GHEA Grapalat"/>
          <w:sz w:val="24"/>
          <w:szCs w:val="24"/>
          <w:lang w:val="hy-AM"/>
        </w:rPr>
        <w:t>ա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ղետների ժամանակ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և ծառայությունների կառավարումը պետք է հիմնված լինի արդյունավետ կառավարման և քաղաքականության վրա: </w:t>
      </w:r>
      <w:r w:rsidR="00F31C25">
        <w:rPr>
          <w:rFonts w:ascii="GHEA Grapalat" w:hAnsi="GHEA Grapalat"/>
          <w:sz w:val="24"/>
          <w:szCs w:val="24"/>
          <w:lang w:val="hy-AM"/>
        </w:rPr>
        <w:t>Դրանք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պետք է միասին կազմեն իրազեկության բարձրացման և կարողությունների զարգացման, տվյալների կառավարման, ենթակառուցվածքների, ծառայությունների ու ռեսուրսների համախմբման վերաբերյալ ոչ պակաս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կարևոր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քաղաքականության մի մասը</w:t>
      </w:r>
      <w:r w:rsidR="00E22AD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2908D3">
        <w:rPr>
          <w:rFonts w:ascii="GHEA Grapalat" w:hAnsi="GHEA Grapalat"/>
          <w:sz w:val="24"/>
          <w:szCs w:val="24"/>
          <w:lang w:val="hy-AM"/>
        </w:rPr>
        <w:t>Հատուկ գործողությունները պետք է ներառեն գնահատումը և պլանավորումը, ինստիտուցիոնալ պայմանավորվածություններ</w:t>
      </w:r>
      <w:r w:rsidR="00F31C25">
        <w:rPr>
          <w:rFonts w:ascii="GHEA Grapalat" w:hAnsi="GHEA Grapalat"/>
          <w:sz w:val="24"/>
          <w:szCs w:val="24"/>
          <w:lang w:val="hy-AM"/>
        </w:rPr>
        <w:t>ը</w:t>
      </w:r>
      <w:r w:rsidRPr="002908D3">
        <w:rPr>
          <w:rFonts w:ascii="GHEA Grapalat" w:hAnsi="GHEA Grapalat"/>
          <w:sz w:val="24"/>
          <w:szCs w:val="24"/>
          <w:lang w:val="hy-AM"/>
        </w:rPr>
        <w:t>, համագործակցություն</w:t>
      </w:r>
      <w:r w:rsidR="00F31C25">
        <w:rPr>
          <w:rFonts w:ascii="GHEA Grapalat" w:hAnsi="GHEA Grapalat"/>
          <w:sz w:val="24"/>
          <w:szCs w:val="24"/>
          <w:lang w:val="hy-AM"/>
        </w:rPr>
        <w:t>ը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և համակարգում</w:t>
      </w:r>
      <w:r w:rsidR="00F31C25">
        <w:rPr>
          <w:rFonts w:ascii="GHEA Grapalat" w:hAnsi="GHEA Grapalat"/>
          <w:sz w:val="24"/>
          <w:szCs w:val="24"/>
          <w:lang w:val="hy-AM"/>
        </w:rPr>
        <w:t>ը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մոնիթորինգ</w:t>
      </w:r>
      <w:r w:rsidR="00F31C25">
        <w:rPr>
          <w:rFonts w:ascii="GHEA Grapalat" w:hAnsi="GHEA Grapalat"/>
          <w:sz w:val="24"/>
          <w:szCs w:val="24"/>
          <w:lang w:val="hy-AM"/>
        </w:rPr>
        <w:t>ը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և գնահատում</w:t>
      </w:r>
      <w:r w:rsidR="00F31C25">
        <w:rPr>
          <w:rFonts w:ascii="GHEA Grapalat" w:hAnsi="GHEA Grapalat"/>
          <w:sz w:val="24"/>
          <w:szCs w:val="24"/>
          <w:lang w:val="hy-AM"/>
        </w:rPr>
        <w:t>ը</w:t>
      </w:r>
      <w:r w:rsidRPr="002908D3">
        <w:rPr>
          <w:rFonts w:ascii="GHEA Grapalat" w:hAnsi="GHEA Grapalat"/>
          <w:sz w:val="24"/>
          <w:szCs w:val="24"/>
          <w:lang w:val="hy-AM"/>
        </w:rPr>
        <w:t>:</w:t>
      </w:r>
      <w:r w:rsidR="004C56CB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Դրան հասնելու համար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կարևոր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է</w:t>
      </w:r>
      <w:r w:rsidR="00F31C25">
        <w:rPr>
          <w:rFonts w:ascii="GHEA Grapalat" w:hAnsi="GHEA Grapalat"/>
          <w:sz w:val="24"/>
          <w:szCs w:val="24"/>
          <w:lang w:val="hy-AM"/>
        </w:rPr>
        <w:t>՝</w:t>
      </w:r>
    </w:p>
    <w:p w14:paraId="0CDA9BA6" w14:textId="77777777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ա.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>ապահովել քաղաքական և ֆինանսական աջակցություն ամենաբարձր  մակարդակով՝ գործողությունների հինգ առաջնահերթությունների հաջող իրականացման համար,</w:t>
      </w:r>
    </w:p>
    <w:p w14:paraId="3991E09C" w14:textId="6E4F4F05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բ. վերահսկ</w:t>
      </w:r>
      <w:r w:rsidR="0074570C">
        <w:rPr>
          <w:rFonts w:ascii="GHEA Grapalat" w:hAnsi="GHEA Grapalat"/>
          <w:sz w:val="24"/>
          <w:szCs w:val="24"/>
          <w:lang w:val="hy-AM"/>
        </w:rPr>
        <w:t>ել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գործողությունների հինգ առաջնահերթությունների իրականացումը և ապահով</w:t>
      </w:r>
      <w:r w:rsidR="0074570C">
        <w:rPr>
          <w:rFonts w:ascii="GHEA Grapalat" w:hAnsi="GHEA Grapalat"/>
          <w:sz w:val="24"/>
          <w:szCs w:val="24"/>
          <w:lang w:val="hy-AM"/>
        </w:rPr>
        <w:t>ել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բոլոր շահագրգիռ կողմերի և հիմնական գործընկերների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մասնակցությունը,</w:t>
      </w:r>
    </w:p>
    <w:p w14:paraId="2C628814" w14:textId="77777777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գ. ստեղծել և պահպանել հաղորդակցության բաց ուղիներ՝ նպատակ ունենալով բարելավել տեղեկատվության և ռեսուրսների համակարգումը, համագործակցությունը և փոխանակումը,</w:t>
      </w:r>
    </w:p>
    <w:p w14:paraId="5B0B4513" w14:textId="3E26437C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դ.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պարբերաբար իրականացնել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և ծառայությունների առկայության, մատչելիության և օգտագործման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իրավիճակային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գնահատում և վերլուծություն, </w:t>
      </w:r>
    </w:p>
    <w:p w14:paraId="5A65D3A0" w14:textId="2D52E059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ե.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գնահատման արդյունքների հիման վրա մշակել և իրականացնել պլաններ և ծրագրեր՝ ուղղված </w:t>
      </w:r>
      <w:r w:rsidR="00E22AD5">
        <w:rPr>
          <w:rFonts w:ascii="GHEA Grapalat" w:hAnsi="GHEA Grapalat"/>
          <w:sz w:val="24"/>
          <w:szCs w:val="24"/>
          <w:lang w:val="hy-AM"/>
        </w:rPr>
        <w:t xml:space="preserve">աղետների ռիսկի կառավարման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բոլոր փուլերում որակյալ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և </w:t>
      </w:r>
      <w:r w:rsidR="001D0C48" w:rsidRPr="002908D3">
        <w:rPr>
          <w:rFonts w:ascii="GHEA Grapalat" w:hAnsi="GHEA Grapalat"/>
          <w:sz w:val="24"/>
          <w:szCs w:val="24"/>
          <w:lang w:val="hy-AM"/>
        </w:rPr>
        <w:t xml:space="preserve">տիեզերական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ծառայությունների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հասանելիությանը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, մատչելիությանը և օգտագործմանը, </w:t>
      </w:r>
      <w:r w:rsidR="001D0C48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F748648" w14:textId="3E471E49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զ. մշակել իրավական ակտեր և քաղաքականություն՝ բոլոր ջանքերը համակարգ</w:t>
      </w:r>
      <w:r w:rsidR="00F31C25">
        <w:rPr>
          <w:rFonts w:ascii="GHEA Grapalat" w:hAnsi="GHEA Grapalat"/>
          <w:sz w:val="24"/>
          <w:szCs w:val="24"/>
          <w:lang w:val="hy-AM"/>
        </w:rPr>
        <w:t>ելու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և ճանապարհային քարտեզի մեջ ներառելու համար,</w:t>
      </w:r>
    </w:p>
    <w:p w14:paraId="045033E1" w14:textId="1111F41D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է.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ստեղծել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մոնիթորինգի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և գնահատման համապարփակ համակարգ, որը շարունակաբար կաջակցի և կկատարելագործի ինչպես ազգային, այնպես էլ ինստիտուցիոնալ պլաններ</w:t>
      </w:r>
      <w:r w:rsidR="00F31C25">
        <w:rPr>
          <w:rFonts w:ascii="GHEA Grapalat" w:hAnsi="GHEA Grapalat"/>
          <w:sz w:val="24"/>
          <w:szCs w:val="24"/>
          <w:lang w:val="hy-AM"/>
        </w:rPr>
        <w:t>ի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ն ու </w:t>
      </w:r>
      <w:r w:rsidR="00F31C25">
        <w:rPr>
          <w:rFonts w:ascii="GHEA Grapalat" w:hAnsi="GHEA Grapalat"/>
          <w:sz w:val="24"/>
          <w:szCs w:val="24"/>
          <w:lang w:val="hy-AM"/>
        </w:rPr>
        <w:t>ծրագրերին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, կապահովի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և ծառայությունների համապատասխանեցումը</w:t>
      </w:r>
      <w:r w:rsidR="00F31C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փոփոխվող կարիքներին և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առաջնահերթություններին</w:t>
      </w:r>
      <w:proofErr w:type="spellEnd"/>
      <w:r w:rsidR="00F31C25">
        <w:rPr>
          <w:rFonts w:ascii="GHEA Grapalat" w:hAnsi="GHEA Grapalat"/>
          <w:sz w:val="24"/>
          <w:szCs w:val="24"/>
          <w:lang w:val="hy-AM"/>
        </w:rPr>
        <w:t>,</w:t>
      </w:r>
    </w:p>
    <w:p w14:paraId="07251C13" w14:textId="292BEECC" w:rsidR="003C2B7E" w:rsidRPr="00F31C25" w:rsidRDefault="003C2B7E" w:rsidP="00F31C25">
      <w:pPr>
        <w:spacing w:after="0"/>
        <w:ind w:firstLine="708"/>
        <w:jc w:val="both"/>
        <w:rPr>
          <w:rFonts w:ascii="Cambria Math" w:hAnsi="Cambria Math"/>
          <w:bCs/>
          <w:sz w:val="24"/>
          <w:szCs w:val="24"/>
          <w:lang w:val="hy-AM"/>
        </w:rPr>
      </w:pPr>
      <w:r w:rsidRPr="002908D3">
        <w:rPr>
          <w:rFonts w:ascii="GHEA Grapalat" w:hAnsi="GHEA Grapalat"/>
          <w:bCs/>
          <w:sz w:val="24"/>
          <w:szCs w:val="24"/>
          <w:lang w:val="hy-AM"/>
        </w:rPr>
        <w:t>2</w:t>
      </w:r>
      <w:r w:rsidR="001D0C48" w:rsidRPr="002908D3">
        <w:rPr>
          <w:rFonts w:ascii="GHEA Grapalat" w:hAnsi="GHEA Grapalat"/>
          <w:bCs/>
          <w:sz w:val="24"/>
          <w:szCs w:val="24"/>
          <w:lang w:val="hy-AM"/>
        </w:rPr>
        <w:t>)</w:t>
      </w:r>
      <w:r w:rsidRPr="002908D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31C25">
        <w:rPr>
          <w:rFonts w:ascii="GHEA Grapalat" w:hAnsi="GHEA Grapalat"/>
          <w:bCs/>
          <w:sz w:val="24"/>
          <w:szCs w:val="24"/>
          <w:lang w:val="hy-AM"/>
        </w:rPr>
        <w:t>ի</w:t>
      </w:r>
      <w:r w:rsidRPr="002908D3">
        <w:rPr>
          <w:rFonts w:ascii="GHEA Grapalat" w:hAnsi="GHEA Grapalat"/>
          <w:bCs/>
          <w:sz w:val="24"/>
          <w:szCs w:val="24"/>
          <w:lang w:val="hy-AM"/>
        </w:rPr>
        <w:t>րազեկման բարձրացում և կարողությունների զարգացում</w:t>
      </w:r>
      <w:r w:rsidR="00F31C25">
        <w:rPr>
          <w:rFonts w:ascii="Cambria Math" w:hAnsi="Cambria Math"/>
          <w:bCs/>
          <w:sz w:val="24"/>
          <w:szCs w:val="24"/>
          <w:lang w:val="hy-AM"/>
        </w:rPr>
        <w:t xml:space="preserve"> - </w:t>
      </w:r>
      <w:r w:rsidR="00F31C25">
        <w:rPr>
          <w:rFonts w:ascii="GHEA Grapalat" w:hAnsi="GHEA Grapalat"/>
          <w:sz w:val="24"/>
          <w:szCs w:val="24"/>
          <w:lang w:val="hy-AM"/>
        </w:rPr>
        <w:t>ա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ղետների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ռիսկերն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ու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ազդեցությունները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պատշաճ կերպով կկառավարվեն, եթե շահագրգիռ բոլոր կողմերը լիովին տեղյակ լինեն իրենց համապատասխան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տվյալների և </w:t>
      </w:r>
      <w:r w:rsidR="001D0C48" w:rsidRPr="002908D3">
        <w:rPr>
          <w:rFonts w:ascii="GHEA Grapalat" w:hAnsi="GHEA Grapalat"/>
          <w:sz w:val="24"/>
          <w:szCs w:val="24"/>
          <w:lang w:val="hy-AM" w:eastAsia="zh-CN"/>
        </w:rPr>
        <w:t xml:space="preserve">տիեզերական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տեղեկատվության առկայության մասին: Սա պահանջում է, որ բոլոր կազմակերպություններն անհրաժեշտ փոփոխություններ կատարեն </w:t>
      </w:r>
      <w:r w:rsidR="00E22AD5">
        <w:rPr>
          <w:rFonts w:ascii="GHEA Grapalat" w:hAnsi="GHEA Grapalat"/>
          <w:sz w:val="24"/>
          <w:szCs w:val="24"/>
          <w:lang w:val="hy-AM"/>
        </w:rPr>
        <w:t xml:space="preserve">աղետների ռիսկի </w:t>
      </w:r>
      <w:r w:rsidR="00E22AD5">
        <w:rPr>
          <w:rFonts w:ascii="GHEA Grapalat" w:hAnsi="GHEA Grapalat"/>
          <w:sz w:val="24"/>
          <w:szCs w:val="24"/>
          <w:lang w:val="hy-AM"/>
        </w:rPr>
        <w:lastRenderedPageBreak/>
        <w:t>կառավարման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բոլոր փուլերում որակյալ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տեղեկատվությունն ու ծառայությունները հասանելի և մատչելի դարձնելու ուղղությամբ:</w:t>
      </w:r>
      <w:r w:rsidR="001D0C48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Դրան հասնելու համար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կարևոր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է</w:t>
      </w:r>
      <w:r w:rsidR="006C1C26">
        <w:rPr>
          <w:rFonts w:ascii="GHEA Grapalat" w:hAnsi="GHEA Grapalat"/>
          <w:sz w:val="24"/>
          <w:szCs w:val="24"/>
          <w:lang w:val="hy-AM"/>
        </w:rPr>
        <w:t>՝</w:t>
      </w:r>
    </w:p>
    <w:p w14:paraId="35B2A68C" w14:textId="77777777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ա.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տեղեկատվությունը և ծառայությունները վերածել բաղադրիչների, որոնք կարող են հասկանալի լինել ավելի լայն լսարանի համար,</w:t>
      </w:r>
    </w:p>
    <w:p w14:paraId="21AC28AF" w14:textId="77777777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բ. նպաստել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կառավարման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ընդգրկմանն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 ակադեմիական ծրագրերում,</w:t>
      </w:r>
    </w:p>
    <w:p w14:paraId="64A19857" w14:textId="0A96381A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գ.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տեխնիկական պարտականություններ ստանձնել </w:t>
      </w:r>
      <w:r w:rsidR="00E22AD5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ոլորտում առաջատար գիտահետազոտական </w:t>
      </w:r>
      <w:r w:rsidRPr="002908D3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ջանքերի միջոցով՝ օգտագործելով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տեղեկատվությունը,</w:t>
      </w:r>
    </w:p>
    <w:p w14:paraId="265E287C" w14:textId="77777777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դ.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ուսումնասիրել կազմակերպությունների կարողությունները՝ ուսուցում տրամադրելու և դրանք համապատասխանեցնելու շահագրգիռ կողմերի և այլ հիմնական գործընկերների պահանջներին, </w:t>
      </w:r>
    </w:p>
    <w:p w14:paraId="0543DF96" w14:textId="77777777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ե.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մշակել և իրականացնել տեղեկատվական, կրթական և հաղորդակցական արշավներ և աղետների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սիմուլյացիոն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վարժանքներ՝ հիմնվելով վերապատրաստման կարիքների գնահատման արդյունքների վրա,</w:t>
      </w:r>
    </w:p>
    <w:p w14:paraId="17E53C5C" w14:textId="596AA7BA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զ.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մշակել և իրականացնել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կառավարման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բազմամակարդակ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վերապատրաստման ծրագրեր, որոնք կիրառվում են </w:t>
      </w:r>
      <w:r w:rsidR="00E22AD5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ոլորտի տվյալների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պահառուների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և օգտագործողների շրջանում,</w:t>
      </w:r>
    </w:p>
    <w:p w14:paraId="5049581B" w14:textId="77777777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է.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ամրապնդել բոլոր շահագրգիռ կողմերի իրավասությունները՝ ստեղծելու տարածական տվյալների ենթակառուցվածքներ և բաց տվյալների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հարթակներ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և ծառայությունների համար,</w:t>
      </w:r>
    </w:p>
    <w:p w14:paraId="28C5F6FA" w14:textId="0F0125FF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ը</w:t>
      </w:r>
      <w:r w:rsidRPr="002908D3">
        <w:rPr>
          <w:rFonts w:ascii="Cambria Math" w:hAnsi="Cambria Math" w:cs="Cambria Math"/>
          <w:sz w:val="24"/>
          <w:szCs w:val="24"/>
          <w:lang w:val="hy-AM"/>
        </w:rPr>
        <w:t>․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բացահայտել և գնահատել օրենքները, իրավական ակտերը,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քաղաքականությունները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և ինստիտուցիոնալ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բացերն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>՝ իրազեկության բարձրացման և կարողությունների զարգացման բոլոր նախաձեռնությունների համար</w:t>
      </w:r>
      <w:r w:rsidR="00EF336F">
        <w:rPr>
          <w:rFonts w:ascii="GHEA Grapalat" w:hAnsi="GHEA Grapalat"/>
          <w:sz w:val="24"/>
          <w:szCs w:val="24"/>
          <w:lang w:val="hy-AM"/>
        </w:rPr>
        <w:t>,</w:t>
      </w:r>
    </w:p>
    <w:p w14:paraId="09C82462" w14:textId="47522FE5" w:rsidR="003C2B7E" w:rsidRPr="00EF336F" w:rsidRDefault="003C2B7E" w:rsidP="00EF336F">
      <w:pPr>
        <w:spacing w:after="0"/>
        <w:ind w:firstLine="708"/>
        <w:jc w:val="both"/>
        <w:rPr>
          <w:rFonts w:ascii="Cambria Math" w:hAnsi="Cambria Math"/>
          <w:bCs/>
          <w:sz w:val="24"/>
          <w:szCs w:val="24"/>
          <w:lang w:val="hy-AM"/>
        </w:rPr>
      </w:pPr>
      <w:r w:rsidRPr="002908D3">
        <w:rPr>
          <w:rFonts w:ascii="GHEA Grapalat" w:hAnsi="GHEA Grapalat"/>
          <w:bCs/>
          <w:sz w:val="24"/>
          <w:szCs w:val="24"/>
          <w:lang w:val="hy-AM"/>
        </w:rPr>
        <w:t>3</w:t>
      </w:r>
      <w:r w:rsidR="005A126F" w:rsidRPr="002908D3">
        <w:rPr>
          <w:rFonts w:ascii="GHEA Grapalat" w:hAnsi="GHEA Grapalat"/>
          <w:bCs/>
          <w:sz w:val="24"/>
          <w:szCs w:val="24"/>
          <w:lang w:val="hy-AM"/>
        </w:rPr>
        <w:t>)</w:t>
      </w:r>
      <w:r w:rsidRPr="002908D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F336F">
        <w:rPr>
          <w:rFonts w:ascii="GHEA Grapalat" w:hAnsi="GHEA Grapalat"/>
          <w:bCs/>
          <w:sz w:val="24"/>
          <w:szCs w:val="24"/>
          <w:lang w:val="hy-AM"/>
        </w:rPr>
        <w:t>տ</w:t>
      </w:r>
      <w:r w:rsidRPr="002908D3">
        <w:rPr>
          <w:rFonts w:ascii="GHEA Grapalat" w:hAnsi="GHEA Grapalat"/>
          <w:bCs/>
          <w:sz w:val="24"/>
          <w:szCs w:val="24"/>
          <w:lang w:val="hy-AM"/>
        </w:rPr>
        <w:t>վյալների կառավարում</w:t>
      </w:r>
      <w:r w:rsidR="00EF336F">
        <w:rPr>
          <w:rFonts w:ascii="Cambria Math" w:hAnsi="Cambria Math"/>
          <w:bCs/>
          <w:sz w:val="24"/>
          <w:szCs w:val="24"/>
          <w:lang w:val="hy-AM"/>
        </w:rPr>
        <w:t xml:space="preserve"> - </w:t>
      </w:r>
      <w:r w:rsidR="00EF336F">
        <w:rPr>
          <w:rFonts w:ascii="GHEA Grapalat" w:hAnsi="GHEA Grapalat"/>
          <w:sz w:val="24"/>
          <w:szCs w:val="24"/>
          <w:lang w:val="hy-AM"/>
        </w:rPr>
        <w:t>շ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ահագրգիռ կողմերի կողմից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տվյալների և տեղեկատվության կառավարման համապարփակ մեթոդը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կարևոր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նշանակություն ունի  </w:t>
      </w:r>
      <w:proofErr w:type="spellStart"/>
      <w:r w:rsidR="005A126F" w:rsidRPr="002908D3">
        <w:rPr>
          <w:rFonts w:ascii="GHEA Grapalat" w:hAnsi="GHEA Grapalat"/>
          <w:sz w:val="24"/>
          <w:szCs w:val="24"/>
          <w:lang w:val="hy-AM"/>
        </w:rPr>
        <w:t>Հայեցակարգի</w:t>
      </w:r>
      <w:proofErr w:type="spellEnd"/>
      <w:r w:rsidR="005A126F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իրականացման համար: Դրանք ներառում են տվյալների մշակման հատուկ գործողություններ, ներառյալ ստանդարտ տվյալների, արձանագրությունների և տվյալների օգտագործման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ուղեցույցների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հավաքագրումը: Ժամանակակից,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ծախսարդյունավետ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և բաց կոդով տեխնոլոգիաները կարող են օգտագործվել տվյալների և տեղեկատվության կառավարումը բարելավելու համար:</w:t>
      </w:r>
      <w:r w:rsidR="005A126F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>Դրան</w:t>
      </w:r>
      <w:r w:rsidR="005A126F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հասնելու համար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կարևոր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է</w:t>
      </w:r>
      <w:r w:rsidR="00EF336F">
        <w:rPr>
          <w:rFonts w:ascii="GHEA Grapalat" w:hAnsi="GHEA Grapalat"/>
          <w:sz w:val="24"/>
          <w:szCs w:val="24"/>
          <w:lang w:val="hy-AM"/>
        </w:rPr>
        <w:t>՝</w:t>
      </w:r>
    </w:p>
    <w:p w14:paraId="5E2867F1" w14:textId="1AC1C68E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ա.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մշակել նվազագույն/հիմնական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և ծառայությունների պահանջների տվյալների բազայի ընդհանուր և հասանելի համակարգ, ներառյալ տեղեկատվության հիմնական տարրերի նախնական ցանկը, որը վերաբերում է </w:t>
      </w:r>
      <w:r w:rsidR="00E22AD5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բոլոր փուլերին: Դրանք ներառում են</w:t>
      </w:r>
      <w:r w:rsidR="00EF33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ընդհանուր և հիմնարար գործառնական </w:t>
      </w:r>
      <w:r w:rsidR="00EF336F">
        <w:rPr>
          <w:rFonts w:ascii="GHEA Grapalat" w:hAnsi="GHEA Grapalat"/>
          <w:sz w:val="24"/>
          <w:szCs w:val="24"/>
          <w:lang w:val="hy-AM"/>
        </w:rPr>
        <w:t>տվյալներ,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ինչպիսիք են վարչական սահմանները, բնակչությունը, կրիտիկական ենթակառուցվածքները, ազդեցության այլ </w:t>
      </w:r>
      <w:r w:rsidR="00EF336F">
        <w:rPr>
          <w:rFonts w:ascii="GHEA Grapalat" w:hAnsi="GHEA Grapalat"/>
          <w:sz w:val="24"/>
          <w:szCs w:val="24"/>
          <w:lang w:val="hy-AM"/>
        </w:rPr>
        <w:t>տվյալները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և երկրագնդի դիտարկումների տվյալների պահպանումը: </w:t>
      </w:r>
      <w:r w:rsidR="00EF336F">
        <w:rPr>
          <w:rFonts w:ascii="GHEA Grapalat" w:hAnsi="GHEA Grapalat"/>
          <w:sz w:val="24"/>
          <w:szCs w:val="24"/>
          <w:lang w:val="hy-AM"/>
        </w:rPr>
        <w:t>Պ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ետք է </w:t>
      </w:r>
      <w:r w:rsidRPr="002908D3">
        <w:rPr>
          <w:rFonts w:ascii="GHEA Grapalat" w:hAnsi="GHEA Grapalat"/>
          <w:sz w:val="24"/>
          <w:szCs w:val="24"/>
          <w:lang w:val="hy-AM"/>
        </w:rPr>
        <w:lastRenderedPageBreak/>
        <w:t>ուշադրություն դարձնել տվյալների ճշգրտության, ամբողջականության</w:t>
      </w:r>
      <w:r w:rsidR="00EF336F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հասանելիության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հարցերին,</w:t>
      </w:r>
    </w:p>
    <w:p w14:paraId="4F286610" w14:textId="6BF460A0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բ.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>մշակել վտանգի, խոցելիության</w:t>
      </w:r>
      <w:r w:rsidR="00EF336F">
        <w:rPr>
          <w:rFonts w:ascii="GHEA Grapalat" w:hAnsi="GHEA Grapalat"/>
          <w:sz w:val="24"/>
          <w:szCs w:val="24"/>
          <w:lang w:val="hy-AM"/>
        </w:rPr>
        <w:t>,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ռիսկ</w:t>
      </w:r>
      <w:r w:rsidR="00EF336F">
        <w:rPr>
          <w:rFonts w:ascii="GHEA Grapalat" w:hAnsi="GHEA Grapalat"/>
          <w:sz w:val="24"/>
          <w:szCs w:val="24"/>
          <w:lang w:val="hy-AM"/>
        </w:rPr>
        <w:t>եր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ի գնահատման քարտեզներ և այլ տեղեկատվական նյութեր՝ որպես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կարևոր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ներդրում ազգային և տեղական </w:t>
      </w:r>
      <w:r w:rsidR="00E22AD5">
        <w:rPr>
          <w:rFonts w:ascii="GHEA Grapalat" w:hAnsi="GHEA Grapalat"/>
          <w:sz w:val="24"/>
          <w:szCs w:val="24"/>
          <w:lang w:val="hy-AM"/>
        </w:rPr>
        <w:t xml:space="preserve">աղետների ռիսկի կառավարման </w:t>
      </w:r>
      <w:r w:rsidRPr="002908D3">
        <w:rPr>
          <w:rFonts w:ascii="GHEA Grapalat" w:hAnsi="GHEA Grapalat"/>
          <w:sz w:val="24"/>
          <w:szCs w:val="24"/>
          <w:lang w:val="hy-AM"/>
        </w:rPr>
        <w:t>պլաններ</w:t>
      </w:r>
      <w:r w:rsidR="00EF336F">
        <w:rPr>
          <w:rFonts w:ascii="GHEA Grapalat" w:hAnsi="GHEA Grapalat"/>
          <w:sz w:val="24"/>
          <w:szCs w:val="24"/>
          <w:lang w:val="hy-AM"/>
        </w:rPr>
        <w:t>ում</w:t>
      </w:r>
      <w:r w:rsidR="005A126F"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908D3">
        <w:rPr>
          <w:rFonts w:ascii="GHEA Grapalat" w:hAnsi="GHEA Grapalat"/>
          <w:sz w:val="24"/>
          <w:szCs w:val="24"/>
          <w:lang w:val="hy-AM"/>
        </w:rPr>
        <w:t>ծրագրեր</w:t>
      </w:r>
      <w:r w:rsidR="00EF336F">
        <w:rPr>
          <w:rFonts w:ascii="GHEA Grapalat" w:hAnsi="GHEA Grapalat"/>
          <w:sz w:val="24"/>
          <w:szCs w:val="24"/>
          <w:lang w:val="hy-AM"/>
        </w:rPr>
        <w:t>ում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և գործունեության շրջանակում,</w:t>
      </w:r>
    </w:p>
    <w:p w14:paraId="5BE041A9" w14:textId="77777777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գ.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>ստեղծել և պահպանել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ազգային և տեղական արտակարգ իրավիճակներին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արձագանքողների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ընդհանուր կոնտակտային տվյալների բազա,</w:t>
      </w:r>
    </w:p>
    <w:p w14:paraId="4543E608" w14:textId="77777777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դ.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մշակել մարդասիրական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արձագանքման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>/աջակցության բոլոր միջազգային կազմակերպությունների գրանցամատյան՝ ապահովելու մարդասիրական օգնության տեղակայման համակարգումը,</w:t>
      </w:r>
    </w:p>
    <w:p w14:paraId="58DCA17D" w14:textId="4A181A9D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ե.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իրականացնել մարդասիրական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պրոֆիլավորում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և իրադարձությունների կամ միջադեպերի սցենարների ստեղծում </w:t>
      </w:r>
      <w:r w:rsidR="00E22AD5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բոլոր փուլերում,</w:t>
      </w:r>
    </w:p>
    <w:p w14:paraId="232C176C" w14:textId="5A18CDDD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զ. մշակել բիզնեսի օգտագործման դեպքեր և տեղեկատվական նյութերի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ձևանմուշներ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՝ </w:t>
      </w:r>
      <w:r w:rsidR="00E22AD5">
        <w:rPr>
          <w:rFonts w:ascii="GHEA Grapalat" w:hAnsi="GHEA Grapalat"/>
          <w:sz w:val="24"/>
          <w:szCs w:val="24"/>
          <w:lang w:val="hy-AM"/>
        </w:rPr>
        <w:t>աղետների ռիսկի կառավարման ոլորտում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գործընթացի կարիքներին պատասխանելու համար,</w:t>
      </w:r>
    </w:p>
    <w:p w14:paraId="6D8B49FF" w14:textId="54CAFD73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է.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օպտիմա</w:t>
      </w:r>
      <w:r w:rsidR="00F16622">
        <w:rPr>
          <w:rFonts w:ascii="GHEA Grapalat" w:hAnsi="GHEA Grapalat"/>
          <w:sz w:val="24"/>
          <w:szCs w:val="24"/>
          <w:lang w:val="hy-AM"/>
        </w:rPr>
        <w:t>լա</w:t>
      </w:r>
      <w:r w:rsidRPr="002908D3">
        <w:rPr>
          <w:rFonts w:ascii="GHEA Grapalat" w:hAnsi="GHEA Grapalat"/>
          <w:sz w:val="24"/>
          <w:szCs w:val="24"/>
          <w:lang w:val="hy-AM"/>
        </w:rPr>
        <w:t>ցնել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տեղեկատվական նյութերի օգտագործումն աղետների դեպքերի ընդհանուր գործառնական պատկերների մշակման համար,</w:t>
      </w:r>
    </w:p>
    <w:p w14:paraId="13A2AB95" w14:textId="77777777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ը.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մշակել տվյալների կառավարման քաղաքականություն (հավաքագրում, փոխանակում, դասակարգում, պահպանում, անվտանգություն,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կրկնօրինակման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վերահսկում, վերականգնում տեղական և ազգային մակարդակներում),</w:t>
      </w:r>
    </w:p>
    <w:p w14:paraId="629D34FD" w14:textId="52CF7B75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թ. խթանել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տվյալների և վիճակագրության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ինտեգրման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կարևորությունն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E22AD5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պլաններում և ծրագրերում,</w:t>
      </w:r>
    </w:p>
    <w:p w14:paraId="4406C126" w14:textId="6CD12FF3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ժ. բացահայտել և գնահատել ինստիտուցիոնալ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բացերը</w:t>
      </w:r>
      <w:proofErr w:type="spellEnd"/>
      <w:r w:rsidR="005A126F" w:rsidRPr="002908D3">
        <w:rPr>
          <w:rFonts w:ascii="GHEA Grapalat" w:hAnsi="GHEA Grapalat"/>
          <w:sz w:val="24"/>
          <w:szCs w:val="24"/>
          <w:lang w:val="hy-AM"/>
        </w:rPr>
        <w:t>՝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տվյալների կառավարման բոլոր նախաձեռնությունների համար,</w:t>
      </w:r>
    </w:p>
    <w:p w14:paraId="522CB694" w14:textId="1B5F5735" w:rsidR="003C2B7E" w:rsidRPr="002908D3" w:rsidRDefault="003C2B7E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>ի. խրախուսել</w:t>
      </w:r>
      <w:r w:rsidR="00183A4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08D3">
        <w:rPr>
          <w:rFonts w:ascii="GHEA Grapalat" w:hAnsi="GHEA Grapalat"/>
          <w:sz w:val="24"/>
          <w:szCs w:val="24"/>
          <w:lang w:val="hy-AM"/>
        </w:rPr>
        <w:t>բաց տվյալների կիրառումը, համայնքին և կառավարական հաստատություններին ավելի ակտիվորեն ներգրավվել միմյանց հետ տվյալների շտեմարանները համալրելու և համապատասխանեցնելու համար,</w:t>
      </w:r>
    </w:p>
    <w:p w14:paraId="12D7347F" w14:textId="7E2E8643" w:rsidR="003C2B7E" w:rsidRPr="00183A4E" w:rsidRDefault="00AE7605" w:rsidP="00183A4E">
      <w:pPr>
        <w:spacing w:after="0"/>
        <w:ind w:firstLine="708"/>
        <w:jc w:val="both"/>
        <w:rPr>
          <w:rFonts w:ascii="Cambria Math" w:hAnsi="Cambria Math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4</w:t>
      </w:r>
      <w:r w:rsidR="00263069" w:rsidRPr="002908D3">
        <w:rPr>
          <w:rFonts w:ascii="GHEA Grapalat" w:hAnsi="GHEA Grapalat"/>
          <w:bCs/>
          <w:sz w:val="24"/>
          <w:szCs w:val="24"/>
          <w:lang w:val="hy-AM"/>
        </w:rPr>
        <w:t>)</w:t>
      </w:r>
      <w:r w:rsidR="003C2B7E" w:rsidRPr="002908D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83A4E">
        <w:rPr>
          <w:rFonts w:ascii="GHEA Grapalat" w:hAnsi="GHEA Grapalat"/>
          <w:bCs/>
          <w:sz w:val="24"/>
          <w:szCs w:val="24"/>
          <w:lang w:val="hy-AM"/>
        </w:rPr>
        <w:t>ռ</w:t>
      </w:r>
      <w:r w:rsidR="003C2B7E" w:rsidRPr="002908D3">
        <w:rPr>
          <w:rFonts w:ascii="GHEA Grapalat" w:hAnsi="GHEA Grapalat"/>
          <w:bCs/>
          <w:sz w:val="24"/>
          <w:szCs w:val="24"/>
          <w:lang w:val="hy-AM"/>
        </w:rPr>
        <w:t xml:space="preserve">եսուրսների </w:t>
      </w:r>
      <w:r w:rsidR="006E4742" w:rsidRPr="002908D3">
        <w:rPr>
          <w:rFonts w:ascii="GHEA Grapalat" w:hAnsi="GHEA Grapalat"/>
          <w:bCs/>
          <w:sz w:val="24"/>
          <w:szCs w:val="24"/>
          <w:lang w:val="hy-AM"/>
        </w:rPr>
        <w:t>համախմբում</w:t>
      </w:r>
      <w:r w:rsidR="00183A4E">
        <w:rPr>
          <w:rFonts w:ascii="Cambria Math" w:hAnsi="Cambria Math"/>
          <w:bCs/>
          <w:sz w:val="24"/>
          <w:szCs w:val="24"/>
          <w:lang w:val="hy-AM"/>
        </w:rPr>
        <w:t xml:space="preserve"> - </w:t>
      </w:r>
      <w:r w:rsidR="000577BD">
        <w:rPr>
          <w:rFonts w:ascii="GHEA Grapalat" w:hAnsi="GHEA Grapalat"/>
          <w:sz w:val="24"/>
          <w:szCs w:val="24"/>
          <w:lang w:val="hy-AM"/>
        </w:rPr>
        <w:t>Հ</w:t>
      </w:r>
      <w:r w:rsidR="003C2B7E" w:rsidRPr="002908D3">
        <w:rPr>
          <w:rFonts w:ascii="GHEA Grapalat" w:hAnsi="GHEA Grapalat"/>
          <w:sz w:val="24"/>
          <w:szCs w:val="24"/>
          <w:lang w:val="hy-AM"/>
        </w:rPr>
        <w:t>այեցակարգում նշված գործողություններին աջակցելու համար պետության և շահագրգիռ կողմերից պահանջվում է մարդկային ռեսուրսների, նյութատեխնիկական և վարչական աջակցություն</w:t>
      </w:r>
      <w:r w:rsidR="00C56ABE" w:rsidRPr="002908D3">
        <w:rPr>
          <w:rFonts w:ascii="GHEA Grapalat" w:hAnsi="GHEA Grapalat"/>
          <w:sz w:val="24"/>
          <w:szCs w:val="24"/>
          <w:lang w:val="hy-AM"/>
        </w:rPr>
        <w:t>՝</w:t>
      </w:r>
      <w:r w:rsidR="003C2B7E" w:rsidRPr="002908D3">
        <w:rPr>
          <w:rFonts w:ascii="GHEA Grapalat" w:hAnsi="GHEA Grapalat"/>
          <w:sz w:val="24"/>
          <w:szCs w:val="24"/>
          <w:lang w:val="hy-AM"/>
        </w:rPr>
        <w:t xml:space="preserve"> տեխնիկական, ֆինանսական և այլ </w:t>
      </w:r>
      <w:proofErr w:type="spellStart"/>
      <w:r w:rsidR="003C2B7E" w:rsidRPr="002908D3">
        <w:rPr>
          <w:rFonts w:ascii="GHEA Grapalat" w:hAnsi="GHEA Grapalat"/>
          <w:sz w:val="24"/>
          <w:szCs w:val="24"/>
          <w:lang w:val="hy-AM"/>
        </w:rPr>
        <w:t>ձևերով</w:t>
      </w:r>
      <w:proofErr w:type="spellEnd"/>
      <w:r w:rsidR="003C2B7E" w:rsidRPr="002908D3">
        <w:rPr>
          <w:rFonts w:ascii="GHEA Grapalat" w:hAnsi="GHEA Grapalat"/>
          <w:sz w:val="24"/>
          <w:szCs w:val="24"/>
          <w:lang w:val="hy-AM"/>
        </w:rPr>
        <w:t>:</w:t>
      </w:r>
      <w:r w:rsidR="00263069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3C2B7E" w:rsidRPr="002908D3">
        <w:rPr>
          <w:rFonts w:ascii="GHEA Grapalat" w:hAnsi="GHEA Grapalat"/>
          <w:sz w:val="24"/>
          <w:szCs w:val="24"/>
          <w:lang w:val="hy-AM"/>
        </w:rPr>
        <w:t xml:space="preserve">Դրան հասնելու համար </w:t>
      </w:r>
      <w:proofErr w:type="spellStart"/>
      <w:r w:rsidR="003C2B7E" w:rsidRPr="002908D3">
        <w:rPr>
          <w:rFonts w:ascii="GHEA Grapalat" w:hAnsi="GHEA Grapalat"/>
          <w:sz w:val="24"/>
          <w:szCs w:val="24"/>
          <w:lang w:val="hy-AM"/>
        </w:rPr>
        <w:t>կարևոր</w:t>
      </w:r>
      <w:proofErr w:type="spellEnd"/>
      <w:r w:rsidR="003C2B7E" w:rsidRPr="002908D3">
        <w:rPr>
          <w:rFonts w:ascii="GHEA Grapalat" w:hAnsi="GHEA Grapalat"/>
          <w:sz w:val="24"/>
          <w:szCs w:val="24"/>
          <w:lang w:val="hy-AM"/>
        </w:rPr>
        <w:t xml:space="preserve"> է</w:t>
      </w:r>
      <w:r w:rsidR="00183A4E">
        <w:rPr>
          <w:rFonts w:ascii="GHEA Grapalat" w:hAnsi="GHEA Grapalat"/>
          <w:sz w:val="24"/>
          <w:szCs w:val="24"/>
          <w:lang w:val="hy-AM"/>
        </w:rPr>
        <w:t>՝</w:t>
      </w:r>
    </w:p>
    <w:p w14:paraId="27C58DCC" w14:textId="7C8CFECD" w:rsidR="003C2B7E" w:rsidRPr="002908D3" w:rsidRDefault="00EC4D99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3C2B7E" w:rsidRPr="002908D3">
        <w:rPr>
          <w:rFonts w:ascii="GHEA Grapalat" w:hAnsi="GHEA Grapalat"/>
          <w:sz w:val="24"/>
          <w:szCs w:val="24"/>
          <w:lang w:val="hy-AM"/>
        </w:rPr>
        <w:t>.</w:t>
      </w:r>
      <w:r w:rsidR="003C2B7E"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2B7E" w:rsidRPr="002908D3">
        <w:rPr>
          <w:rFonts w:ascii="GHEA Grapalat" w:hAnsi="GHEA Grapalat"/>
          <w:sz w:val="24"/>
          <w:szCs w:val="24"/>
          <w:lang w:val="hy-AM"/>
        </w:rPr>
        <w:t>խրախուսել առաջնահերթություն տալ</w:t>
      </w:r>
      <w:r w:rsidR="00256D94" w:rsidRPr="002908D3">
        <w:rPr>
          <w:rFonts w:ascii="GHEA Grapalat" w:hAnsi="GHEA Grapalat"/>
          <w:sz w:val="24"/>
          <w:szCs w:val="24"/>
          <w:lang w:val="hy-AM"/>
        </w:rPr>
        <w:t>ուն</w:t>
      </w:r>
      <w:r w:rsidR="003C2B7E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183A4E" w:rsidRPr="002908D3">
        <w:rPr>
          <w:rFonts w:ascii="GHEA Grapalat" w:hAnsi="GHEA Grapalat"/>
          <w:sz w:val="24"/>
          <w:szCs w:val="24"/>
          <w:lang w:val="hy-AM"/>
        </w:rPr>
        <w:t xml:space="preserve">ակադեմիական </w:t>
      </w:r>
      <w:r w:rsidR="00183A4E">
        <w:rPr>
          <w:rFonts w:ascii="GHEA Grapalat" w:hAnsi="GHEA Grapalat"/>
          <w:sz w:val="24"/>
          <w:szCs w:val="24"/>
          <w:lang w:val="hy-AM"/>
        </w:rPr>
        <w:t xml:space="preserve">կառույցների </w:t>
      </w:r>
      <w:r w:rsidR="003C2B7E" w:rsidRPr="002908D3">
        <w:rPr>
          <w:rFonts w:ascii="GHEA Grapalat" w:hAnsi="GHEA Grapalat"/>
          <w:sz w:val="24"/>
          <w:szCs w:val="24"/>
          <w:lang w:val="hy-AM"/>
        </w:rPr>
        <w:t>ֆինանսավորմանը</w:t>
      </w:r>
      <w:r w:rsidR="00256D94" w:rsidRPr="002908D3">
        <w:rPr>
          <w:rFonts w:ascii="GHEA Grapalat" w:hAnsi="GHEA Grapalat"/>
          <w:sz w:val="24"/>
          <w:szCs w:val="24"/>
          <w:lang w:val="hy-AM"/>
        </w:rPr>
        <w:t>՝</w:t>
      </w:r>
      <w:r w:rsidR="003C2B7E" w:rsidRPr="002908D3">
        <w:rPr>
          <w:rFonts w:ascii="GHEA Grapalat" w:hAnsi="GHEA Grapalat"/>
          <w:sz w:val="24"/>
          <w:szCs w:val="24"/>
          <w:lang w:val="hy-AM"/>
        </w:rPr>
        <w:t xml:space="preserve"> հարակից հետազոտությունների, զարգացման և ընդլայնման աշխատանքների իրականացման համար, </w:t>
      </w:r>
    </w:p>
    <w:p w14:paraId="60DD9F54" w14:textId="5ABD4E2A" w:rsidR="003C2B7E" w:rsidRPr="002908D3" w:rsidRDefault="00EC4D99" w:rsidP="00E22AD5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="003C2B7E" w:rsidRPr="002908D3">
        <w:rPr>
          <w:rFonts w:ascii="GHEA Grapalat" w:hAnsi="GHEA Grapalat"/>
          <w:sz w:val="24"/>
          <w:szCs w:val="24"/>
          <w:lang w:val="hy-AM"/>
        </w:rPr>
        <w:t>.</w:t>
      </w:r>
      <w:r w:rsidR="003C2B7E"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2B7E" w:rsidRPr="002908D3">
        <w:rPr>
          <w:rFonts w:ascii="GHEA Grapalat" w:hAnsi="GHEA Grapalat"/>
          <w:sz w:val="24"/>
          <w:szCs w:val="24"/>
          <w:lang w:val="hy-AM"/>
        </w:rPr>
        <w:t xml:space="preserve">խրախուսել մասնավոր հատվածին ներդրումներ կատարել </w:t>
      </w:r>
      <w:r w:rsidR="00DB011A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="003C2B7E" w:rsidRPr="002908D3">
        <w:rPr>
          <w:rFonts w:ascii="GHEA Grapalat" w:hAnsi="GHEA Grapalat"/>
          <w:sz w:val="24"/>
          <w:szCs w:val="24"/>
          <w:lang w:val="hy-AM"/>
        </w:rPr>
        <w:t xml:space="preserve"> համար </w:t>
      </w:r>
      <w:proofErr w:type="spellStart"/>
      <w:r w:rsidR="003C2B7E" w:rsidRPr="002908D3">
        <w:rPr>
          <w:rFonts w:ascii="GHEA Grapalat" w:hAnsi="GHEA Grapalat"/>
          <w:sz w:val="24"/>
          <w:szCs w:val="24"/>
          <w:lang w:val="hy-AM"/>
        </w:rPr>
        <w:t>ա</w:t>
      </w:r>
      <w:r w:rsidR="003C2B7E" w:rsidRPr="0082371E">
        <w:rPr>
          <w:rFonts w:ascii="GHEA Grapalat" w:hAnsi="GHEA Grapalat"/>
          <w:bCs/>
          <w:sz w:val="24"/>
          <w:szCs w:val="24"/>
          <w:lang w:val="hy-AM"/>
        </w:rPr>
        <w:t>շ</w:t>
      </w:r>
      <w:r w:rsidR="003C2B7E" w:rsidRPr="002908D3">
        <w:rPr>
          <w:rFonts w:ascii="GHEA Grapalat" w:hAnsi="GHEA Grapalat"/>
          <w:sz w:val="24"/>
          <w:szCs w:val="24"/>
          <w:lang w:val="hy-AM"/>
        </w:rPr>
        <w:t>խարհատարածական</w:t>
      </w:r>
      <w:proofErr w:type="spellEnd"/>
      <w:r w:rsidR="003C2B7E"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և հարակից ծառայությունների տրամադրման մեջ,</w:t>
      </w:r>
    </w:p>
    <w:p w14:paraId="313639A6" w14:textId="7C6A97DD" w:rsidR="003C2B7E" w:rsidRPr="002908D3" w:rsidRDefault="00EC4D99" w:rsidP="00DB011A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="003C2B7E" w:rsidRPr="002908D3">
        <w:rPr>
          <w:rFonts w:ascii="GHEA Grapalat" w:hAnsi="GHEA Grapalat"/>
          <w:sz w:val="24"/>
          <w:szCs w:val="24"/>
          <w:lang w:val="hy-AM"/>
        </w:rPr>
        <w:t>.</w:t>
      </w:r>
      <w:r w:rsidR="003C2B7E"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2B7E" w:rsidRPr="002908D3">
        <w:rPr>
          <w:rFonts w:ascii="GHEA Grapalat" w:hAnsi="GHEA Grapalat"/>
          <w:sz w:val="24"/>
          <w:szCs w:val="24"/>
          <w:lang w:val="hy-AM"/>
        </w:rPr>
        <w:t xml:space="preserve">բացահայտել և գնահատել օրենքները, </w:t>
      </w:r>
      <w:proofErr w:type="spellStart"/>
      <w:r w:rsidR="003C2B7E" w:rsidRPr="002908D3">
        <w:rPr>
          <w:rFonts w:ascii="GHEA Grapalat" w:hAnsi="GHEA Grapalat"/>
          <w:sz w:val="24"/>
          <w:szCs w:val="24"/>
          <w:lang w:val="hy-AM"/>
        </w:rPr>
        <w:t>քաղաքականությունները</w:t>
      </w:r>
      <w:proofErr w:type="spellEnd"/>
      <w:r w:rsidR="003C2B7E" w:rsidRPr="002908D3">
        <w:rPr>
          <w:rFonts w:ascii="GHEA Grapalat" w:hAnsi="GHEA Grapalat"/>
          <w:sz w:val="24"/>
          <w:szCs w:val="24"/>
          <w:lang w:val="hy-AM"/>
        </w:rPr>
        <w:t xml:space="preserve"> և ինստիտուցիոնալ </w:t>
      </w:r>
      <w:proofErr w:type="spellStart"/>
      <w:r w:rsidR="003C2B7E" w:rsidRPr="002908D3">
        <w:rPr>
          <w:rFonts w:ascii="GHEA Grapalat" w:hAnsi="GHEA Grapalat"/>
          <w:sz w:val="24"/>
          <w:szCs w:val="24"/>
          <w:lang w:val="hy-AM"/>
        </w:rPr>
        <w:t>բացերը</w:t>
      </w:r>
      <w:proofErr w:type="spellEnd"/>
      <w:r w:rsidR="003C2B7E" w:rsidRPr="002908D3">
        <w:rPr>
          <w:rFonts w:ascii="GHEA Grapalat" w:hAnsi="GHEA Grapalat"/>
          <w:sz w:val="24"/>
          <w:szCs w:val="24"/>
          <w:lang w:val="hy-AM"/>
        </w:rPr>
        <w:t xml:space="preserve"> ռեսուրսների համախմբման բոլոր նախաձեռնությունների համար:</w:t>
      </w:r>
    </w:p>
    <w:p w14:paraId="444CCD24" w14:textId="11F2600B" w:rsidR="003C2B7E" w:rsidRPr="002908D3" w:rsidRDefault="00D768C8" w:rsidP="002908D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ԳԼՈՒԽ </w:t>
      </w:r>
      <w:r w:rsidR="00256D94" w:rsidRPr="002908D3">
        <w:rPr>
          <w:rFonts w:ascii="GHEA Grapalat" w:hAnsi="GHEA Grapalat"/>
          <w:b/>
          <w:bCs/>
          <w:sz w:val="24"/>
          <w:szCs w:val="24"/>
          <w:lang w:val="hy-AM"/>
        </w:rPr>
        <w:t xml:space="preserve">5. </w:t>
      </w:r>
      <w:r w:rsidR="003C2B7E" w:rsidRPr="002908D3">
        <w:rPr>
          <w:rFonts w:ascii="GHEA Grapalat" w:hAnsi="GHEA Grapalat"/>
          <w:b/>
          <w:bCs/>
          <w:sz w:val="24"/>
          <w:szCs w:val="24"/>
          <w:lang w:val="hy-AM"/>
        </w:rPr>
        <w:t>ԽՆԴԻՐՆԵՐԸ</w:t>
      </w:r>
    </w:p>
    <w:p w14:paraId="5166A569" w14:textId="77777777" w:rsidR="003C2B7E" w:rsidRPr="002908D3" w:rsidRDefault="003C2B7E" w:rsidP="002908D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9E483FC" w14:textId="3E3FF753" w:rsidR="003C2B7E" w:rsidRPr="002908D3" w:rsidRDefault="00DB011A" w:rsidP="002908D3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  <w:t xml:space="preserve">   </w:t>
      </w:r>
      <w:r w:rsidR="00256D94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C76CC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256D94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Ներկա իրավիճակի վերաբերյալ հարկ է առանձնացնել </w:t>
      </w:r>
      <w:proofErr w:type="spellStart"/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հետևյալ</w:t>
      </w:r>
      <w:proofErr w:type="spellEnd"/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խնդիրները</w:t>
      </w:r>
      <w:r w:rsidR="003C2B7E" w:rsidRPr="002908D3">
        <w:rPr>
          <w:rFonts w:ascii="Cambria Math" w:eastAsia="Cambria Math" w:hAnsi="Cambria Math" w:cs="Cambria Math"/>
          <w:color w:val="000000"/>
          <w:sz w:val="24"/>
          <w:szCs w:val="24"/>
          <w:lang w:val="hy-AM"/>
        </w:rPr>
        <w:t>․</w:t>
      </w:r>
    </w:p>
    <w:p w14:paraId="7EA84863" w14:textId="698EC43E" w:rsidR="003C2B7E" w:rsidRPr="002908D3" w:rsidRDefault="00256D94" w:rsidP="00DB011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1) </w:t>
      </w:r>
      <w:r w:rsidR="003C2B7E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="0083569D">
        <w:rPr>
          <w:rFonts w:ascii="GHEA Grapalat" w:eastAsia="GHEA Grapalat" w:hAnsi="GHEA Grapalat" w:cs="GHEA Grapalat"/>
          <w:sz w:val="24"/>
          <w:szCs w:val="24"/>
          <w:lang w:val="hy-AM"/>
        </w:rPr>
        <w:t>Հ-</w:t>
      </w:r>
      <w:r w:rsidR="00B423A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 </w:t>
      </w:r>
      <w:r w:rsidR="003C2B7E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դեռևս շարունակում է տեխնոլոգիական </w:t>
      </w:r>
      <w:r w:rsidR="00B423A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էական </w:t>
      </w:r>
      <w:r w:rsidR="003C2B7E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>կախվածություն ունենալ</w:t>
      </w:r>
      <w:r w:rsidR="00640691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ոլորտում</w:t>
      </w:r>
      <w:r w:rsidR="003C2B7E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ինչի բացասական ազդեցությունն ի հայտ է գալիս հատկապես գլոբալ </w:t>
      </w:r>
      <w:proofErr w:type="spellStart"/>
      <w:r w:rsidR="003C2B7E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>մարտահրավերներով</w:t>
      </w:r>
      <w:proofErr w:type="spellEnd"/>
      <w:r w:rsidR="003C2B7E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պայմանավորված աղետալի իրավիճակներում (Սպիտակի երկրաշարժ, COVID 19 համաճարակ, Լոռու և Տավուշի մարզերի ջրհեղեղներ)</w:t>
      </w:r>
      <w:r w:rsidR="00B423A2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="003C2B7E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</w:p>
    <w:p w14:paraId="18EE091C" w14:textId="7C00B999" w:rsidR="003C2B7E" w:rsidRPr="002908D3" w:rsidRDefault="00204762" w:rsidP="002908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DB011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ab/>
      </w:r>
      <w:r w:rsidR="00256D94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2) </w:t>
      </w:r>
      <w:r w:rsidR="00E42D2F" w:rsidRPr="00E42D2F">
        <w:rPr>
          <w:rFonts w:ascii="GHEA Grapalat" w:hAnsi="GHEA Grapalat"/>
          <w:sz w:val="24"/>
          <w:szCs w:val="24"/>
          <w:lang w:val="hy-AM"/>
        </w:rPr>
        <w:t>Ն</w:t>
      </w:r>
      <w:r w:rsidR="00481A3E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նախարարության </w:t>
      </w:r>
      <w:r w:rsidR="00E42D2F" w:rsidRPr="00E42D2F">
        <w:rPr>
          <w:rFonts w:ascii="GHEA Grapalat" w:hAnsi="GHEA Grapalat"/>
          <w:sz w:val="24"/>
          <w:szCs w:val="24"/>
          <w:lang w:val="hy-AM"/>
        </w:rPr>
        <w:t xml:space="preserve">համապատասխան ստորաբաժանման կանոնադրությունում </w:t>
      </w:r>
      <w:proofErr w:type="spellStart"/>
      <w:r w:rsidR="00E42D2F" w:rsidRPr="00E42D2F">
        <w:rPr>
          <w:rFonts w:ascii="GHEA Grapalat" w:hAnsi="GHEA Grapalat"/>
          <w:sz w:val="24"/>
          <w:szCs w:val="24"/>
          <w:lang w:val="hy-AM"/>
        </w:rPr>
        <w:t>տիեզերահեն</w:t>
      </w:r>
      <w:proofErr w:type="spellEnd"/>
      <w:r w:rsidR="00E42D2F" w:rsidRPr="00E42D2F">
        <w:rPr>
          <w:rFonts w:ascii="GHEA Grapalat" w:hAnsi="GHEA Grapalat"/>
          <w:sz w:val="24"/>
          <w:szCs w:val="24"/>
          <w:lang w:val="hy-AM"/>
        </w:rPr>
        <w:t xml:space="preserve"> տեղեկատվության կառավարման գործառույթների ներառում</w:t>
      </w:r>
      <w:r w:rsidR="00696020">
        <w:rPr>
          <w:rFonts w:ascii="GHEA Grapalat" w:hAnsi="GHEA Grapalat"/>
          <w:sz w:val="24"/>
          <w:szCs w:val="24"/>
          <w:lang w:val="hy-AM"/>
        </w:rPr>
        <w:t>,</w:t>
      </w:r>
    </w:p>
    <w:p w14:paraId="7EE0367C" w14:textId="589C381C" w:rsidR="003C2B7E" w:rsidRPr="002908D3" w:rsidRDefault="00256D94" w:rsidP="00DB011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3) </w:t>
      </w:r>
      <w:r w:rsidR="00124259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իրավական դաշտի անկատարությունը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24259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>պահանջ</w:t>
      </w:r>
      <w:r w:rsidR="00124259">
        <w:rPr>
          <w:rFonts w:ascii="GHEA Grapalat" w:eastAsia="GHEA Grapalat" w:hAnsi="GHEA Grapalat" w:cs="GHEA Grapalat"/>
          <w:sz w:val="24"/>
          <w:szCs w:val="24"/>
          <w:lang w:val="hy-AM"/>
        </w:rPr>
        <w:t>ում է</w:t>
      </w:r>
      <w:r w:rsidR="00124259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արագ տեմպերով զարգացող տիեզերական գործունեության ոլորտի խթանման և համակարգման շարունակական բարեփոխում</w:t>
      </w:r>
      <w:r w:rsidR="00E0781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ներ։</w:t>
      </w:r>
      <w:bookmarkStart w:id="5" w:name="_Hlk173997574"/>
      <w:r w:rsidR="00E0781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Այս համատեքստում </w:t>
      </w:r>
      <w:proofErr w:type="spellStart"/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կարևոր</w:t>
      </w:r>
      <w:proofErr w:type="spellEnd"/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0781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2020 թվականին ընդունված «Տիեզերական գործունեության մասին» օրենքը և դրա </w:t>
      </w:r>
      <w:proofErr w:type="spellStart"/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կիրարկումն</w:t>
      </w:r>
      <w:proofErr w:type="spellEnd"/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ապահովող ենթաօրենսդրական նորմատիվ իրավական ակտեր</w:t>
      </w:r>
      <w:r w:rsidR="00E0781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 առկայությունը</w:t>
      </w:r>
      <w:r w:rsidR="00FF2A46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 Սակայն</w:t>
      </w:r>
      <w:r w:rsidR="00E0781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  <w:r w:rsidR="00FF2A46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դեռևս բացակայում է ոլորտային արդյունավետ զարգացման համապարփակ ռազմավարությունը</w:t>
      </w:r>
      <w:r w:rsidR="00E0781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դրա իրականացման գործողությունների ծրագիրը,</w:t>
      </w:r>
    </w:p>
    <w:p w14:paraId="5A09BC89" w14:textId="18B27644" w:rsidR="00FF2A46" w:rsidRPr="002908D3" w:rsidRDefault="00FF2A46" w:rsidP="00DB011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4)</w:t>
      </w:r>
      <w:bookmarkEnd w:id="5"/>
      <w:r w:rsidR="0046613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E5D0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զգալի է ա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զգային կարողությունների պակաս</w:t>
      </w:r>
      <w:r w:rsidR="000E5D0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r w:rsidR="000E5D0C">
        <w:rPr>
          <w:rFonts w:ascii="Cambria Math" w:eastAsia="Cambria Math" w:hAnsi="Cambria Math" w:cs="Cambria Math"/>
          <w:color w:val="000000"/>
          <w:sz w:val="24"/>
          <w:szCs w:val="24"/>
          <w:lang w:val="hy-AM"/>
        </w:rPr>
        <w:t>։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E5D0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Խ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որհրդային տարիներին </w:t>
      </w:r>
      <w:proofErr w:type="spellStart"/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ինտեգրված</w:t>
      </w:r>
      <w:proofErr w:type="spellEnd"/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լինելով ոլորտային ծրագրերին՝ </w:t>
      </w:r>
      <w:r w:rsidR="00DB011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Հայաստանը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տիեզերական գործունեության բնագավառի</w:t>
      </w:r>
      <w:r w:rsidR="005E33F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առաջատար երկրներից էր, որտեղ անգամ տեղակայված էին որոշ կառույցների </w:t>
      </w:r>
      <w:proofErr w:type="spellStart"/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գլխամասեր</w:t>
      </w:r>
      <w:proofErr w:type="spellEnd"/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։ Խորհրդային Միության փլուզման և դրանով պայմանավորված </w:t>
      </w:r>
      <w:proofErr w:type="spellStart"/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համագործակցությունների</w:t>
      </w:r>
      <w:proofErr w:type="spellEnd"/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զգալի թուլացման պատճառով՝ երկրում առկա ոլորտային ենթակառուցվածքները բարոյապես և ֆիզիկապես մաշվ</w:t>
      </w:r>
      <w:r w:rsidR="000E5D0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ած են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գիտական </w:t>
      </w:r>
      <w:r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 xml:space="preserve">և մասնագիտական 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ներուժը գրեթե ամբողջությամբ </w:t>
      </w:r>
      <w:proofErr w:type="spellStart"/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կորսվ</w:t>
      </w:r>
      <w:r w:rsidR="000E5D0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ել</w:t>
      </w:r>
      <w:proofErr w:type="spellEnd"/>
      <w:r w:rsidR="000E5D0C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է</w:t>
      </w:r>
      <w:r w:rsidR="000E5D0C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14:paraId="5EF95490" w14:textId="29C1DDAC" w:rsidR="00FF2A46" w:rsidRPr="002908D3" w:rsidRDefault="000F394B" w:rsidP="00DB011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5</w:t>
      </w:r>
      <w:r w:rsidR="0046613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</w:t>
      </w:r>
      <w:r w:rsidR="00466134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անբավարար </w:t>
      </w:r>
      <w:r w:rsidR="0046613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է մ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իջազգային համագործակցությ</w:t>
      </w:r>
      <w:r w:rsidR="00FF2A46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 </w:t>
      </w:r>
      <w:r w:rsidR="00FF2A46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մակարդակ</w:t>
      </w:r>
      <w:r w:rsidR="00466134" w:rsidRPr="00466134">
        <w:rPr>
          <w:rFonts w:ascii="GHEA Grapalat" w:eastAsia="Cambria Math" w:hAnsi="GHEA Grapalat" w:cs="Cambria Math"/>
          <w:color w:val="000000"/>
          <w:sz w:val="24"/>
          <w:szCs w:val="24"/>
          <w:lang w:val="hy-AM"/>
        </w:rPr>
        <w:t>ը</w:t>
      </w:r>
      <w:r w:rsidR="00466134">
        <w:rPr>
          <w:rFonts w:ascii="GHEA Grapalat" w:eastAsia="Cambria Math" w:hAnsi="GHEA Grapalat" w:cs="Cambria Math"/>
          <w:color w:val="000000"/>
          <w:sz w:val="24"/>
          <w:szCs w:val="24"/>
          <w:lang w:val="hy-AM"/>
        </w:rPr>
        <w:t>։</w:t>
      </w:r>
      <w:r w:rsidR="003C2B7E" w:rsidRPr="002908D3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763680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="0076368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Հ-ը 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ներկա պահին տիեզերական գործունեության ոլորտում պաշտոնապես</w:t>
      </w:r>
      <w:r w:rsidR="00FF2A46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համագործակցում է խիստ սահմանափակ թվով </w:t>
      </w:r>
      <w:r w:rsidR="00FF2A46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տիեզերական գործունեության ոլորտում առաջատար երկրների, միջազգային 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կազմակերպությունների և կառույցների հետ</w:t>
      </w:r>
      <w:r w:rsidR="0046613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</w:p>
    <w:p w14:paraId="69CB40F4" w14:textId="79AD60C8" w:rsidR="003C2B7E" w:rsidRPr="002908D3" w:rsidRDefault="000F394B" w:rsidP="00DB011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6</w:t>
      </w:r>
      <w:r w:rsidR="00FF2A46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) </w:t>
      </w:r>
      <w:r w:rsidR="00C019ED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պետական կառավարման համակարգի մարմինները, </w:t>
      </w:r>
      <w:r w:rsidR="00C019ED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>մասնավոր հատվածը</w:t>
      </w:r>
      <w:r w:rsidR="00C019ED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հանրությունը 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բավարար</w:t>
      </w:r>
      <w:r w:rsidR="003C2B7E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չափով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իրազեկված</w:t>
      </w:r>
      <w:proofErr w:type="spellEnd"/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չ</w:t>
      </w:r>
      <w:r w:rsidR="003C2B7E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>են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ոլորտի</w:t>
      </w:r>
      <w:r w:rsidR="00C019ED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C019ED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նրա 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կարողությունների և ընձեռած հնարավորությունների</w:t>
      </w:r>
      <w:r w:rsidR="00C019ED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մասին</w:t>
      </w:r>
      <w:r w:rsidR="003C2B7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։ </w:t>
      </w:r>
    </w:p>
    <w:p w14:paraId="232A1818" w14:textId="77777777" w:rsidR="00AD4EA5" w:rsidRPr="002908D3" w:rsidRDefault="00AD4EA5" w:rsidP="002908D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6" w:name="_Hlk174347729"/>
    </w:p>
    <w:p w14:paraId="2C13791A" w14:textId="1A5B2F82" w:rsidR="00AD4EA5" w:rsidRPr="002908D3" w:rsidRDefault="00D768C8" w:rsidP="002908D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 w:eastAsia="zh-CN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ԳԼՈՒԽ </w:t>
      </w:r>
      <w:r w:rsidR="004D332B" w:rsidRPr="002908D3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AD4EA5" w:rsidRPr="002908D3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AD4EA5" w:rsidRPr="002908D3">
        <w:rPr>
          <w:rFonts w:ascii="GHEA Grapalat" w:hAnsi="GHEA Grapalat"/>
          <w:b/>
          <w:bCs/>
          <w:sz w:val="24"/>
          <w:szCs w:val="24"/>
          <w:lang w:val="hy-AM" w:eastAsia="zh-CN"/>
        </w:rPr>
        <w:t>ՀԱՎԱՆԱԿԱՆ ՌԻՍԿԵՐԸ</w:t>
      </w:r>
    </w:p>
    <w:p w14:paraId="053B97D2" w14:textId="5A3BF5E8" w:rsidR="00A52E0B" w:rsidRPr="002908D3" w:rsidRDefault="00A52E0B" w:rsidP="002908D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 w:eastAsia="zh-CN"/>
        </w:rPr>
      </w:pPr>
    </w:p>
    <w:p w14:paraId="49559BF9" w14:textId="14D837EA" w:rsidR="00A52E0B" w:rsidRPr="002908D3" w:rsidRDefault="00A52E0B" w:rsidP="00DB011A">
      <w:pPr>
        <w:spacing w:after="0" w:line="24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 w:eastAsia="zh-CN"/>
        </w:rPr>
      </w:pPr>
      <w:r w:rsidRPr="002908D3">
        <w:rPr>
          <w:rFonts w:ascii="GHEA Grapalat" w:hAnsi="GHEA Grapalat"/>
          <w:bCs/>
          <w:sz w:val="24"/>
          <w:szCs w:val="24"/>
          <w:lang w:val="hy-AM" w:eastAsia="zh-CN"/>
        </w:rPr>
        <w:t>1</w:t>
      </w:r>
      <w:r w:rsidR="00C76CCF">
        <w:rPr>
          <w:rFonts w:ascii="GHEA Grapalat" w:hAnsi="GHEA Grapalat"/>
          <w:bCs/>
          <w:sz w:val="24"/>
          <w:szCs w:val="24"/>
          <w:lang w:val="hy-AM" w:eastAsia="zh-CN"/>
        </w:rPr>
        <w:t>2</w:t>
      </w:r>
      <w:r w:rsidRPr="002908D3">
        <w:rPr>
          <w:rFonts w:ascii="GHEA Grapalat" w:hAnsi="GHEA Grapalat"/>
          <w:bCs/>
          <w:sz w:val="24"/>
          <w:szCs w:val="24"/>
          <w:lang w:val="hy-AM" w:eastAsia="zh-CN"/>
        </w:rPr>
        <w:t xml:space="preserve">. </w:t>
      </w:r>
      <w:proofErr w:type="spellStart"/>
      <w:r w:rsidRPr="002908D3">
        <w:rPr>
          <w:rFonts w:ascii="GHEA Grapalat" w:hAnsi="GHEA Grapalat"/>
          <w:bCs/>
          <w:sz w:val="24"/>
          <w:szCs w:val="24"/>
          <w:lang w:val="hy-AM" w:eastAsia="zh-CN"/>
        </w:rPr>
        <w:t>Հայեցակարգի</w:t>
      </w:r>
      <w:proofErr w:type="spellEnd"/>
      <w:r w:rsidRPr="002908D3">
        <w:rPr>
          <w:rFonts w:ascii="GHEA Grapalat" w:hAnsi="GHEA Grapalat"/>
          <w:bCs/>
          <w:sz w:val="24"/>
          <w:szCs w:val="24"/>
          <w:lang w:val="hy-AM" w:eastAsia="zh-CN"/>
        </w:rPr>
        <w:t xml:space="preserve"> արդյունավետ իրականացմանը կարող են խոչընդոտել </w:t>
      </w:r>
      <w:proofErr w:type="spellStart"/>
      <w:r w:rsidRPr="002908D3">
        <w:rPr>
          <w:rFonts w:ascii="GHEA Grapalat" w:hAnsi="GHEA Grapalat"/>
          <w:bCs/>
          <w:sz w:val="24"/>
          <w:szCs w:val="24"/>
          <w:lang w:val="hy-AM" w:eastAsia="zh-CN"/>
        </w:rPr>
        <w:t>հետևյալ</w:t>
      </w:r>
      <w:proofErr w:type="spellEnd"/>
      <w:r w:rsidRPr="002908D3">
        <w:rPr>
          <w:rFonts w:ascii="GHEA Grapalat" w:hAnsi="GHEA Grapalat"/>
          <w:bCs/>
          <w:sz w:val="24"/>
          <w:szCs w:val="24"/>
          <w:lang w:val="hy-AM" w:eastAsia="zh-CN"/>
        </w:rPr>
        <w:t xml:space="preserve"> հավանական ռիսկերը</w:t>
      </w:r>
      <w:r w:rsidRPr="002908D3">
        <w:rPr>
          <w:rFonts w:ascii="Cambria Math" w:hAnsi="Cambria Math" w:cs="Cambria Math"/>
          <w:bCs/>
          <w:sz w:val="24"/>
          <w:szCs w:val="24"/>
          <w:lang w:val="hy-AM" w:eastAsia="zh-CN"/>
        </w:rPr>
        <w:t>․</w:t>
      </w:r>
    </w:p>
    <w:p w14:paraId="5437C067" w14:textId="114EFA87" w:rsidR="00AD4EA5" w:rsidRPr="002908D3" w:rsidRDefault="00AD4EA5" w:rsidP="0078730B">
      <w:pPr>
        <w:spacing w:after="0"/>
        <w:ind w:firstLine="70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A52E0B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F816F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հեռահար</w:t>
      </w:r>
      <w:r w:rsidR="00F816F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F816F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զոնդավորման</w:t>
      </w:r>
      <w:proofErr w:type="spellEnd"/>
      <w:r w:rsidR="00F816F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F816F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="00F816F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F816F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աշխարհագրական</w:t>
      </w:r>
      <w:r w:rsidR="00F816F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F816F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տեղեկատվական</w:t>
      </w:r>
      <w:r w:rsidR="00F816F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F816F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համակարգերի</w:t>
      </w:r>
      <w:r w:rsidR="00F816F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F816F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տեխնոլոգիաների</w:t>
      </w:r>
      <w:r w:rsidR="00F816F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F816F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օգտագործման</w:t>
      </w:r>
      <w:r w:rsidR="00F816F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78730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</w:t>
      </w:r>
      <w:r w:rsidR="00204762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ասնագիտական կարողությունների 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ցածր մակարդակ</w:t>
      </w:r>
      <w:r w:rsidR="0078730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ը։ Տ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իեզերական գործունեության ոլորտը պահանջում է մասնագիտական գիտելիքներ, հմտություններ և </w:t>
      </w:r>
      <w:proofErr w:type="spellStart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կոմպետենցիաներ</w:t>
      </w:r>
      <w:proofErr w:type="spellEnd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ունեցող  բարձրակարգ մասնագետների </w:t>
      </w:r>
      <w:proofErr w:type="spellStart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ներգրավածություն</w:t>
      </w:r>
      <w:proofErr w:type="spellEnd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="0078730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լորտի կայուն զարգացման համար 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lastRenderedPageBreak/>
        <w:t>մասնագետների</w:t>
      </w:r>
      <w:r w:rsidR="0078730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ներգրավման, ուսուցման, վերապատրաստման և նրանց 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ավելացման անհրաժեշտություն է առաջանում</w:t>
      </w:r>
      <w:r w:rsidR="0078730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</w:p>
    <w:p w14:paraId="478883A9" w14:textId="01FB132F" w:rsidR="00AD4EA5" w:rsidRPr="002908D3" w:rsidRDefault="00AD4EA5" w:rsidP="0078730B">
      <w:pPr>
        <w:spacing w:after="0"/>
        <w:ind w:firstLine="70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2908D3">
        <w:rPr>
          <w:rFonts w:ascii="GHEA Grapalat" w:hAnsi="GHEA Grapalat"/>
          <w:bCs/>
          <w:sz w:val="24"/>
          <w:szCs w:val="24"/>
          <w:lang w:val="hy-AM" w:eastAsia="zh-CN"/>
        </w:rPr>
        <w:t>2</w:t>
      </w:r>
      <w:r w:rsidR="00204762" w:rsidRPr="002908D3">
        <w:rPr>
          <w:rFonts w:ascii="GHEA Grapalat" w:hAnsi="GHEA Grapalat"/>
          <w:bCs/>
          <w:sz w:val="24"/>
          <w:szCs w:val="24"/>
          <w:lang w:val="hy-AM" w:eastAsia="zh-CN"/>
        </w:rPr>
        <w:t>)</w:t>
      </w:r>
      <w:r w:rsidRPr="002908D3">
        <w:rPr>
          <w:rFonts w:ascii="GHEA Grapalat" w:hAnsi="GHEA Grapalat"/>
          <w:bCs/>
          <w:sz w:val="24"/>
          <w:szCs w:val="24"/>
          <w:lang w:val="hy-AM" w:eastAsia="zh-CN"/>
        </w:rPr>
        <w:t xml:space="preserve"> </w:t>
      </w:r>
      <w:r w:rsidR="0078730B">
        <w:rPr>
          <w:rFonts w:ascii="GHEA Grapalat" w:hAnsi="GHEA Grapalat"/>
          <w:bCs/>
          <w:sz w:val="24"/>
          <w:szCs w:val="24"/>
          <w:lang w:val="hy-AM" w:eastAsia="zh-CN"/>
        </w:rPr>
        <w:t>ֆ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ինանսական միջոցների </w:t>
      </w:r>
      <w:proofErr w:type="spellStart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սղություն</w:t>
      </w:r>
      <w:r w:rsidR="0078730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proofErr w:type="spellEnd"/>
      <w:r w:rsidR="0078730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 Տ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իեզերական հետազոտությունները և տեխնոլոգիաների ներդրումը</w:t>
      </w:r>
      <w:r w:rsidR="0078730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երկարաժամկետ բնույթ են կրում, ինչը հարկավոր է հաշվի առնել </w:t>
      </w:r>
      <w:r w:rsidR="0078730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համապատասխան 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բյուջե</w:t>
      </w:r>
      <w:r w:rsidR="0078730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 պլանավորման ժամանակ</w:t>
      </w:r>
      <w:r w:rsidR="0078730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։ </w:t>
      </w:r>
      <w:proofErr w:type="spellStart"/>
      <w:r w:rsidR="0078730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արևոր</w:t>
      </w:r>
      <w:proofErr w:type="spellEnd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է հաշվի </w:t>
      </w:r>
      <w:r w:rsidR="00A8437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առնել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ոլորտի որոշ ճյուղերի </w:t>
      </w:r>
      <w:proofErr w:type="spellStart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առևտրայնացման</w:t>
      </w:r>
      <w:proofErr w:type="spellEnd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A8437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ներուժը, </w:t>
      </w:r>
      <w:r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համագործակցության ծրագրեր 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իրականացնել ինչպես մասնավոր հատվածի, այնպես էլ</w:t>
      </w:r>
      <w:r w:rsidR="009F7033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բարեկամ երկրների հետ</w:t>
      </w:r>
      <w:r w:rsidR="0059111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</w:t>
      </w:r>
    </w:p>
    <w:p w14:paraId="53A2596C" w14:textId="699B3148" w:rsidR="00A52E0B" w:rsidRPr="00F816F3" w:rsidRDefault="00AD4EA5" w:rsidP="00F816F3">
      <w:pPr>
        <w:spacing w:after="0"/>
        <w:ind w:firstLine="708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</w:t>
      </w:r>
      <w:r w:rsidR="00204762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F816F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իջոլորտային</w:t>
      </w:r>
      <w:proofErr w:type="spellEnd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թույլ զարգացած համագործակցություն</w:t>
      </w:r>
      <w:r w:rsidR="00F816F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ը,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պետական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մարմինների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միջև</w:t>
      </w:r>
      <w:proofErr w:type="spellEnd"/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տվյալների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փոխանակման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հետ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կապված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մարտահրավերները</w:t>
      </w:r>
      <w:proofErr w:type="spellEnd"/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հաղորդակցության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ու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համակարգման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բացակայությունը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ինչը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բացասաբար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անդրադառնում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այլ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նախարարությունների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կողմից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աշխարհատարածական</w:t>
      </w:r>
      <w:proofErr w:type="spellEnd"/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տվյալների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F816F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ստացման, վերլուծության և հետագա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օգտագործման</w:t>
      </w:r>
      <w:r w:rsidR="009F703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F703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վրա</w:t>
      </w:r>
      <w:r w:rsidR="00E03BBF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,</w:t>
      </w:r>
    </w:p>
    <w:p w14:paraId="50BF93D6" w14:textId="68FD7091" w:rsidR="00AD4EA5" w:rsidRPr="002908D3" w:rsidRDefault="00A52E0B" w:rsidP="00F816F3">
      <w:pPr>
        <w:spacing w:after="0"/>
        <w:ind w:firstLine="70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4) </w:t>
      </w:r>
      <w:r w:rsidR="00F816F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</w:t>
      </w:r>
      <w:r w:rsidR="00640691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իջազգային</w:t>
      </w:r>
      <w:r w:rsidR="00AD4EA5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համագործակցությ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</w:t>
      </w:r>
      <w:r w:rsidR="00AD4EA5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 </w:t>
      </w:r>
      <w:r w:rsidR="00F816F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անբավարար մակարդակը</w:t>
      </w:r>
      <w:r w:rsidR="00DB011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տ</w:t>
      </w:r>
      <w:r w:rsidR="00AD4EA5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իեզերական </w:t>
      </w:r>
      <w:r w:rsidR="00E03BBF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գործունեության</w:t>
      </w:r>
      <w:r w:rsidR="00AD4EA5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մեջ </w:t>
      </w:r>
      <w:proofErr w:type="spellStart"/>
      <w:r w:rsidR="00AD4EA5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ինտեգրման</w:t>
      </w:r>
      <w:proofErr w:type="spellEnd"/>
      <w:r w:rsidR="00AD4EA5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փորձի պակաս</w:t>
      </w:r>
      <w:r w:rsidR="00F816F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ը։ Հ</w:t>
      </w:r>
      <w:r w:rsidR="00AD4EA5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ամագործակցելով ոլորտային միջազգային կառույցների և առաջատար ազգային տիեզերական գործակալությունների հետ՝ 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անհրաժեշտ է </w:t>
      </w:r>
      <w:r w:rsidR="00AD4EA5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ապահովել միջազգային լավագույն փորձի </w:t>
      </w:r>
      <w:r w:rsidR="00F816F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ուսումնասիրումը</w:t>
      </w:r>
      <w:r w:rsidR="00AD4EA5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</w:t>
      </w:r>
      <w:proofErr w:type="spellStart"/>
      <w:r w:rsidR="00AD4EA5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տեղայնացումը</w:t>
      </w:r>
      <w:proofErr w:type="spellEnd"/>
      <w:r w:rsidR="00AD4EA5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</w:t>
      </w:r>
      <w:r w:rsidR="00DB011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այաստան</w:t>
      </w:r>
      <w:r w:rsidR="0059111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 Հանրապետություն</w:t>
      </w:r>
      <w:r w:rsidR="00AD4EA5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ում</w:t>
      </w:r>
      <w:r w:rsidR="0059111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</w:p>
    <w:p w14:paraId="29B7DF40" w14:textId="00971D56" w:rsidR="00AD4EA5" w:rsidRDefault="00AD4EA5" w:rsidP="00382C88">
      <w:pPr>
        <w:spacing w:after="0"/>
        <w:ind w:firstLine="70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5</w:t>
      </w:r>
      <w:r w:rsidR="00DB011A" w:rsidRPr="00657AE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անրային իրազեկման պակաս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ը, հ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նր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ության մեջ տիեզերական ոլորտի վերաբերյալ </w:t>
      </w:r>
      <w:proofErr w:type="spellStart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տեղեկացվածության</w:t>
      </w:r>
      <w:proofErr w:type="spellEnd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ցածր 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մակարդակը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և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ներգրավվածություն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proofErr w:type="spellEnd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ինչն իր հերթին հանգեցնում է կազմակերպությունների, երիտասարդ մասնագետների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գիտնականների կողմից ոլորտում ներգրավվելու ցանկության պակասի</w:t>
      </w:r>
      <w:r w:rsidR="0059111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</w:p>
    <w:p w14:paraId="138048F9" w14:textId="66697D42" w:rsidR="00AD4EA5" w:rsidRPr="002908D3" w:rsidRDefault="00AD4EA5" w:rsidP="008161F7">
      <w:pPr>
        <w:spacing w:after="0"/>
        <w:ind w:firstLine="70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6</w:t>
      </w:r>
      <w:r w:rsidR="00DB011A" w:rsidRPr="00657AE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)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լորտի </w:t>
      </w:r>
      <w:proofErr w:type="spellStart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փոփոխականություն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ը</w:t>
      </w:r>
      <w:proofErr w:type="spellEnd"/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  <w:r w:rsidR="008161F7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710F8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իեզերական գործունեության ոլորտ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արագ </w:t>
      </w:r>
      <w:proofErr w:type="spellStart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զրագաց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ումը</w:t>
      </w:r>
      <w:proofErr w:type="spellEnd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կառուցվածքային ակտիվ 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փոփոխությունները</w:t>
      </w:r>
      <w:r w:rsidR="00640691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նոր 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բնագավառների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ստեղծ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ում</w:t>
      </w:r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ը։ </w:t>
      </w:r>
      <w:proofErr w:type="spellStart"/>
      <w:r w:rsidR="00382C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արևոր</w:t>
      </w:r>
      <w:proofErr w:type="spellEnd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է հնարավորինս ճկուն քաղաքականություն մշակել և ոլորտային </w:t>
      </w:r>
      <w:proofErr w:type="spellStart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մշտադիտարկումներ</w:t>
      </w:r>
      <w:proofErr w:type="spellEnd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F3FF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իրականա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ց</w:t>
      </w:r>
      <w:r w:rsidR="000F3FF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ելով</w:t>
      </w:r>
      <w:r w:rsidR="000F3FF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անհրաժեշտ </w:t>
      </w:r>
      <w:r w:rsidR="000F3FF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ռազմավարական 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փոփոխություններ </w:t>
      </w:r>
      <w:r w:rsidR="000F3FF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իրականացնել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</w:p>
    <w:p w14:paraId="740C9853" w14:textId="77777777" w:rsidR="00AD4EA5" w:rsidRPr="002908D3" w:rsidRDefault="00AD4EA5" w:rsidP="002908D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8466930" w14:textId="373A59D4" w:rsidR="00271F57" w:rsidRPr="002908D3" w:rsidRDefault="00D768C8" w:rsidP="002908D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ԳԼՈՒԽ </w:t>
      </w:r>
      <w:r w:rsidR="004D332B" w:rsidRPr="002908D3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="006F54D3" w:rsidRPr="002908D3">
        <w:rPr>
          <w:rFonts w:ascii="GHEA Grapalat" w:hAnsi="GHEA Grapalat"/>
          <w:b/>
          <w:bCs/>
          <w:sz w:val="24"/>
          <w:szCs w:val="24"/>
          <w:lang w:val="hy-AM"/>
        </w:rPr>
        <w:t>. ԱՌԱՋԱՐԿՎՈՂ ԼՈՒԾՈՒՄՆԵՐԸ</w:t>
      </w:r>
      <w:r w:rsidR="00271F57" w:rsidRPr="002908D3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</w:p>
    <w:p w14:paraId="133299C3" w14:textId="39AF90A2" w:rsidR="00204762" w:rsidRPr="002908D3" w:rsidRDefault="00204762" w:rsidP="002908D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BEEED53" w14:textId="1CA48A8E" w:rsidR="00204762" w:rsidRPr="002908D3" w:rsidRDefault="001007BA" w:rsidP="00DB011A">
      <w:pPr>
        <w:spacing w:after="0"/>
        <w:ind w:firstLine="70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C76CC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3</w:t>
      </w:r>
      <w:r w:rsidR="008710F8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</w:t>
      </w:r>
      <w:r w:rsidR="00204762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րականացնել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աղետների ռիսկի կառավարման ոլորտում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տիեզերահեն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տեղեկատվության կիրառման</w:t>
      </w:r>
      <w:r w:rsidR="00204762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մասնագետների նպատակային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ուսուցումներ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proofErr w:type="spellStart"/>
      <w:r w:rsidR="00204762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վերապատրաստումներ</w:t>
      </w:r>
      <w:proofErr w:type="spellEnd"/>
      <w:r w:rsidR="00204762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փորձի </w:t>
      </w:r>
      <w:proofErr w:type="spellStart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փոխանակումներ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՝ ներգրավելով համապատասխան միջազգային կառույցներին, ուսումնական և գիտական հաստատություններին։ </w:t>
      </w:r>
    </w:p>
    <w:bookmarkEnd w:id="6"/>
    <w:p w14:paraId="085D2B55" w14:textId="6F4E59E3" w:rsidR="00C70BDE" w:rsidRPr="002908D3" w:rsidRDefault="00C56ABE" w:rsidP="00DB011A">
      <w:pPr>
        <w:spacing w:after="0"/>
        <w:ind w:firstLine="70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C76CCF">
        <w:rPr>
          <w:rFonts w:ascii="GHEA Grapalat" w:eastAsia="GHEA Grapalat" w:hAnsi="GHEA Grapalat" w:cs="GHEA Grapalat"/>
          <w:sz w:val="24"/>
          <w:szCs w:val="24"/>
          <w:lang w:val="hy-AM"/>
        </w:rPr>
        <w:t>4</w:t>
      </w:r>
      <w:r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271F57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85EBE" w:rsidRPr="002908D3">
        <w:rPr>
          <w:rFonts w:ascii="GHEA Grapalat" w:eastAsiaTheme="minorEastAsia" w:hAnsi="GHEA Grapalat" w:cs="GHEA Grapalat"/>
          <w:sz w:val="24"/>
          <w:szCs w:val="24"/>
          <w:lang w:val="hy-AM" w:eastAsia="zh-CN"/>
        </w:rPr>
        <w:t xml:space="preserve">Հնարավորինս </w:t>
      </w:r>
      <w:r w:rsidR="00C85EBE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ապահովել </w:t>
      </w:r>
      <w:proofErr w:type="spellStart"/>
      <w:r w:rsidR="00C85EBE" w:rsidRPr="002908D3">
        <w:rPr>
          <w:rFonts w:ascii="GHEA Grapalat" w:hAnsi="GHEA Grapalat"/>
          <w:sz w:val="24"/>
          <w:szCs w:val="24"/>
          <w:lang w:val="hy-AM"/>
        </w:rPr>
        <w:t>ա</w:t>
      </w:r>
      <w:r w:rsidRPr="002908D3">
        <w:rPr>
          <w:rFonts w:ascii="GHEA Grapalat" w:hAnsi="GHEA Grapalat"/>
          <w:sz w:val="24"/>
          <w:szCs w:val="24"/>
          <w:lang w:val="hy-AM"/>
        </w:rPr>
        <w:t>շխարհատարածական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տիեզերահեն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ստացման, մշակման, կիրառման և դրանց հետագա </w:t>
      </w:r>
      <w:r w:rsidR="00C70BDE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զարգացման տեխնոլոգիական անկախություն՝ զարգացնելով </w:t>
      </w:r>
      <w:r w:rsidR="003F1A4E">
        <w:rPr>
          <w:rFonts w:ascii="GHEA Grapalat" w:eastAsia="GHEA Grapalat" w:hAnsi="GHEA Grapalat" w:cs="GHEA Grapalat"/>
          <w:sz w:val="24"/>
          <w:szCs w:val="24"/>
          <w:lang w:val="hy-AM"/>
        </w:rPr>
        <w:t>տեղ</w:t>
      </w:r>
      <w:r w:rsidR="00C70BDE" w:rsidRPr="002908D3">
        <w:rPr>
          <w:rFonts w:ascii="GHEA Grapalat" w:eastAsia="GHEA Grapalat" w:hAnsi="GHEA Grapalat" w:cs="GHEA Grapalat"/>
          <w:sz w:val="24"/>
          <w:szCs w:val="24"/>
          <w:lang w:val="hy-AM"/>
        </w:rPr>
        <w:t>ային կարողությունները։</w:t>
      </w:r>
    </w:p>
    <w:p w14:paraId="28154E57" w14:textId="163D2734" w:rsidR="00C70BDE" w:rsidRPr="002908D3" w:rsidRDefault="00C85EBE" w:rsidP="00DB011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</w:t>
      </w:r>
      <w:r w:rsidR="00C76CC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5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.</w:t>
      </w:r>
      <w:r w:rsidR="00271F57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ՈՒսումնասիրել</w:t>
      </w:r>
      <w:proofErr w:type="spellEnd"/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007B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տիեզերական գործունեության մասին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007B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օրենսդրական</w:t>
      </w:r>
      <w:r w:rsidR="00C70BD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ենթաօրենսդրական նորմատիվ իրավական ակտեր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ը՝ </w:t>
      </w:r>
      <w:r w:rsidR="001007B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աղետների ռիսկի կառավարման ոլորտում </w:t>
      </w:r>
      <w:r w:rsidR="00C70BD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դրանց արդիականությ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</w:t>
      </w:r>
      <w:r w:rsidR="00C70BD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 ու արդյունավետությ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</w:t>
      </w:r>
      <w:r w:rsidR="00C70BD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</w:t>
      </w:r>
      <w:r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համատեքստում</w:t>
      </w:r>
      <w:r w:rsidR="00C70BDE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14:paraId="6680CAD1" w14:textId="3134AB24" w:rsidR="00C85EBE" w:rsidRPr="002908D3" w:rsidRDefault="00C85EBE" w:rsidP="00DB011A">
      <w:pPr>
        <w:pStyle w:val="Title"/>
        <w:spacing w:line="276" w:lineRule="auto"/>
        <w:ind w:firstLine="708"/>
        <w:jc w:val="both"/>
        <w:rPr>
          <w:b w:val="0"/>
          <w:sz w:val="24"/>
          <w:szCs w:val="24"/>
        </w:rPr>
      </w:pPr>
      <w:r w:rsidRPr="002908D3">
        <w:rPr>
          <w:rFonts w:eastAsia="GHEA Grapalat" w:cs="GHEA Grapalat"/>
          <w:b w:val="0"/>
          <w:sz w:val="24"/>
          <w:szCs w:val="24"/>
        </w:rPr>
        <w:t>1</w:t>
      </w:r>
      <w:r w:rsidR="00C76CCF">
        <w:rPr>
          <w:rFonts w:eastAsia="GHEA Grapalat" w:cs="GHEA Grapalat"/>
          <w:b w:val="0"/>
          <w:sz w:val="24"/>
          <w:szCs w:val="24"/>
        </w:rPr>
        <w:t>6</w:t>
      </w:r>
      <w:r w:rsidRPr="002908D3">
        <w:rPr>
          <w:rFonts w:eastAsia="GHEA Grapalat" w:cs="GHEA Grapalat"/>
          <w:b w:val="0"/>
          <w:sz w:val="24"/>
          <w:szCs w:val="24"/>
        </w:rPr>
        <w:t>.</w:t>
      </w:r>
      <w:r w:rsidR="00D34D94" w:rsidRPr="002908D3">
        <w:rPr>
          <w:rFonts w:eastAsia="GHEA Grapalat" w:cs="GHEA Grapalat"/>
          <w:b w:val="0"/>
          <w:sz w:val="24"/>
          <w:szCs w:val="24"/>
        </w:rPr>
        <w:t xml:space="preserve"> </w:t>
      </w:r>
      <w:r w:rsidR="003F1A4E">
        <w:rPr>
          <w:rFonts w:eastAsiaTheme="minorEastAsia" w:cs="GHEA Grapalat"/>
          <w:b w:val="0"/>
          <w:sz w:val="24"/>
          <w:szCs w:val="24"/>
          <w:lang w:eastAsia="zh-CN"/>
        </w:rPr>
        <w:t>Մ</w:t>
      </w:r>
      <w:r w:rsidRPr="002908D3">
        <w:rPr>
          <w:rFonts w:eastAsiaTheme="minorEastAsia" w:cs="GHEA Grapalat"/>
          <w:b w:val="0"/>
          <w:sz w:val="24"/>
          <w:szCs w:val="24"/>
          <w:lang w:eastAsia="zh-CN"/>
        </w:rPr>
        <w:t xml:space="preserve">շակել </w:t>
      </w:r>
      <w:r w:rsidR="003F1A4E">
        <w:rPr>
          <w:rFonts w:eastAsiaTheme="minorEastAsia" w:cs="GHEA Grapalat"/>
          <w:b w:val="0"/>
          <w:sz w:val="24"/>
          <w:szCs w:val="24"/>
          <w:lang w:eastAsia="zh-CN"/>
        </w:rPr>
        <w:t xml:space="preserve">աղետների ռիսկի կառավարման ոլորտում </w:t>
      </w:r>
      <w:proofErr w:type="spellStart"/>
      <w:r w:rsidR="00D34D94" w:rsidRPr="002908D3">
        <w:rPr>
          <w:b w:val="0"/>
          <w:sz w:val="24"/>
          <w:szCs w:val="24"/>
        </w:rPr>
        <w:t>տիեզերա</w:t>
      </w:r>
      <w:r w:rsidR="003F1A4E">
        <w:rPr>
          <w:b w:val="0"/>
          <w:sz w:val="24"/>
          <w:szCs w:val="24"/>
        </w:rPr>
        <w:t>հե</w:t>
      </w:r>
      <w:r w:rsidR="00D34D94" w:rsidRPr="002908D3">
        <w:rPr>
          <w:b w:val="0"/>
          <w:sz w:val="24"/>
          <w:szCs w:val="24"/>
        </w:rPr>
        <w:t>ն</w:t>
      </w:r>
      <w:proofErr w:type="spellEnd"/>
      <w:r w:rsidR="00D34D94" w:rsidRPr="002908D3">
        <w:rPr>
          <w:b w:val="0"/>
          <w:sz w:val="24"/>
          <w:szCs w:val="24"/>
        </w:rPr>
        <w:t xml:space="preserve"> </w:t>
      </w:r>
      <w:r w:rsidR="003F1A4E">
        <w:rPr>
          <w:b w:val="0"/>
          <w:sz w:val="24"/>
          <w:szCs w:val="24"/>
        </w:rPr>
        <w:t xml:space="preserve">տեղեկատվության և տեխնոլոգիաների կիրառման </w:t>
      </w:r>
      <w:proofErr w:type="spellStart"/>
      <w:r w:rsidR="003F1A4E">
        <w:rPr>
          <w:b w:val="0"/>
          <w:sz w:val="24"/>
          <w:szCs w:val="24"/>
        </w:rPr>
        <w:t>քաղաքականություններ</w:t>
      </w:r>
      <w:proofErr w:type="spellEnd"/>
      <w:r w:rsidR="003F1A4E">
        <w:rPr>
          <w:b w:val="0"/>
          <w:sz w:val="24"/>
          <w:szCs w:val="24"/>
        </w:rPr>
        <w:t xml:space="preserve"> և ծրագրեր</w:t>
      </w:r>
      <w:r w:rsidR="00D34D94" w:rsidRPr="002908D3">
        <w:rPr>
          <w:b w:val="0"/>
          <w:sz w:val="24"/>
          <w:szCs w:val="24"/>
        </w:rPr>
        <w:t>։</w:t>
      </w:r>
    </w:p>
    <w:p w14:paraId="74A65FBE" w14:textId="3D450D13" w:rsidR="009E1771" w:rsidRPr="002908D3" w:rsidRDefault="003F1A4E" w:rsidP="00DB011A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lastRenderedPageBreak/>
        <w:t>1</w:t>
      </w:r>
      <w:r w:rsidR="00C76CCF">
        <w:rPr>
          <w:rFonts w:ascii="GHEA Grapalat" w:hAnsi="GHEA Grapalat"/>
          <w:sz w:val="24"/>
          <w:szCs w:val="24"/>
          <w:lang w:val="hy-AM" w:eastAsia="en-US"/>
        </w:rPr>
        <w:t>7</w:t>
      </w:r>
      <w:r w:rsidR="002A67B4">
        <w:rPr>
          <w:rFonts w:ascii="Cambria Math" w:hAnsi="Cambria Math"/>
          <w:sz w:val="24"/>
          <w:szCs w:val="24"/>
          <w:lang w:val="hy-AM" w:eastAsia="en-US"/>
        </w:rPr>
        <w:t xml:space="preserve">․ </w:t>
      </w:r>
      <w:r w:rsidR="009E1771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Ներդրումներ կատարել</w:t>
      </w:r>
      <w:r w:rsidR="00335445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երկրագնդի</w:t>
      </w:r>
      <w:r w:rsidR="009E1771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</w:t>
      </w:r>
      <w:proofErr w:type="spellStart"/>
      <w:r w:rsidR="00F00CEE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հեռազննման</w:t>
      </w:r>
      <w:proofErr w:type="spellEnd"/>
      <w:r w:rsidR="009E1771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և</w:t>
      </w:r>
      <w:r w:rsidR="0036015D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</w:t>
      </w:r>
      <w:proofErr w:type="spellStart"/>
      <w:r w:rsidR="009E1771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աշխարհատարածական</w:t>
      </w:r>
      <w:proofErr w:type="spellEnd"/>
      <w:r w:rsidR="009E1771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տեղեկատվության կիրառման մեջ՝ խթանելով </w:t>
      </w:r>
      <w:proofErr w:type="spellStart"/>
      <w:r w:rsidR="009E1771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աղետներին</w:t>
      </w:r>
      <w:proofErr w:type="spellEnd"/>
      <w:r w:rsidR="009E1771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դիմակայելու կարողությունների զարգացումը:</w:t>
      </w:r>
    </w:p>
    <w:p w14:paraId="39E5D5A0" w14:textId="09E02ED1" w:rsidR="00CE2922" w:rsidRPr="00C3789D" w:rsidRDefault="00F21534" w:rsidP="00C3789D">
      <w:pPr>
        <w:spacing w:after="0"/>
        <w:ind w:firstLine="70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US"/>
        </w:rPr>
        <w:t>1</w:t>
      </w:r>
      <w:r w:rsidR="00C76CCF">
        <w:rPr>
          <w:rFonts w:ascii="GHEA Grapalat" w:hAnsi="GHEA Grapalat"/>
          <w:sz w:val="24"/>
          <w:szCs w:val="24"/>
          <w:lang w:val="hy-AM" w:eastAsia="en-US"/>
        </w:rPr>
        <w:t>8</w:t>
      </w:r>
      <w:r w:rsidR="00D34D94" w:rsidRPr="002908D3">
        <w:rPr>
          <w:rFonts w:ascii="GHEA Grapalat" w:hAnsi="GHEA Grapalat"/>
          <w:sz w:val="24"/>
          <w:szCs w:val="24"/>
          <w:lang w:val="hy-AM" w:eastAsia="en-US"/>
        </w:rPr>
        <w:t>. Հիմնել ինստիտուցիոնալ</w:t>
      </w:r>
      <w:r w:rsidR="008D7537" w:rsidRPr="002908D3">
        <w:rPr>
          <w:rFonts w:ascii="GHEA Grapalat" w:hAnsi="GHEA Grapalat"/>
          <w:sz w:val="24"/>
          <w:szCs w:val="24"/>
          <w:lang w:val="hy-AM" w:eastAsia="en-US"/>
        </w:rPr>
        <w:t>,</w:t>
      </w:r>
      <w:r w:rsidR="00D34D94" w:rsidRPr="002908D3">
        <w:rPr>
          <w:rFonts w:ascii="GHEA Grapalat" w:hAnsi="GHEA Grapalat"/>
          <w:sz w:val="24"/>
          <w:szCs w:val="24"/>
          <w:lang w:val="hy-AM" w:eastAsia="en-US"/>
        </w:rPr>
        <w:t xml:space="preserve"> հետազոտական, վերլուծական և փորձարարական </w:t>
      </w:r>
      <w:r w:rsidR="00D34D94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ենթակառուցվածքներ՝ ներգրավելով  մասնագետներին</w:t>
      </w:r>
      <w:r w:rsidR="00576770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</w:t>
      </w:r>
      <w:r w:rsidR="00D34D94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զարգացնել</w:t>
      </w:r>
      <w:r w:rsidR="008D7537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ով</w:t>
      </w:r>
      <w:r w:rsidR="00D34D94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նրանց կարողությունները։ </w:t>
      </w:r>
    </w:p>
    <w:p w14:paraId="49D08F64" w14:textId="59F819A0" w:rsidR="00640691" w:rsidRPr="002908D3" w:rsidRDefault="00C76CCF" w:rsidP="00DB011A">
      <w:pPr>
        <w:spacing w:after="0"/>
        <w:ind w:firstLine="708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19</w:t>
      </w:r>
      <w:r w:rsidR="008D7537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. </w:t>
      </w:r>
      <w:r w:rsidR="008D7537"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 xml:space="preserve">Խթանել միջազգային </w:t>
      </w:r>
      <w:proofErr w:type="spellStart"/>
      <w:r w:rsidR="008D7537"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>համագործացությունը</w:t>
      </w:r>
      <w:proofErr w:type="spellEnd"/>
      <w:r w:rsidR="008D7537"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 xml:space="preserve"> ոլորտի զարգացած պետությունների, միջազգային կառույցների և դոնոր կազմակերպությունների հետ՝ դրանց հնարավոր անդամակցության և փորձի </w:t>
      </w:r>
      <w:proofErr w:type="spellStart"/>
      <w:r w:rsidR="008D7537"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>փախանակման</w:t>
      </w:r>
      <w:proofErr w:type="spellEnd"/>
      <w:r w:rsidR="008D7537"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 xml:space="preserve"> նպատակով։</w:t>
      </w:r>
      <w:r w:rsidR="00640691"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 xml:space="preserve"> </w:t>
      </w:r>
      <w:r w:rsidR="00640691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Նպաստել պետական կառավարման մարմինների, տիեզերական ոլորտում գործող ընկերությունների, կրթական, հետազոտական կազմակերպությունների </w:t>
      </w:r>
      <w:proofErr w:type="spellStart"/>
      <w:r w:rsidR="00640691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միջև</w:t>
      </w:r>
      <w:proofErr w:type="spellEnd"/>
      <w:r w:rsidR="00640691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640691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փոխգործակցության</w:t>
      </w:r>
      <w:proofErr w:type="spellEnd"/>
      <w:r w:rsidR="00640691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հաստատմանը և ամրապնդմանը</w:t>
      </w:r>
      <w:r w:rsidR="00FB56A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։</w:t>
      </w:r>
    </w:p>
    <w:p w14:paraId="111D0CE9" w14:textId="780FF281" w:rsidR="008D7537" w:rsidRPr="002908D3" w:rsidRDefault="00CE2922" w:rsidP="00DB011A">
      <w:pPr>
        <w:spacing w:after="0"/>
        <w:ind w:firstLine="708"/>
        <w:jc w:val="both"/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</w:pPr>
      <w:r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>2</w:t>
      </w:r>
      <w:r w:rsidR="00C76CCF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>0</w:t>
      </w:r>
      <w:r w:rsidR="008D7537"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>. Կազմակերպել հանրային իրազեկման</w:t>
      </w:r>
      <w:r w:rsidR="00B710D8"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 xml:space="preserve"> </w:t>
      </w:r>
      <w:r w:rsidR="00766FC1" w:rsidRPr="002908D3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լայնամասշտաբ </w:t>
      </w:r>
      <w:r w:rsidR="008D7537"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>միջոցառումներ՝ ոլորտում նոր կազմակերպությունների, երիտասարդ մասնագետների ներգրավման</w:t>
      </w:r>
      <w:r w:rsidR="00B710D8"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>, իրականացված ծրագրերի թափանցի</w:t>
      </w:r>
      <w:r w:rsidR="00FA6582"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>կ</w:t>
      </w:r>
      <w:r w:rsidR="00B710D8"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>ության և ազդեցության ապահովման նպատակով։</w:t>
      </w:r>
      <w:r w:rsidR="00766FC1"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 xml:space="preserve"> </w:t>
      </w:r>
    </w:p>
    <w:p w14:paraId="59BAA248" w14:textId="3B38C6EA" w:rsidR="00766FC1" w:rsidRPr="002908D3" w:rsidRDefault="0035266D" w:rsidP="00DB011A">
      <w:pPr>
        <w:spacing w:after="0"/>
        <w:ind w:firstLine="708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>2</w:t>
      </w:r>
      <w:r w:rsidR="00C76CCF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>1</w:t>
      </w:r>
      <w:r w:rsidR="00B710D8" w:rsidRPr="002908D3">
        <w:rPr>
          <w:rFonts w:ascii="GHEA Grapalat" w:eastAsiaTheme="minorEastAsia" w:hAnsi="GHEA Grapalat" w:cs="GHEA Grapalat"/>
          <w:color w:val="000000"/>
          <w:sz w:val="24"/>
          <w:szCs w:val="24"/>
          <w:lang w:val="hy-AM" w:eastAsia="zh-CN"/>
        </w:rPr>
        <w:t xml:space="preserve">. </w:t>
      </w:r>
      <w:r w:rsidR="00B710D8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Մշակել շահագրգիռ կողմերի ոլորտում ներգրավման գործողությունների </w:t>
      </w:r>
      <w:proofErr w:type="spellStart"/>
      <w:r w:rsidR="00FB56A8">
        <w:rPr>
          <w:rFonts w:ascii="GHEA Grapalat" w:eastAsia="SimSun" w:hAnsi="GHEA Grapalat" w:cs="Calibri"/>
          <w:color w:val="000000"/>
          <w:sz w:val="24"/>
          <w:szCs w:val="24"/>
          <w:lang w:val="hy-AM" w:eastAsia="zh-CN"/>
        </w:rPr>
        <w:t>միջնաժամկետ</w:t>
      </w:r>
      <w:proofErr w:type="spellEnd"/>
      <w:r w:rsidR="00FB56A8">
        <w:rPr>
          <w:rFonts w:ascii="GHEA Grapalat" w:eastAsia="SimSun" w:hAnsi="GHEA Grapalat" w:cs="Calibri"/>
          <w:color w:val="000000"/>
          <w:sz w:val="24"/>
          <w:szCs w:val="24"/>
          <w:lang w:val="hy-AM" w:eastAsia="zh-CN"/>
        </w:rPr>
        <w:t xml:space="preserve"> և երկարաժամկետ </w:t>
      </w:r>
      <w:r w:rsidR="00FB56A8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ծրագ</w:t>
      </w:r>
      <w:r w:rsidR="00B710D8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ր</w:t>
      </w:r>
      <w:r w:rsidR="00FB56A8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եր</w:t>
      </w:r>
      <w:r w:rsidR="00B710D8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՝</w:t>
      </w:r>
      <w:r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</w:t>
      </w:r>
      <w:r w:rsidR="00B710D8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ստեղծելով </w:t>
      </w:r>
      <w:proofErr w:type="spellStart"/>
      <w:r w:rsidR="00B710D8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օգտատերերի</w:t>
      </w:r>
      <w:proofErr w:type="spellEnd"/>
      <w:r w:rsidR="00B710D8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հզոր բազա և ապահովելով համակողմանի </w:t>
      </w:r>
      <w:proofErr w:type="spellStart"/>
      <w:r w:rsidR="00B710D8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փոխգործակցություն</w:t>
      </w:r>
      <w:proofErr w:type="spellEnd"/>
      <w:r w:rsidR="00B710D8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>:</w:t>
      </w:r>
      <w:r w:rsidR="00766FC1" w:rsidRPr="002908D3">
        <w:rPr>
          <w:rFonts w:ascii="GHEA Grapalat" w:eastAsia="SimSun" w:hAnsi="GHEA Grapalat" w:cs="Calibri"/>
          <w:color w:val="000000"/>
          <w:sz w:val="24"/>
          <w:szCs w:val="24"/>
          <w:lang w:val="hy-AM" w:eastAsia="en-US"/>
        </w:rPr>
        <w:t xml:space="preserve"> </w:t>
      </w:r>
    </w:p>
    <w:p w14:paraId="2BB40933" w14:textId="3A5262AE" w:rsidR="00E126E5" w:rsidRDefault="00FE0691" w:rsidP="005F2A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jc w:val="both"/>
        <w:rPr>
          <w:rFonts w:ascii="GHEA Grapalat" w:eastAsia="SimSun" w:hAnsi="GHEA Grapalat"/>
          <w:sz w:val="24"/>
          <w:szCs w:val="24"/>
          <w:lang w:val="hy-AM" w:eastAsia="en-US"/>
        </w:rPr>
      </w:pPr>
      <w:r>
        <w:rPr>
          <w:rFonts w:ascii="GHEA Grapalat" w:eastAsia="SimSun" w:hAnsi="GHEA Grapalat" w:cs="Calibri"/>
          <w:color w:val="FF0000"/>
          <w:sz w:val="24"/>
          <w:szCs w:val="24"/>
          <w:lang w:val="hy-AM" w:eastAsia="en-US"/>
        </w:rPr>
        <w:t xml:space="preserve">          </w:t>
      </w:r>
      <w:r w:rsidR="0035266D" w:rsidRPr="00E126E5">
        <w:rPr>
          <w:rFonts w:ascii="GHEA Grapalat" w:eastAsia="SimSun" w:hAnsi="GHEA Grapalat" w:cs="Calibri"/>
          <w:sz w:val="24"/>
          <w:szCs w:val="24"/>
          <w:lang w:val="hy-AM" w:eastAsia="en-US"/>
        </w:rPr>
        <w:t>2</w:t>
      </w:r>
      <w:r w:rsidR="00C76CCF">
        <w:rPr>
          <w:rFonts w:ascii="GHEA Grapalat" w:eastAsia="SimSun" w:hAnsi="GHEA Grapalat" w:cs="Calibri"/>
          <w:sz w:val="24"/>
          <w:szCs w:val="24"/>
          <w:lang w:val="hy-AM" w:eastAsia="en-US"/>
        </w:rPr>
        <w:t>2</w:t>
      </w:r>
      <w:r w:rsidR="0035266D" w:rsidRPr="00E126E5">
        <w:rPr>
          <w:rFonts w:ascii="GHEA Grapalat" w:eastAsia="SimSun" w:hAnsi="GHEA Grapalat" w:cs="Calibri"/>
          <w:sz w:val="24"/>
          <w:szCs w:val="24"/>
          <w:lang w:val="hy-AM" w:eastAsia="en-US"/>
        </w:rPr>
        <w:t>.</w:t>
      </w:r>
      <w:r w:rsidR="0035266D" w:rsidRPr="007C0754">
        <w:rPr>
          <w:rFonts w:ascii="GHEA Grapalat" w:eastAsia="SimSun" w:hAnsi="GHEA Grapalat" w:cs="Calibri"/>
          <w:color w:val="FF0000"/>
          <w:sz w:val="24"/>
          <w:szCs w:val="24"/>
          <w:lang w:val="hy-AM" w:eastAsia="en-US"/>
        </w:rPr>
        <w:t xml:space="preserve"> </w:t>
      </w:r>
      <w:r w:rsidR="00BD3118" w:rsidRPr="00E42D2F">
        <w:rPr>
          <w:rFonts w:ascii="GHEA Grapalat" w:hAnsi="GHEA Grapalat"/>
          <w:sz w:val="24"/>
          <w:szCs w:val="24"/>
          <w:lang w:val="hy-AM"/>
        </w:rPr>
        <w:t>Ն</w:t>
      </w:r>
      <w:r w:rsidR="00BD3118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նախարարության </w:t>
      </w:r>
      <w:r w:rsidR="00BD3118" w:rsidRPr="00E42D2F">
        <w:rPr>
          <w:rFonts w:ascii="GHEA Grapalat" w:hAnsi="GHEA Grapalat"/>
          <w:sz w:val="24"/>
          <w:szCs w:val="24"/>
          <w:lang w:val="hy-AM"/>
        </w:rPr>
        <w:t xml:space="preserve">համապատասխան ստորաբաժանման </w:t>
      </w:r>
      <w:r w:rsidR="00BD3118">
        <w:rPr>
          <w:rFonts w:ascii="GHEA Grapalat" w:hAnsi="GHEA Grapalat"/>
          <w:sz w:val="24"/>
          <w:szCs w:val="24"/>
          <w:lang w:val="hy-AM"/>
        </w:rPr>
        <w:t xml:space="preserve">կազմում </w:t>
      </w:r>
      <w:r w:rsidR="0086020F">
        <w:rPr>
          <w:rFonts w:ascii="GHEA Grapalat" w:eastAsia="SimSun" w:hAnsi="GHEA Grapalat" w:cs="Calibri"/>
          <w:bCs/>
          <w:iCs/>
          <w:sz w:val="24"/>
          <w:szCs w:val="24"/>
          <w:lang w:val="hy-AM" w:eastAsia="en-US"/>
        </w:rPr>
        <w:t>ունենալ</w:t>
      </w:r>
      <w:r w:rsidR="002E6D7D" w:rsidRPr="000D61AA">
        <w:rPr>
          <w:rFonts w:ascii="GHEA Grapalat" w:eastAsia="SimSun" w:hAnsi="GHEA Grapalat" w:cs="Calibri"/>
          <w:bCs/>
          <w:iCs/>
          <w:sz w:val="24"/>
          <w:szCs w:val="24"/>
          <w:lang w:val="hy-AM" w:eastAsia="en-US"/>
        </w:rPr>
        <w:t xml:space="preserve"> </w:t>
      </w:r>
      <w:r w:rsidR="0035266D" w:rsidRPr="000D61AA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անհրաժեշտ տեխնիկական միջոցներով, </w:t>
      </w:r>
      <w:proofErr w:type="spellStart"/>
      <w:r w:rsidR="007339A6">
        <w:rPr>
          <w:rFonts w:ascii="GHEA Grapalat" w:eastAsia="SimSun" w:hAnsi="GHEA Grapalat" w:cs="Calibri"/>
          <w:sz w:val="24"/>
          <w:szCs w:val="24"/>
          <w:lang w:val="hy-AM" w:eastAsia="en-US"/>
        </w:rPr>
        <w:t>հեռազննման</w:t>
      </w:r>
      <w:proofErr w:type="spellEnd"/>
      <w:r w:rsidR="00AD4EA5" w:rsidRPr="000D61AA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և </w:t>
      </w:r>
      <w:proofErr w:type="spellStart"/>
      <w:r w:rsidR="00AD4EA5" w:rsidRPr="000D61AA">
        <w:rPr>
          <w:rFonts w:ascii="GHEA Grapalat" w:eastAsia="SimSun" w:hAnsi="GHEA Grapalat" w:cs="Calibri"/>
          <w:sz w:val="24"/>
          <w:szCs w:val="24"/>
          <w:lang w:val="hy-AM" w:eastAsia="en-US"/>
        </w:rPr>
        <w:t>աշխարհատարածական</w:t>
      </w:r>
      <w:proofErr w:type="spellEnd"/>
      <w:r w:rsidR="00AD4EA5" w:rsidRPr="000D61AA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տեխնոլոգիաներին, </w:t>
      </w:r>
      <w:r w:rsidR="00FB56A8" w:rsidRPr="000D61AA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աշխարհագրական տեղեկատվական </w:t>
      </w:r>
      <w:r w:rsidR="00AD4EA5" w:rsidRPr="000D61AA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D4EA5" w:rsidRPr="000D61AA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համակարգերին, անգլերեն լեզվին տիրապետող </w:t>
      </w:r>
      <w:r w:rsidR="0035266D" w:rsidRPr="000D61AA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համապատասխան </w:t>
      </w:r>
      <w:r w:rsidR="002E6D7D" w:rsidRPr="000D61AA">
        <w:rPr>
          <w:rFonts w:ascii="GHEA Grapalat" w:eastAsia="SimSun" w:hAnsi="GHEA Grapalat" w:cs="Calibri"/>
          <w:sz w:val="24"/>
          <w:szCs w:val="24"/>
          <w:lang w:val="hy-AM" w:eastAsia="en-US"/>
        </w:rPr>
        <w:t>մասնագետներ</w:t>
      </w:r>
      <w:r w:rsidR="00A83558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իրականացնելու </w:t>
      </w:r>
      <w:proofErr w:type="spellStart"/>
      <w:r w:rsidR="00727EFA" w:rsidRPr="000D61AA">
        <w:rPr>
          <w:rFonts w:ascii="GHEA Grapalat" w:eastAsia="SimSun" w:hAnsi="GHEA Grapalat"/>
          <w:sz w:val="24"/>
          <w:szCs w:val="24"/>
          <w:lang w:val="hy-AM" w:eastAsia="en-US"/>
        </w:rPr>
        <w:t>տիեզերահեն</w:t>
      </w:r>
      <w:proofErr w:type="spellEnd"/>
      <w:r w:rsidR="00727EFA" w:rsidRPr="000D61AA">
        <w:rPr>
          <w:rFonts w:ascii="GHEA Grapalat" w:eastAsia="SimSun" w:hAnsi="GHEA Grapalat"/>
          <w:sz w:val="24"/>
          <w:szCs w:val="24"/>
          <w:lang w:val="hy-AM" w:eastAsia="en-US"/>
        </w:rPr>
        <w:t xml:space="preserve"> </w:t>
      </w:r>
      <w:r w:rsidR="0097666A" w:rsidRPr="000D61AA">
        <w:rPr>
          <w:rFonts w:ascii="GHEA Grapalat" w:eastAsia="SimSun" w:hAnsi="GHEA Grapalat"/>
          <w:sz w:val="24"/>
          <w:szCs w:val="24"/>
          <w:lang w:val="hy-AM" w:eastAsia="en-US"/>
        </w:rPr>
        <w:t xml:space="preserve">տեղեկատվության կառավարումը՝ նպաստելով </w:t>
      </w:r>
      <w:r w:rsidR="002278E8" w:rsidRPr="000D61AA">
        <w:rPr>
          <w:rFonts w:ascii="GHEA Grapalat" w:eastAsia="SimSun" w:hAnsi="GHEA Grapalat"/>
          <w:sz w:val="24"/>
          <w:szCs w:val="24"/>
          <w:lang w:val="hy-AM" w:eastAsia="en-US"/>
        </w:rPr>
        <w:t>Աղետների ռիսկի կառավարման</w:t>
      </w:r>
      <w:r w:rsidR="0097666A" w:rsidRPr="000D61AA">
        <w:rPr>
          <w:rFonts w:ascii="GHEA Grapalat" w:eastAsia="SimSun" w:hAnsi="GHEA Grapalat"/>
          <w:sz w:val="24"/>
          <w:szCs w:val="24"/>
          <w:lang w:val="hy-AM" w:eastAsia="en-US"/>
        </w:rPr>
        <w:t xml:space="preserve"> ռազմավարության և </w:t>
      </w:r>
      <w:proofErr w:type="spellStart"/>
      <w:r w:rsidR="0097666A" w:rsidRPr="000D61AA">
        <w:rPr>
          <w:rFonts w:ascii="GHEA Grapalat" w:eastAsia="SimSun" w:hAnsi="GHEA Grapalat"/>
          <w:sz w:val="24"/>
          <w:szCs w:val="24"/>
          <w:lang w:val="hy-AM" w:eastAsia="en-US"/>
        </w:rPr>
        <w:t>Սենդայի</w:t>
      </w:r>
      <w:proofErr w:type="spellEnd"/>
      <w:r w:rsidR="0097666A" w:rsidRPr="000D61AA">
        <w:rPr>
          <w:rFonts w:ascii="GHEA Grapalat" w:eastAsia="SimSun" w:hAnsi="GHEA Grapalat"/>
          <w:sz w:val="24"/>
          <w:szCs w:val="24"/>
          <w:lang w:val="hy-AM" w:eastAsia="en-US"/>
        </w:rPr>
        <w:t xml:space="preserve"> շրջանակային ծրագրի իրականացմանը:</w:t>
      </w:r>
    </w:p>
    <w:p w14:paraId="57FB3CD0" w14:textId="481643A5" w:rsidR="008161F7" w:rsidRPr="00F76B6B" w:rsidRDefault="008161F7" w:rsidP="00F76B6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jc w:val="both"/>
        <w:rPr>
          <w:rFonts w:ascii="GHEA Grapalat" w:eastAsia="SimSun" w:hAnsi="GHEA Grapalat" w:cs="Calibri"/>
          <w:color w:val="FF0000"/>
          <w:sz w:val="24"/>
          <w:szCs w:val="24"/>
          <w:lang w:val="hy-AM" w:eastAsia="en-US"/>
        </w:rPr>
      </w:pPr>
    </w:p>
    <w:p w14:paraId="611DB332" w14:textId="1E8350A1" w:rsidR="00A1482A" w:rsidRDefault="00D768C8" w:rsidP="002908D3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 w:eastAsia="zh-CN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ԳԼՈՒԽ </w:t>
      </w:r>
      <w:r w:rsidR="004D332B" w:rsidRPr="002908D3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="006F54D3" w:rsidRPr="002908D3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A1482A" w:rsidRPr="002908D3">
        <w:rPr>
          <w:rFonts w:ascii="GHEA Grapalat" w:hAnsi="GHEA Grapalat"/>
          <w:b/>
          <w:bCs/>
          <w:sz w:val="24"/>
          <w:szCs w:val="24"/>
          <w:lang w:val="hy-AM" w:eastAsia="zh-CN"/>
        </w:rPr>
        <w:t xml:space="preserve">ԳՈՐԾԻՔԱԿԱԶՄԸ ԵՎ </w:t>
      </w:r>
      <w:r w:rsidR="00C03FD8">
        <w:rPr>
          <w:rFonts w:ascii="GHEA Grapalat" w:hAnsi="GHEA Grapalat"/>
          <w:b/>
          <w:bCs/>
          <w:sz w:val="24"/>
          <w:szCs w:val="24"/>
          <w:lang w:val="hy-AM" w:eastAsia="zh-CN"/>
        </w:rPr>
        <w:t>ՊԱՀԱՆՋՎՈՂ</w:t>
      </w:r>
      <w:r w:rsidR="00A1482A" w:rsidRPr="002908D3">
        <w:rPr>
          <w:rFonts w:ascii="GHEA Grapalat" w:hAnsi="GHEA Grapalat"/>
          <w:b/>
          <w:bCs/>
          <w:sz w:val="24"/>
          <w:szCs w:val="24"/>
          <w:lang w:val="hy-AM" w:eastAsia="zh-CN"/>
        </w:rPr>
        <w:t xml:space="preserve"> ՀՄՏՈՒԹՅՈՒՆՆԵՐԸ</w:t>
      </w:r>
    </w:p>
    <w:p w14:paraId="7721F8A7" w14:textId="77777777" w:rsidR="008C22A0" w:rsidRDefault="008C22A0" w:rsidP="002908D3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 w:eastAsia="zh-CN"/>
        </w:rPr>
      </w:pPr>
    </w:p>
    <w:p w14:paraId="70158FE0" w14:textId="78F42034" w:rsidR="008B3DDC" w:rsidRPr="00C2783C" w:rsidRDefault="00F21534" w:rsidP="008B3DDC">
      <w:pPr>
        <w:spacing w:after="0"/>
        <w:ind w:firstLine="708"/>
        <w:rPr>
          <w:rFonts w:ascii="GHEA Grapalat" w:hAnsi="GHEA Grapalat"/>
          <w:sz w:val="24"/>
          <w:szCs w:val="24"/>
          <w:lang w:val="hy-AM" w:eastAsia="zh-CN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C76CCF">
        <w:rPr>
          <w:rFonts w:ascii="GHEA Grapalat" w:hAnsi="GHEA Grapalat"/>
          <w:sz w:val="24"/>
          <w:szCs w:val="24"/>
          <w:lang w:val="hy-AM"/>
        </w:rPr>
        <w:t>3</w:t>
      </w:r>
      <w:r w:rsidR="008B3DDC" w:rsidRPr="00C2783C">
        <w:rPr>
          <w:rFonts w:ascii="Cambria Math" w:hAnsi="Cambria Math" w:cs="Cambria Math"/>
          <w:sz w:val="24"/>
          <w:szCs w:val="24"/>
          <w:lang w:val="hy-AM"/>
        </w:rPr>
        <w:t>․</w:t>
      </w:r>
      <w:r w:rsidR="008B3DDC" w:rsidRPr="00C2783C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="008B3DDC" w:rsidRPr="00C2783C">
        <w:rPr>
          <w:rFonts w:ascii="GHEA Grapalat" w:hAnsi="GHEA Grapalat"/>
          <w:sz w:val="24"/>
          <w:szCs w:val="24"/>
          <w:lang w:val="hy-AM" w:eastAsia="zh-CN"/>
        </w:rPr>
        <w:t>անհրաժե</w:t>
      </w:r>
      <w:r w:rsidR="008B3DDC" w:rsidRPr="00C2783C">
        <w:rPr>
          <w:rFonts w:ascii="GHEA Grapalat" w:hAnsi="GHEA Grapalat"/>
          <w:sz w:val="24"/>
          <w:szCs w:val="24"/>
          <w:lang w:val="hy-AM"/>
        </w:rPr>
        <w:t>շտ աշխատանքներ</w:t>
      </w:r>
      <w:r w:rsidR="008B3DDC" w:rsidRPr="00C2783C">
        <w:rPr>
          <w:rFonts w:ascii="Cambria Math" w:hAnsi="Cambria Math" w:cs="Cambria Math"/>
          <w:sz w:val="24"/>
          <w:szCs w:val="24"/>
          <w:lang w:val="hy-AM"/>
        </w:rPr>
        <w:t>․</w:t>
      </w:r>
      <w:r w:rsidR="008B3DDC" w:rsidRPr="00C2783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63D7825" w14:textId="77777777" w:rsidR="008B3DDC" w:rsidRPr="00C2783C" w:rsidRDefault="008B3DDC" w:rsidP="008B3DDC">
      <w:pPr>
        <w:spacing w:after="0"/>
        <w:ind w:firstLine="708"/>
        <w:rPr>
          <w:rFonts w:ascii="GHEA Grapalat" w:hAnsi="GHEA Grapalat"/>
          <w:sz w:val="24"/>
          <w:szCs w:val="24"/>
          <w:lang w:val="hy-AM" w:eastAsia="zh-CN"/>
        </w:rPr>
      </w:pPr>
      <w:r w:rsidRPr="00C2783C">
        <w:rPr>
          <w:rFonts w:ascii="GHEA Grapalat" w:hAnsi="GHEA Grapalat"/>
          <w:sz w:val="24"/>
          <w:szCs w:val="24"/>
          <w:lang w:val="hy-AM"/>
        </w:rPr>
        <w:t xml:space="preserve">1) տիեզերական </w:t>
      </w:r>
      <w:r w:rsidRPr="00C2783C">
        <w:rPr>
          <w:rFonts w:ascii="GHEA Grapalat" w:hAnsi="GHEA Grapalat" w:cs="Cambria Math"/>
          <w:bCs/>
          <w:iCs/>
          <w:sz w:val="24"/>
          <w:szCs w:val="24"/>
          <w:lang w:val="hy-AM"/>
        </w:rPr>
        <w:t>տեղեկատվության վերծանում (</w:t>
      </w:r>
      <w:proofErr w:type="spellStart"/>
      <w:r w:rsidRPr="00C2783C">
        <w:rPr>
          <w:rFonts w:ascii="GHEA Grapalat" w:hAnsi="GHEA Grapalat" w:cs="Cambria Math"/>
          <w:bCs/>
          <w:iCs/>
          <w:sz w:val="24"/>
          <w:szCs w:val="24"/>
          <w:lang w:val="hy-AM"/>
        </w:rPr>
        <w:t>ապակոդավորում</w:t>
      </w:r>
      <w:proofErr w:type="spellEnd"/>
      <w:r w:rsidRPr="00C2783C">
        <w:rPr>
          <w:rFonts w:ascii="GHEA Grapalat" w:hAnsi="GHEA Grapalat" w:cs="Cambria Math"/>
          <w:bCs/>
          <w:iCs/>
          <w:sz w:val="24"/>
          <w:szCs w:val="24"/>
          <w:lang w:val="hy-AM"/>
        </w:rPr>
        <w:t>),</w:t>
      </w:r>
    </w:p>
    <w:p w14:paraId="7F36C8FA" w14:textId="77777777" w:rsidR="008B3DDC" w:rsidRPr="00C2783C" w:rsidRDefault="008B3DDC" w:rsidP="008B3DDC">
      <w:pPr>
        <w:spacing w:after="0"/>
        <w:ind w:firstLine="708"/>
        <w:rPr>
          <w:rFonts w:ascii="GHEA Grapalat" w:hAnsi="GHEA Grapalat"/>
          <w:sz w:val="24"/>
          <w:szCs w:val="24"/>
          <w:lang w:val="hy-AM"/>
        </w:rPr>
      </w:pPr>
      <w:r w:rsidRPr="00C2783C">
        <w:rPr>
          <w:rFonts w:ascii="GHEA Grapalat" w:hAnsi="GHEA Grapalat"/>
          <w:sz w:val="24"/>
          <w:szCs w:val="24"/>
          <w:lang w:val="hy-AM"/>
        </w:rPr>
        <w:t xml:space="preserve">2) տիեզերական </w:t>
      </w:r>
      <w:r w:rsidRPr="00C2783C">
        <w:rPr>
          <w:rFonts w:ascii="GHEA Grapalat" w:hAnsi="GHEA Grapalat" w:cs="Cambria Math"/>
          <w:bCs/>
          <w:iCs/>
          <w:sz w:val="24"/>
          <w:szCs w:val="24"/>
          <w:lang w:val="hy-AM"/>
        </w:rPr>
        <w:t>տեղեկատվության դիտման հնարավորություն,</w:t>
      </w:r>
    </w:p>
    <w:p w14:paraId="73C91F18" w14:textId="77777777" w:rsidR="008B3DDC" w:rsidRPr="00C2783C" w:rsidRDefault="008B3DDC" w:rsidP="008B3DDC">
      <w:pPr>
        <w:spacing w:after="0"/>
        <w:ind w:firstLine="708"/>
        <w:rPr>
          <w:rFonts w:ascii="GHEA Grapalat" w:hAnsi="GHEA Grapalat"/>
          <w:sz w:val="24"/>
          <w:szCs w:val="24"/>
          <w:lang w:val="hy-AM"/>
        </w:rPr>
      </w:pPr>
      <w:r w:rsidRPr="00C2783C">
        <w:rPr>
          <w:rFonts w:ascii="GHEA Grapalat" w:hAnsi="GHEA Grapalat"/>
          <w:sz w:val="24"/>
          <w:szCs w:val="24"/>
          <w:lang w:val="hy-AM"/>
        </w:rPr>
        <w:t xml:space="preserve">3) տիեզերական </w:t>
      </w:r>
      <w:r w:rsidRPr="00C2783C">
        <w:rPr>
          <w:rFonts w:ascii="GHEA Grapalat" w:hAnsi="GHEA Grapalat" w:cs="Cambria Math"/>
          <w:bCs/>
          <w:iCs/>
          <w:sz w:val="24"/>
          <w:szCs w:val="24"/>
          <w:lang w:val="hy-AM"/>
        </w:rPr>
        <w:t xml:space="preserve">տեղեկատվության </w:t>
      </w:r>
      <w:proofErr w:type="spellStart"/>
      <w:r w:rsidRPr="00C2783C">
        <w:rPr>
          <w:rFonts w:ascii="GHEA Grapalat" w:hAnsi="GHEA Grapalat" w:cs="Cambria Math"/>
          <w:bCs/>
          <w:iCs/>
          <w:sz w:val="24"/>
          <w:szCs w:val="24"/>
          <w:lang w:val="hy-AM"/>
        </w:rPr>
        <w:t>ֆոտոգրամետրիական</w:t>
      </w:r>
      <w:proofErr w:type="spellEnd"/>
      <w:r w:rsidRPr="00C2783C">
        <w:rPr>
          <w:rFonts w:ascii="GHEA Grapalat" w:hAnsi="GHEA Grapalat" w:cs="Cambria Math"/>
          <w:bCs/>
          <w:iCs/>
          <w:sz w:val="24"/>
          <w:szCs w:val="24"/>
          <w:lang w:val="hy-AM"/>
        </w:rPr>
        <w:t xml:space="preserve"> մշակում, </w:t>
      </w:r>
    </w:p>
    <w:p w14:paraId="05BADABA" w14:textId="77777777" w:rsidR="008B3DDC" w:rsidRPr="00C2783C" w:rsidRDefault="008B3DDC" w:rsidP="008B3DDC">
      <w:pPr>
        <w:pStyle w:val="ListParagraph"/>
        <w:spacing w:after="0"/>
        <w:ind w:left="0" w:firstLine="708"/>
        <w:rPr>
          <w:rFonts w:ascii="GHEA Grapalat" w:hAnsi="GHEA Grapalat"/>
          <w:sz w:val="24"/>
          <w:szCs w:val="24"/>
          <w:lang w:val="hy-AM"/>
        </w:rPr>
      </w:pPr>
      <w:r w:rsidRPr="00C2783C">
        <w:rPr>
          <w:rFonts w:ascii="GHEA Grapalat" w:hAnsi="GHEA Grapalat"/>
          <w:sz w:val="24"/>
          <w:szCs w:val="24"/>
          <w:lang w:val="hy-AM"/>
        </w:rPr>
        <w:t xml:space="preserve">4) տիեզերական </w:t>
      </w:r>
      <w:r w:rsidRPr="00C2783C">
        <w:rPr>
          <w:rFonts w:ascii="GHEA Grapalat" w:hAnsi="GHEA Grapalat" w:cs="Cambria Math"/>
          <w:bCs/>
          <w:iCs/>
          <w:sz w:val="24"/>
          <w:szCs w:val="24"/>
          <w:lang w:val="hy-AM"/>
        </w:rPr>
        <w:t xml:space="preserve">տեղեկատվության </w:t>
      </w:r>
      <w:r w:rsidRPr="00C2783C">
        <w:rPr>
          <w:rFonts w:ascii="GHEA Grapalat" w:hAnsi="GHEA Grapalat"/>
          <w:sz w:val="24"/>
          <w:szCs w:val="24"/>
          <w:lang w:val="hy-AM"/>
        </w:rPr>
        <w:t>վերլուծություն։</w:t>
      </w:r>
    </w:p>
    <w:p w14:paraId="6C65C08C" w14:textId="1AC84C92" w:rsidR="008B3DDC" w:rsidRPr="00D77E61" w:rsidRDefault="00283DD0" w:rsidP="008B3DDC">
      <w:pPr>
        <w:pStyle w:val="ListParagraph"/>
        <w:spacing w:after="0"/>
        <w:ind w:left="0" w:firstLine="708"/>
        <w:rPr>
          <w:rFonts w:ascii="Cambria Math" w:hAnsi="Cambria Math"/>
          <w:sz w:val="24"/>
          <w:szCs w:val="24"/>
          <w:lang w:val="hy-AM" w:eastAsia="zh-CN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C76CCF">
        <w:rPr>
          <w:rFonts w:ascii="GHEA Grapalat" w:hAnsi="GHEA Grapalat"/>
          <w:sz w:val="24"/>
          <w:szCs w:val="24"/>
          <w:lang w:val="hy-AM"/>
        </w:rPr>
        <w:t>4</w:t>
      </w:r>
      <w:r w:rsidR="008B3DDC" w:rsidRPr="00822D39">
        <w:rPr>
          <w:rFonts w:ascii="GHEA Grapalat" w:hAnsi="GHEA Grapalat"/>
          <w:sz w:val="24"/>
          <w:szCs w:val="24"/>
          <w:lang w:val="hy-AM"/>
        </w:rPr>
        <w:t>.</w:t>
      </w:r>
      <w:r w:rsidR="008B3DDC" w:rsidRPr="002908D3">
        <w:rPr>
          <w:rFonts w:ascii="GHEA Grapalat" w:hAnsi="GHEA Grapalat"/>
          <w:sz w:val="24"/>
          <w:szCs w:val="24"/>
          <w:lang w:val="hy-AM"/>
        </w:rPr>
        <w:t xml:space="preserve"> Օգտագործվող </w:t>
      </w:r>
      <w:proofErr w:type="spellStart"/>
      <w:r w:rsidR="007B6FFA">
        <w:rPr>
          <w:rFonts w:ascii="GHEA Grapalat" w:hAnsi="GHEA Grapalat"/>
          <w:sz w:val="24"/>
          <w:szCs w:val="24"/>
          <w:lang w:val="hy-AM"/>
        </w:rPr>
        <w:t>գործիքակազմը</w:t>
      </w:r>
      <w:proofErr w:type="spellEnd"/>
      <w:r w:rsidR="007B6FFA">
        <w:rPr>
          <w:rFonts w:ascii="GHEA Grapalat" w:hAnsi="GHEA Grapalat"/>
          <w:sz w:val="24"/>
          <w:szCs w:val="24"/>
          <w:lang w:val="hy-AM"/>
        </w:rPr>
        <w:t xml:space="preserve"> </w:t>
      </w:r>
      <w:r w:rsidR="007B6FFA" w:rsidRPr="007B6FFA">
        <w:rPr>
          <w:rFonts w:ascii="GHEA Grapalat" w:hAnsi="GHEA Grapalat"/>
          <w:sz w:val="24"/>
          <w:szCs w:val="24"/>
          <w:lang w:val="hy-AM"/>
        </w:rPr>
        <w:t>(</w:t>
      </w:r>
      <w:r w:rsidR="007B6FFA" w:rsidRPr="002908D3">
        <w:rPr>
          <w:rFonts w:ascii="GHEA Grapalat" w:hAnsi="GHEA Grapalat"/>
          <w:sz w:val="24"/>
          <w:szCs w:val="24"/>
          <w:lang w:val="hy-AM"/>
        </w:rPr>
        <w:t>ծրագրային փաթեթներ</w:t>
      </w:r>
      <w:r w:rsidR="007B6FFA" w:rsidRPr="002908D3">
        <w:rPr>
          <w:rFonts w:ascii="GHEA Grapalat" w:hAnsi="GHEA Grapalat"/>
          <w:sz w:val="24"/>
          <w:szCs w:val="24"/>
          <w:lang w:val="hy-AM" w:eastAsia="zh-CN"/>
        </w:rPr>
        <w:t xml:space="preserve"> և </w:t>
      </w:r>
      <w:proofErr w:type="spellStart"/>
      <w:r w:rsidR="007B6FFA">
        <w:rPr>
          <w:rFonts w:ascii="GHEA Grapalat" w:hAnsi="GHEA Grapalat"/>
          <w:sz w:val="24"/>
          <w:szCs w:val="24"/>
          <w:lang w:val="hy-AM" w:eastAsia="zh-CN"/>
        </w:rPr>
        <w:t>հարթակներ</w:t>
      </w:r>
      <w:proofErr w:type="spellEnd"/>
      <w:r w:rsidR="007B6FFA" w:rsidRPr="007B6FFA">
        <w:rPr>
          <w:rFonts w:ascii="GHEA Grapalat" w:hAnsi="GHEA Grapalat"/>
          <w:sz w:val="24"/>
          <w:szCs w:val="24"/>
          <w:lang w:val="hy-AM"/>
        </w:rPr>
        <w:t>)</w:t>
      </w:r>
      <w:r w:rsidR="00D77E61">
        <w:rPr>
          <w:rFonts w:ascii="Cambria Math" w:hAnsi="Cambria Math"/>
          <w:sz w:val="24"/>
          <w:szCs w:val="24"/>
          <w:lang w:val="hy-AM"/>
        </w:rPr>
        <w:t>․</w:t>
      </w:r>
    </w:p>
    <w:p w14:paraId="1698B6CB" w14:textId="0DC2EB8F" w:rsidR="008B3DDC" w:rsidRPr="002908D3" w:rsidRDefault="008B3DDC" w:rsidP="006D157D">
      <w:pPr>
        <w:pStyle w:val="ListParagraph"/>
        <w:spacing w:after="0"/>
        <w:ind w:left="0" w:firstLine="708"/>
        <w:jc w:val="both"/>
        <w:rPr>
          <w:rFonts w:ascii="GHEA Grapalat" w:hAnsi="GHEA Grapalat"/>
          <w:sz w:val="24"/>
          <w:szCs w:val="24"/>
          <w:lang w:val="hy-AM" w:eastAsia="zh-CN"/>
        </w:rPr>
      </w:pPr>
      <w:r>
        <w:rPr>
          <w:rFonts w:ascii="GHEA Grapalat" w:hAnsi="GHEA Grapalat"/>
          <w:sz w:val="24"/>
          <w:szCs w:val="24"/>
          <w:lang w:val="en-US"/>
        </w:rPr>
        <w:t>1)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ArcGIS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ArcGISPro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GRASS GIS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GDAL, </w:t>
      </w:r>
      <w:proofErr w:type="spellStart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PostGIS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, QGIS, </w:t>
      </w:r>
      <w:proofErr w:type="spellStart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InaSAFE</w:t>
      </w:r>
      <w:proofErr w:type="spellEnd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Mapinfo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Global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Mapper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Photomod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Erdas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Imagine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, PCI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Geomatic</w:t>
      </w:r>
      <w:proofErr w:type="spellEnd"/>
      <w:r w:rsidRPr="002908D3">
        <w:rPr>
          <w:rFonts w:ascii="GHEA Grapalat" w:hAnsi="GHEA Grapalat"/>
          <w:sz w:val="24"/>
          <w:szCs w:val="24"/>
          <w:lang w:val="en-US"/>
        </w:rPr>
        <w:t>,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GeoServer</w:t>
      </w:r>
      <w:proofErr w:type="spellEnd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proofErr w:type="spellStart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OpenLayers</w:t>
      </w:r>
      <w:proofErr w:type="spellEnd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,</w:t>
      </w:r>
    </w:p>
    <w:p w14:paraId="7BA94E01" w14:textId="19AFC84E" w:rsidR="008B3DDC" w:rsidRDefault="008B3DDC" w:rsidP="006D157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</w:r>
      <w:r w:rsidRPr="00822D39">
        <w:rPr>
          <w:rFonts w:ascii="GHEA Grapalat" w:hAnsi="GHEA Grapalat"/>
          <w:sz w:val="24"/>
          <w:szCs w:val="24"/>
          <w:lang w:val="hy-AM"/>
        </w:rPr>
        <w:t>2)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հզոր համակարգիչներ, </w:t>
      </w:r>
      <w:r w:rsidR="00A23837">
        <w:rPr>
          <w:rFonts w:ascii="GHEA Grapalat" w:hAnsi="GHEA Grapalat"/>
          <w:sz w:val="24"/>
          <w:szCs w:val="24"/>
          <w:lang w:val="hy-AM"/>
        </w:rPr>
        <w:t xml:space="preserve">տվյալների պահպանման և մշակման </w:t>
      </w:r>
      <w:proofErr w:type="spellStart"/>
      <w:r w:rsidR="00A23837">
        <w:rPr>
          <w:rFonts w:ascii="GHEA Grapalat" w:hAnsi="GHEA Grapalat"/>
          <w:sz w:val="24"/>
          <w:szCs w:val="24"/>
          <w:lang w:val="hy-AM"/>
        </w:rPr>
        <w:t>սերվերներ</w:t>
      </w:r>
      <w:proofErr w:type="spellEnd"/>
      <w:r w:rsidR="00A23837">
        <w:rPr>
          <w:rFonts w:ascii="GHEA Grapalat" w:hAnsi="GHEA Grapalat"/>
          <w:sz w:val="24"/>
          <w:szCs w:val="24"/>
          <w:lang w:val="hy-AM"/>
        </w:rPr>
        <w:t xml:space="preserve"> </w:t>
      </w:r>
      <w:r w:rsidR="00A23837" w:rsidRPr="002908D3">
        <w:rPr>
          <w:rFonts w:ascii="GHEA Grapalat" w:hAnsi="GHEA Grapalat"/>
          <w:sz w:val="24"/>
          <w:szCs w:val="24"/>
          <w:lang w:val="hy-AM"/>
        </w:rPr>
        <w:t>(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պահոց</w:t>
      </w:r>
      <w:r w:rsidR="00A23837">
        <w:rPr>
          <w:rFonts w:ascii="GHEA Grapalat" w:hAnsi="GHEA Grapalat"/>
          <w:sz w:val="24"/>
          <w:szCs w:val="24"/>
          <w:lang w:val="hy-AM"/>
        </w:rPr>
        <w:t>ներ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>)</w:t>
      </w:r>
      <w:r w:rsidR="00103814">
        <w:rPr>
          <w:rFonts w:ascii="GHEA Grapalat" w:hAnsi="GHEA Grapalat"/>
          <w:sz w:val="24"/>
          <w:szCs w:val="24"/>
          <w:lang w:val="hy-AM"/>
        </w:rPr>
        <w:t>,</w:t>
      </w:r>
    </w:p>
    <w:p w14:paraId="7606AA5B" w14:textId="77777777" w:rsidR="00BD6C77" w:rsidRDefault="00434CDE" w:rsidP="006D157D">
      <w:pPr>
        <w:tabs>
          <w:tab w:val="left" w:pos="851"/>
        </w:tabs>
        <w:spacing w:after="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3</w:t>
      </w:r>
      <w:r w:rsidRPr="00822D39">
        <w:rPr>
          <w:rFonts w:ascii="GHEA Grapalat" w:hAnsi="GHEA Grapalat"/>
          <w:sz w:val="24"/>
          <w:szCs w:val="24"/>
          <w:lang w:val="hy-AM"/>
        </w:rPr>
        <w:t>)</w:t>
      </w:r>
      <w:r w:rsidR="00985C4E">
        <w:rPr>
          <w:rFonts w:ascii="GHEA Grapalat" w:hAnsi="GHEA Grapalat"/>
          <w:sz w:val="24"/>
          <w:szCs w:val="24"/>
          <w:lang w:val="hy-AM"/>
        </w:rPr>
        <w:t xml:space="preserve"> </w:t>
      </w:r>
      <w:r w:rsidR="00BD6C77">
        <w:rPr>
          <w:rFonts w:ascii="GHEA Grapalat" w:hAnsi="GHEA Grapalat"/>
          <w:sz w:val="24"/>
          <w:szCs w:val="24"/>
          <w:lang w:val="hy-AM"/>
        </w:rPr>
        <w:t>Տեխնոլոգիական գործիքներ</w:t>
      </w:r>
      <w:r w:rsidR="00BD6C77">
        <w:rPr>
          <w:rFonts w:ascii="Cambria Math" w:hAnsi="Cambria Math"/>
          <w:sz w:val="24"/>
          <w:szCs w:val="24"/>
          <w:lang w:val="hy-AM"/>
        </w:rPr>
        <w:t>․</w:t>
      </w:r>
    </w:p>
    <w:p w14:paraId="3A4E9852" w14:textId="55286976" w:rsidR="00434CDE" w:rsidRDefault="00BD6C77" w:rsidP="006D157D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F12F7">
        <w:rPr>
          <w:rFonts w:ascii="GHEA Grapalat" w:hAnsi="GHEA Grapalat"/>
          <w:sz w:val="24"/>
          <w:szCs w:val="24"/>
          <w:lang w:val="hy-AM"/>
        </w:rPr>
        <w:t xml:space="preserve">          ա</w:t>
      </w:r>
      <w:r w:rsidRPr="000F12F7">
        <w:rPr>
          <w:rFonts w:ascii="Cambria Math" w:hAnsi="Cambria Math" w:cs="Cambria Math"/>
          <w:sz w:val="24"/>
          <w:szCs w:val="24"/>
          <w:lang w:val="hy-AM"/>
        </w:rPr>
        <w:t>․</w:t>
      </w:r>
      <w:r w:rsidRPr="000F12F7">
        <w:rPr>
          <w:rFonts w:ascii="GHEA Grapalat" w:hAnsi="GHEA Grapalat"/>
          <w:sz w:val="24"/>
          <w:szCs w:val="24"/>
          <w:lang w:val="hy-AM"/>
        </w:rPr>
        <w:t xml:space="preserve"> </w:t>
      </w:r>
      <w:r w:rsidR="00434CDE" w:rsidRPr="000F12F7">
        <w:rPr>
          <w:rFonts w:ascii="GHEA Grapalat" w:hAnsi="GHEA Grapalat"/>
          <w:sz w:val="24"/>
          <w:szCs w:val="24"/>
          <w:lang w:val="hy-AM"/>
        </w:rPr>
        <w:t xml:space="preserve"> </w:t>
      </w:r>
      <w:r w:rsidR="00333D41">
        <w:rPr>
          <w:rFonts w:ascii="GHEA Grapalat" w:hAnsi="GHEA Grapalat"/>
          <w:sz w:val="24"/>
          <w:szCs w:val="24"/>
          <w:lang w:val="hy-AM"/>
        </w:rPr>
        <w:t xml:space="preserve">արբանյակային հեռահար </w:t>
      </w:r>
      <w:proofErr w:type="spellStart"/>
      <w:r w:rsidR="00333D41">
        <w:rPr>
          <w:rFonts w:ascii="GHEA Grapalat" w:hAnsi="GHEA Grapalat"/>
          <w:sz w:val="24"/>
          <w:szCs w:val="24"/>
          <w:lang w:val="hy-AM"/>
        </w:rPr>
        <w:t>զոնդավորման</w:t>
      </w:r>
      <w:proofErr w:type="spellEnd"/>
      <w:r w:rsidR="00333D41">
        <w:rPr>
          <w:rFonts w:ascii="GHEA Grapalat" w:hAnsi="GHEA Grapalat"/>
          <w:sz w:val="24"/>
          <w:szCs w:val="24"/>
          <w:lang w:val="hy-AM"/>
        </w:rPr>
        <w:t xml:space="preserve"> համակարգեր</w:t>
      </w:r>
      <w:r w:rsidR="00E876F8">
        <w:rPr>
          <w:rFonts w:ascii="GHEA Grapalat" w:hAnsi="GHEA Grapalat"/>
          <w:sz w:val="24"/>
          <w:szCs w:val="24"/>
          <w:lang w:val="hy-AM"/>
        </w:rPr>
        <w:t xml:space="preserve"> </w:t>
      </w:r>
      <w:r w:rsidR="00333D41" w:rsidRPr="00333D41">
        <w:rPr>
          <w:rFonts w:ascii="GHEA Grapalat" w:hAnsi="GHEA Grapalat"/>
          <w:sz w:val="24"/>
          <w:szCs w:val="24"/>
          <w:lang w:val="hy-AM"/>
        </w:rPr>
        <w:t>(</w:t>
      </w:r>
      <w:proofErr w:type="spellStart"/>
      <w:r w:rsidR="00333D41" w:rsidRPr="00333D41">
        <w:rPr>
          <w:rFonts w:ascii="GHEA Grapalat" w:hAnsi="GHEA Grapalat"/>
          <w:sz w:val="24"/>
          <w:szCs w:val="24"/>
          <w:lang w:val="hy-AM"/>
        </w:rPr>
        <w:t>Sentinel</w:t>
      </w:r>
      <w:proofErr w:type="spellEnd"/>
      <w:r w:rsidR="00333D41" w:rsidRPr="00333D41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333D41" w:rsidRPr="00333D41">
        <w:rPr>
          <w:rFonts w:ascii="GHEA Grapalat" w:hAnsi="GHEA Grapalat"/>
          <w:sz w:val="24"/>
          <w:szCs w:val="24"/>
          <w:lang w:val="hy-AM"/>
        </w:rPr>
        <w:t>Landsat</w:t>
      </w:r>
      <w:proofErr w:type="spellEnd"/>
      <w:r w:rsidR="00333D41" w:rsidRPr="00333D41">
        <w:rPr>
          <w:rFonts w:ascii="GHEA Grapalat" w:hAnsi="GHEA Grapalat"/>
          <w:sz w:val="24"/>
          <w:szCs w:val="24"/>
          <w:lang w:val="hy-AM"/>
        </w:rPr>
        <w:t>, նոր ներմուծված կամ վար</w:t>
      </w:r>
      <w:r w:rsidR="00592070">
        <w:rPr>
          <w:rFonts w:ascii="GHEA Grapalat" w:hAnsi="GHEA Grapalat"/>
          <w:sz w:val="24"/>
          <w:szCs w:val="24"/>
          <w:lang w:val="hy-AM"/>
        </w:rPr>
        <w:t>ձ</w:t>
      </w:r>
      <w:r w:rsidR="00333D41" w:rsidRPr="00333D41">
        <w:rPr>
          <w:rFonts w:ascii="GHEA Grapalat" w:hAnsi="GHEA Grapalat"/>
          <w:sz w:val="24"/>
          <w:szCs w:val="24"/>
          <w:lang w:val="hy-AM"/>
        </w:rPr>
        <w:t>ակալված արբանյակային տվյալներ)</w:t>
      </w:r>
      <w:r w:rsidR="00E876F8">
        <w:rPr>
          <w:rFonts w:ascii="GHEA Grapalat" w:hAnsi="GHEA Grapalat"/>
          <w:sz w:val="24"/>
          <w:szCs w:val="24"/>
          <w:lang w:val="hy-AM"/>
        </w:rPr>
        <w:t>,</w:t>
      </w:r>
    </w:p>
    <w:p w14:paraId="011A92D4" w14:textId="5E42C4F7" w:rsidR="00E9178B" w:rsidRDefault="00E876F8" w:rsidP="006D157D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876F8">
        <w:rPr>
          <w:rFonts w:ascii="GHEA Grapalat" w:hAnsi="GHEA Grapalat"/>
          <w:sz w:val="24"/>
          <w:szCs w:val="24"/>
          <w:lang w:val="hy-AM"/>
        </w:rPr>
        <w:lastRenderedPageBreak/>
        <w:t xml:space="preserve">          բ</w:t>
      </w:r>
      <w:r w:rsidRPr="00E876F8">
        <w:rPr>
          <w:rFonts w:ascii="Cambria Math" w:hAnsi="Cambria Math" w:cs="Cambria Math"/>
          <w:sz w:val="24"/>
          <w:szCs w:val="24"/>
          <w:lang w:val="hy-AM"/>
        </w:rPr>
        <w:t>․</w:t>
      </w:r>
      <w:r w:rsidRPr="00E876F8">
        <w:rPr>
          <w:rFonts w:ascii="GHEA Grapalat" w:hAnsi="GHEA Grapalat"/>
          <w:sz w:val="24"/>
          <w:szCs w:val="24"/>
          <w:lang w:val="hy-AM"/>
        </w:rPr>
        <w:t xml:space="preserve"> տվյալների մշակում և վերլուծության </w:t>
      </w:r>
      <w:proofErr w:type="spellStart"/>
      <w:r w:rsidRPr="00E876F8">
        <w:rPr>
          <w:rFonts w:ascii="GHEA Grapalat" w:hAnsi="GHEA Grapalat"/>
          <w:sz w:val="24"/>
          <w:szCs w:val="24"/>
          <w:lang w:val="hy-AM"/>
        </w:rPr>
        <w:t>հարթակներ</w:t>
      </w:r>
      <w:proofErr w:type="spellEnd"/>
      <w:r w:rsidR="00FF275D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FF275D" w:rsidRPr="00333D41">
        <w:rPr>
          <w:rFonts w:ascii="GHEA Grapalat" w:hAnsi="GHEA Grapalat"/>
          <w:sz w:val="24"/>
          <w:szCs w:val="24"/>
          <w:lang w:val="hy-AM"/>
        </w:rPr>
        <w:t>(</w:t>
      </w:r>
      <w:proofErr w:type="spellStart"/>
      <w:r w:rsidR="00E9178B" w:rsidRPr="002908D3">
        <w:rPr>
          <w:rFonts w:ascii="GHEA Grapalat" w:hAnsi="GHEA Grapalat"/>
          <w:sz w:val="24"/>
          <w:szCs w:val="24"/>
          <w:lang w:val="hy-AM"/>
        </w:rPr>
        <w:t>ArcGIS</w:t>
      </w:r>
      <w:proofErr w:type="spellEnd"/>
      <w:r w:rsidR="00E9178B">
        <w:rPr>
          <w:rFonts w:ascii="GHEA Grapalat" w:hAnsi="GHEA Grapalat"/>
          <w:sz w:val="24"/>
          <w:szCs w:val="24"/>
          <w:lang w:val="hy-AM"/>
        </w:rPr>
        <w:t xml:space="preserve">, </w:t>
      </w:r>
      <w:r w:rsidR="00E9178B" w:rsidRPr="002908D3">
        <w:rPr>
          <w:rFonts w:ascii="GHEA Grapalat" w:hAnsi="GHEA Grapalat"/>
          <w:sz w:val="24"/>
          <w:szCs w:val="24"/>
          <w:lang w:val="hy-AM"/>
        </w:rPr>
        <w:t>QGIS</w:t>
      </w:r>
      <w:r w:rsidR="00FF275D" w:rsidRPr="00FF27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F275D">
        <w:rPr>
          <w:rFonts w:ascii="GHEA Grapalat" w:hAnsi="GHEA Grapalat"/>
          <w:sz w:val="24"/>
          <w:szCs w:val="24"/>
          <w:lang w:val="hy-AM"/>
        </w:rPr>
        <w:t>ծրագրեր</w:t>
      </w:r>
      <w:r w:rsidR="00E9178B" w:rsidRPr="00FF275D">
        <w:rPr>
          <w:rFonts w:ascii="GHEA Grapalat" w:hAnsi="GHEA Grapalat"/>
          <w:sz w:val="24"/>
          <w:szCs w:val="24"/>
          <w:lang w:val="hy-AM"/>
        </w:rPr>
        <w:t>)</w:t>
      </w:r>
      <w:r w:rsidR="00E9178B">
        <w:rPr>
          <w:rFonts w:ascii="GHEA Grapalat" w:hAnsi="GHEA Grapalat"/>
          <w:sz w:val="24"/>
          <w:szCs w:val="24"/>
          <w:lang w:val="hy-AM"/>
        </w:rPr>
        <w:t>,</w:t>
      </w:r>
    </w:p>
    <w:p w14:paraId="21E2B5CA" w14:textId="02993D57" w:rsidR="00E9178B" w:rsidRDefault="00E9178B" w:rsidP="006D157D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042BF8">
        <w:rPr>
          <w:rFonts w:ascii="GHEA Grapalat" w:hAnsi="GHEA Grapalat"/>
          <w:sz w:val="24"/>
          <w:szCs w:val="24"/>
          <w:lang w:val="hy-AM"/>
        </w:rPr>
        <w:t>գ</w:t>
      </w:r>
      <w:r w:rsidR="00042BF8">
        <w:rPr>
          <w:rFonts w:ascii="Cambria Math" w:hAnsi="Cambria Math"/>
          <w:sz w:val="24"/>
          <w:szCs w:val="24"/>
          <w:lang w:val="hy-AM"/>
        </w:rPr>
        <w:t xml:space="preserve">․ </w:t>
      </w:r>
      <w:r w:rsidR="00042BF8">
        <w:rPr>
          <w:rFonts w:ascii="GHEA Grapalat" w:hAnsi="GHEA Grapalat"/>
          <w:sz w:val="24"/>
          <w:szCs w:val="24"/>
          <w:lang w:val="hy-AM"/>
        </w:rPr>
        <w:t>տ</w:t>
      </w:r>
      <w:r>
        <w:rPr>
          <w:rFonts w:ascii="GHEA Grapalat" w:hAnsi="GHEA Grapalat"/>
          <w:sz w:val="24"/>
          <w:szCs w:val="24"/>
          <w:lang w:val="hy-AM"/>
        </w:rPr>
        <w:t xml:space="preserve">իեզերական պատկերների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պրոցեսավորման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գործիքներ </w:t>
      </w:r>
      <w:r w:rsidRPr="00333D41">
        <w:rPr>
          <w:rFonts w:ascii="GHEA Grapalat" w:hAnsi="GHEA Grapalat"/>
          <w:sz w:val="24"/>
          <w:szCs w:val="24"/>
          <w:lang w:val="hy-AM"/>
        </w:rPr>
        <w:t>(</w:t>
      </w:r>
      <w:proofErr w:type="spellStart"/>
      <w:r w:rsidRPr="00E9178B">
        <w:rPr>
          <w:rFonts w:ascii="GHEA Grapalat" w:hAnsi="GHEA Grapalat"/>
          <w:sz w:val="24"/>
          <w:szCs w:val="24"/>
          <w:lang w:val="hy-AM"/>
        </w:rPr>
        <w:t>Google</w:t>
      </w:r>
      <w:proofErr w:type="spellEnd"/>
      <w:r w:rsidRPr="00E9178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9178B">
        <w:rPr>
          <w:rFonts w:ascii="GHEA Grapalat" w:hAnsi="GHEA Grapalat"/>
          <w:sz w:val="24"/>
          <w:szCs w:val="24"/>
          <w:lang w:val="hy-AM"/>
        </w:rPr>
        <w:t>Earth</w:t>
      </w:r>
      <w:proofErr w:type="spellEnd"/>
      <w:r w:rsidRPr="00E9178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9178B">
        <w:rPr>
          <w:rFonts w:ascii="GHEA Grapalat" w:hAnsi="GHEA Grapalat"/>
          <w:sz w:val="24"/>
          <w:szCs w:val="24"/>
          <w:lang w:val="hy-AM"/>
        </w:rPr>
        <w:t>Engine</w:t>
      </w:r>
      <w:proofErr w:type="spellEnd"/>
      <w:r w:rsidRPr="00E9178B">
        <w:rPr>
          <w:rFonts w:ascii="GHEA Grapalat" w:hAnsi="GHEA Grapalat"/>
          <w:sz w:val="24"/>
          <w:szCs w:val="24"/>
          <w:lang w:val="hy-AM"/>
        </w:rPr>
        <w:t>, SNAP, ENVI),</w:t>
      </w:r>
    </w:p>
    <w:p w14:paraId="6E8D80CC" w14:textId="54B27D62" w:rsidR="00806322" w:rsidRPr="00042BF8" w:rsidRDefault="00E9178B" w:rsidP="006D157D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042BF8">
        <w:rPr>
          <w:rFonts w:ascii="GHEA Grapalat" w:hAnsi="GHEA Grapalat"/>
          <w:sz w:val="24"/>
          <w:szCs w:val="24"/>
          <w:lang w:val="hy-AM"/>
        </w:rPr>
        <w:t>դ</w:t>
      </w:r>
      <w:r w:rsidRPr="00D759E5">
        <w:rPr>
          <w:rFonts w:ascii="Cambria Math" w:hAnsi="Cambria Math" w:cs="Cambria Math"/>
          <w:sz w:val="24"/>
          <w:szCs w:val="24"/>
          <w:lang w:val="hy-AM"/>
        </w:rPr>
        <w:t>․</w:t>
      </w:r>
      <w:r w:rsidRPr="00D759E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759E5" w:rsidRPr="00D759E5">
        <w:rPr>
          <w:rFonts w:ascii="GHEA Grapalat" w:hAnsi="GHEA Grapalat"/>
          <w:sz w:val="24"/>
          <w:szCs w:val="24"/>
          <w:lang w:val="hy-AM"/>
        </w:rPr>
        <w:t>տեղորոշման</w:t>
      </w:r>
      <w:proofErr w:type="spellEnd"/>
      <w:r w:rsidR="00D759E5" w:rsidRPr="00D759E5">
        <w:rPr>
          <w:rFonts w:ascii="GHEA Grapalat" w:hAnsi="GHEA Grapalat"/>
          <w:sz w:val="24"/>
          <w:szCs w:val="24"/>
          <w:lang w:val="hy-AM"/>
        </w:rPr>
        <w:t xml:space="preserve"> տեխնոլոգիաներ</w:t>
      </w:r>
      <w:r w:rsidR="00042BF8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="00042BF8" w:rsidRPr="00333D41">
        <w:rPr>
          <w:rFonts w:ascii="GHEA Grapalat" w:hAnsi="GHEA Grapalat"/>
          <w:sz w:val="24"/>
          <w:szCs w:val="24"/>
          <w:lang w:val="hy-AM"/>
        </w:rPr>
        <w:t>(</w:t>
      </w:r>
      <w:r w:rsidR="00806322"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GRASS</w:t>
      </w:r>
      <w:r w:rsidR="00806322">
        <w:rPr>
          <w:rFonts w:ascii="GHEA Grapalat" w:eastAsia="Arial Unicode MS" w:hAnsi="GHEA Grapalat" w:cs="Arial Unicode MS"/>
          <w:sz w:val="24"/>
          <w:szCs w:val="24"/>
          <w:lang w:val="hy-AM"/>
        </w:rPr>
        <w:t>/</w:t>
      </w:r>
      <w:r w:rsidR="00806322"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GPS</w:t>
      </w:r>
      <w:r w:rsidR="0080632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հիմք ունեցող </w:t>
      </w:r>
      <w:proofErr w:type="spellStart"/>
      <w:r w:rsidR="00806322">
        <w:rPr>
          <w:rFonts w:ascii="GHEA Grapalat" w:eastAsia="Arial Unicode MS" w:hAnsi="GHEA Grapalat" w:cs="Arial Unicode MS"/>
          <w:sz w:val="24"/>
          <w:szCs w:val="24"/>
          <w:lang w:val="hy-AM"/>
        </w:rPr>
        <w:t>մոնիթորինգային</w:t>
      </w:r>
      <w:proofErr w:type="spellEnd"/>
      <w:r w:rsidR="0080632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և </w:t>
      </w:r>
      <w:proofErr w:type="spellStart"/>
      <w:r w:rsidR="00806322">
        <w:rPr>
          <w:rFonts w:ascii="GHEA Grapalat" w:eastAsia="Arial Unicode MS" w:hAnsi="GHEA Grapalat" w:cs="Arial Unicode MS"/>
          <w:sz w:val="24"/>
          <w:szCs w:val="24"/>
          <w:lang w:val="hy-AM"/>
        </w:rPr>
        <w:t>քարտեզագրման</w:t>
      </w:r>
      <w:proofErr w:type="spellEnd"/>
      <w:r w:rsidR="0080632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գործիքներ</w:t>
      </w:r>
      <w:r w:rsidR="00042BF8" w:rsidRPr="00FF275D">
        <w:rPr>
          <w:rFonts w:ascii="GHEA Grapalat" w:hAnsi="GHEA Grapalat"/>
          <w:sz w:val="24"/>
          <w:szCs w:val="24"/>
          <w:lang w:val="hy-AM"/>
        </w:rPr>
        <w:t>)</w:t>
      </w:r>
      <w:r w:rsidR="00806322">
        <w:rPr>
          <w:rFonts w:ascii="GHEA Grapalat" w:eastAsia="Arial Unicode MS" w:hAnsi="GHEA Grapalat" w:cs="Arial Unicode MS"/>
          <w:sz w:val="24"/>
          <w:szCs w:val="24"/>
          <w:lang w:val="hy-AM"/>
        </w:rPr>
        <w:t>,</w:t>
      </w:r>
    </w:p>
    <w:p w14:paraId="21DADB7A" w14:textId="0C780A34" w:rsidR="00AC76AB" w:rsidRDefault="00AC76AB" w:rsidP="006D157D">
      <w:pPr>
        <w:tabs>
          <w:tab w:val="left" w:pos="851"/>
        </w:tabs>
        <w:spacing w:after="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         4</w:t>
      </w:r>
      <w:r w:rsidRPr="00822D39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D4EF7">
        <w:rPr>
          <w:rFonts w:ascii="GHEA Grapalat" w:hAnsi="GHEA Grapalat"/>
          <w:sz w:val="24"/>
          <w:szCs w:val="24"/>
          <w:lang w:val="hy-AM"/>
        </w:rPr>
        <w:t>Իրավական և ինստիտուցիոնալ գործիքներ</w:t>
      </w:r>
      <w:r w:rsidR="00ED4EF7">
        <w:rPr>
          <w:rFonts w:ascii="Cambria Math" w:hAnsi="Cambria Math"/>
          <w:sz w:val="24"/>
          <w:szCs w:val="24"/>
          <w:lang w:val="hy-AM"/>
        </w:rPr>
        <w:t>․</w:t>
      </w:r>
    </w:p>
    <w:p w14:paraId="742C2097" w14:textId="5B68D7BA" w:rsidR="00EC5DC8" w:rsidRDefault="00EC5DC8" w:rsidP="006D157D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Cambria Math" w:hAnsi="Cambria Math"/>
          <w:sz w:val="24"/>
          <w:szCs w:val="24"/>
          <w:lang w:val="hy-AM"/>
        </w:rPr>
        <w:t xml:space="preserve">              </w:t>
      </w:r>
      <w:r w:rsidRPr="00EC5DC8">
        <w:rPr>
          <w:rFonts w:ascii="GHEA Grapalat" w:hAnsi="GHEA Grapalat"/>
          <w:sz w:val="24"/>
          <w:szCs w:val="24"/>
          <w:lang w:val="hy-AM"/>
        </w:rPr>
        <w:t>ա</w:t>
      </w:r>
      <w:r w:rsidRPr="00EC5DC8">
        <w:rPr>
          <w:rFonts w:ascii="Cambria Math" w:hAnsi="Cambria Math" w:cs="Cambria Math"/>
          <w:sz w:val="24"/>
          <w:szCs w:val="24"/>
          <w:lang w:val="hy-AM"/>
        </w:rPr>
        <w:t>․</w:t>
      </w:r>
      <w:r w:rsidRPr="00EC5DC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տիեզերական տվյալների օգտագործման իրավունքի և գաղտնիության սահմանում, միջգերատեսչական տեղեկատվության փոխանակման կարգեր, </w:t>
      </w:r>
    </w:p>
    <w:p w14:paraId="05B15DB5" w14:textId="72CE49DE" w:rsidR="00894AA0" w:rsidRDefault="00894AA0" w:rsidP="006D157D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894AA0">
        <w:rPr>
          <w:rFonts w:ascii="GHEA Grapalat" w:hAnsi="GHEA Grapalat"/>
          <w:sz w:val="24"/>
          <w:szCs w:val="24"/>
          <w:lang w:val="hy-AM"/>
        </w:rPr>
        <w:t>բ</w:t>
      </w:r>
      <w:r w:rsidRPr="00894AA0">
        <w:rPr>
          <w:rFonts w:ascii="Cambria Math" w:hAnsi="Cambria Math" w:cs="Cambria Math"/>
          <w:sz w:val="24"/>
          <w:szCs w:val="24"/>
          <w:lang w:val="hy-AM"/>
        </w:rPr>
        <w:t>․</w:t>
      </w:r>
      <w:r w:rsidRPr="00894AA0">
        <w:rPr>
          <w:rFonts w:ascii="GHEA Grapalat" w:hAnsi="GHEA Grapalat"/>
          <w:sz w:val="24"/>
          <w:szCs w:val="24"/>
          <w:lang w:val="hy-AM"/>
        </w:rPr>
        <w:t xml:space="preserve"> կենտրոնացված պատասխանատու կառույց/պլատֆորմ</w:t>
      </w:r>
      <w:r w:rsidR="00973717">
        <w:rPr>
          <w:rFonts w:ascii="GHEA Grapalat" w:hAnsi="GHEA Grapalat"/>
          <w:sz w:val="24"/>
          <w:szCs w:val="24"/>
          <w:lang w:val="hy-AM"/>
        </w:rPr>
        <w:t xml:space="preserve">, համագործակցության </w:t>
      </w:r>
      <w:proofErr w:type="spellStart"/>
      <w:r w:rsidR="00973717">
        <w:rPr>
          <w:rFonts w:ascii="GHEA Grapalat" w:hAnsi="GHEA Grapalat"/>
          <w:sz w:val="24"/>
          <w:szCs w:val="24"/>
          <w:lang w:val="hy-AM"/>
        </w:rPr>
        <w:t>հարթակներ</w:t>
      </w:r>
      <w:proofErr w:type="spellEnd"/>
      <w:r w:rsidR="00973717">
        <w:rPr>
          <w:rFonts w:ascii="GHEA Grapalat" w:hAnsi="GHEA Grapalat"/>
          <w:sz w:val="24"/>
          <w:szCs w:val="24"/>
          <w:lang w:val="hy-AM"/>
        </w:rPr>
        <w:t>,</w:t>
      </w:r>
    </w:p>
    <w:p w14:paraId="5CD0F110" w14:textId="77777777" w:rsidR="0015334F" w:rsidRDefault="00973717" w:rsidP="006D157D">
      <w:pPr>
        <w:tabs>
          <w:tab w:val="left" w:pos="851"/>
        </w:tabs>
        <w:spacing w:after="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5</w:t>
      </w:r>
      <w:r w:rsidRPr="00822D39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60A7C">
        <w:rPr>
          <w:rFonts w:ascii="GHEA Grapalat" w:hAnsi="GHEA Grapalat"/>
          <w:sz w:val="24"/>
          <w:szCs w:val="24"/>
          <w:lang w:val="hy-AM"/>
        </w:rPr>
        <w:t>Կապակցվածություն միջազգային հարթակների հետ</w:t>
      </w:r>
      <w:r w:rsidR="0015334F">
        <w:rPr>
          <w:rFonts w:ascii="Cambria Math" w:hAnsi="Cambria Math"/>
          <w:sz w:val="24"/>
          <w:szCs w:val="24"/>
          <w:lang w:val="hy-AM"/>
        </w:rPr>
        <w:t>․</w:t>
      </w:r>
    </w:p>
    <w:p w14:paraId="7AB041B8" w14:textId="31A66FAF" w:rsidR="00973717" w:rsidRDefault="0015334F" w:rsidP="006D157D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Cambria Math" w:hAnsi="Cambria Math"/>
          <w:sz w:val="24"/>
          <w:szCs w:val="24"/>
          <w:lang w:val="hy-AM"/>
        </w:rPr>
        <w:t xml:space="preserve">              </w:t>
      </w:r>
      <w:r w:rsidR="005D45E8" w:rsidRPr="005D45E8">
        <w:rPr>
          <w:rFonts w:ascii="GHEA Grapalat" w:hAnsi="GHEA Grapalat"/>
          <w:sz w:val="24"/>
          <w:szCs w:val="24"/>
          <w:lang w:val="hy-AM"/>
        </w:rPr>
        <w:t>ա</w:t>
      </w:r>
      <w:r w:rsidR="005D45E8" w:rsidRPr="005D45E8">
        <w:rPr>
          <w:rFonts w:ascii="Cambria Math" w:hAnsi="Cambria Math" w:cs="Cambria Math"/>
          <w:sz w:val="24"/>
          <w:szCs w:val="24"/>
          <w:lang w:val="hy-AM"/>
        </w:rPr>
        <w:t>․</w:t>
      </w:r>
      <w:r w:rsidR="005D45E8" w:rsidRPr="005D45E8">
        <w:rPr>
          <w:rFonts w:ascii="GHEA Grapalat" w:hAnsi="GHEA Grapalat"/>
          <w:sz w:val="24"/>
          <w:szCs w:val="24"/>
          <w:lang w:val="hy-AM"/>
        </w:rPr>
        <w:t xml:space="preserve"> </w:t>
      </w:r>
      <w:r w:rsidR="00973717" w:rsidRPr="005D45E8">
        <w:rPr>
          <w:rFonts w:ascii="GHEA Grapalat" w:hAnsi="GHEA Grapalat"/>
          <w:sz w:val="24"/>
          <w:szCs w:val="24"/>
          <w:lang w:val="hy-AM"/>
        </w:rPr>
        <w:t xml:space="preserve"> </w:t>
      </w:r>
      <w:r w:rsidR="007F456A">
        <w:rPr>
          <w:rFonts w:ascii="GHEA Grapalat" w:hAnsi="GHEA Grapalat"/>
          <w:sz w:val="24"/>
          <w:szCs w:val="24"/>
          <w:lang w:val="hy-AM"/>
        </w:rPr>
        <w:t>մ</w:t>
      </w:r>
      <w:r w:rsidR="005D45E8" w:rsidRPr="005D45E8">
        <w:rPr>
          <w:rFonts w:ascii="GHEA Grapalat" w:hAnsi="GHEA Grapalat"/>
          <w:sz w:val="24"/>
          <w:szCs w:val="24"/>
          <w:lang w:val="hy-AM"/>
        </w:rPr>
        <w:t xml:space="preserve">ասնակցություն </w:t>
      </w:r>
      <w:proofErr w:type="spellStart"/>
      <w:r w:rsidR="005D45E8" w:rsidRPr="005D45E8">
        <w:rPr>
          <w:rFonts w:ascii="GHEA Grapalat" w:hAnsi="GHEA Grapalat"/>
          <w:sz w:val="24"/>
          <w:szCs w:val="24"/>
          <w:lang w:val="hy-AM"/>
        </w:rPr>
        <w:t>Copernicus</w:t>
      </w:r>
      <w:proofErr w:type="spellEnd"/>
      <w:r w:rsidR="005D45E8" w:rsidRPr="005D45E8">
        <w:rPr>
          <w:rFonts w:ascii="GHEA Grapalat" w:hAnsi="GHEA Grapalat"/>
          <w:sz w:val="24"/>
          <w:szCs w:val="24"/>
          <w:lang w:val="hy-AM"/>
        </w:rPr>
        <w:t>, GEOSS, UN-SPIDER, CEOS և այլ միջազգային նախաձեռնություններին</w:t>
      </w:r>
      <w:r w:rsidR="007F456A">
        <w:rPr>
          <w:rFonts w:ascii="GHEA Grapalat" w:hAnsi="GHEA Grapalat"/>
          <w:sz w:val="24"/>
          <w:szCs w:val="24"/>
          <w:lang w:val="hy-AM"/>
        </w:rPr>
        <w:t>,</w:t>
      </w:r>
    </w:p>
    <w:p w14:paraId="3C3D854C" w14:textId="77777777" w:rsidR="007F456A" w:rsidRDefault="007F456A" w:rsidP="006D157D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7F456A">
        <w:rPr>
          <w:rFonts w:ascii="GHEA Grapalat" w:hAnsi="GHEA Grapalat"/>
          <w:sz w:val="24"/>
          <w:szCs w:val="24"/>
          <w:lang w:val="hy-AM"/>
        </w:rPr>
        <w:t>բ</w:t>
      </w:r>
      <w:r w:rsidRPr="007F456A">
        <w:rPr>
          <w:rFonts w:ascii="Cambria Math" w:hAnsi="Cambria Math" w:cs="Cambria Math"/>
          <w:sz w:val="24"/>
          <w:szCs w:val="24"/>
          <w:lang w:val="hy-AM"/>
        </w:rPr>
        <w:t>․</w:t>
      </w:r>
      <w:r w:rsidRPr="007F456A">
        <w:rPr>
          <w:rFonts w:ascii="GHEA Grapalat" w:hAnsi="GHEA Grapalat"/>
          <w:sz w:val="24"/>
          <w:szCs w:val="24"/>
          <w:lang w:val="hy-AM"/>
        </w:rPr>
        <w:t xml:space="preserve"> տվյալների ձեռքբերման համաձայնագրեր և </w:t>
      </w:r>
      <w:proofErr w:type="spellStart"/>
      <w:r w:rsidRPr="007F456A">
        <w:rPr>
          <w:rFonts w:ascii="GHEA Grapalat" w:hAnsi="GHEA Grapalat"/>
          <w:sz w:val="24"/>
          <w:szCs w:val="24"/>
          <w:lang w:val="hy-AM"/>
        </w:rPr>
        <w:t>գործընկերություններ</w:t>
      </w:r>
      <w:proofErr w:type="spellEnd"/>
      <w:r w:rsidRPr="007F456A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07E66C3F" w14:textId="3AE4D2FB" w:rsidR="007F456A" w:rsidRDefault="007F456A" w:rsidP="006D157D">
      <w:pPr>
        <w:tabs>
          <w:tab w:val="left" w:pos="851"/>
        </w:tabs>
        <w:spacing w:after="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6</w:t>
      </w:r>
      <w:r w:rsidRPr="00822D39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Մարդկային ռեսուրսներ և կարողությունների զարգացում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777EB9FA" w14:textId="6A31F5CE" w:rsidR="007F456A" w:rsidRDefault="007F456A" w:rsidP="006D157D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Cambria Math" w:hAnsi="Cambria Math"/>
          <w:sz w:val="24"/>
          <w:szCs w:val="24"/>
          <w:lang w:val="hy-AM"/>
        </w:rPr>
        <w:t xml:space="preserve">              </w:t>
      </w:r>
      <w:r w:rsidRPr="007F456A">
        <w:rPr>
          <w:rFonts w:ascii="GHEA Grapalat" w:hAnsi="GHEA Grapalat"/>
          <w:sz w:val="24"/>
          <w:szCs w:val="24"/>
          <w:lang w:val="hy-AM"/>
        </w:rPr>
        <w:t>ա</w:t>
      </w:r>
      <w:r w:rsidRPr="007F456A">
        <w:rPr>
          <w:rFonts w:ascii="Cambria Math" w:hAnsi="Cambria Math" w:cs="Cambria Math"/>
          <w:sz w:val="24"/>
          <w:szCs w:val="24"/>
          <w:lang w:val="hy-AM"/>
        </w:rPr>
        <w:t>․</w:t>
      </w:r>
      <w:r w:rsidRPr="007F456A">
        <w:rPr>
          <w:rFonts w:ascii="GHEA Grapalat" w:hAnsi="GHEA Grapalat"/>
          <w:sz w:val="24"/>
          <w:szCs w:val="24"/>
          <w:lang w:val="hy-AM"/>
        </w:rPr>
        <w:t xml:space="preserve"> ուսուցման ծրագրեր՝</w:t>
      </w:r>
      <w:r w:rsidR="006932E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97353">
        <w:rPr>
          <w:rFonts w:ascii="GHEA Grapalat" w:hAnsi="GHEA Grapalat"/>
          <w:sz w:val="24"/>
          <w:szCs w:val="24"/>
          <w:lang w:val="hy-AM"/>
        </w:rPr>
        <w:t>տիեզերահեն</w:t>
      </w:r>
      <w:proofErr w:type="spellEnd"/>
      <w:r w:rsidR="00497353">
        <w:rPr>
          <w:rFonts w:ascii="GHEA Grapalat" w:hAnsi="GHEA Grapalat"/>
          <w:sz w:val="24"/>
          <w:szCs w:val="24"/>
          <w:lang w:val="hy-AM"/>
        </w:rPr>
        <w:t xml:space="preserve"> տվյալների հավաքագրման, վերլուծության, կիրառման թեմաներով </w:t>
      </w:r>
      <w:r w:rsidR="00497353" w:rsidRPr="00333D41">
        <w:rPr>
          <w:rFonts w:ascii="GHEA Grapalat" w:hAnsi="GHEA Grapalat"/>
          <w:sz w:val="24"/>
          <w:szCs w:val="24"/>
          <w:lang w:val="hy-AM"/>
        </w:rPr>
        <w:t>(</w:t>
      </w:r>
      <w:r w:rsidR="00497353">
        <w:rPr>
          <w:rFonts w:ascii="GHEA Grapalat" w:hAnsi="GHEA Grapalat"/>
          <w:sz w:val="24"/>
          <w:szCs w:val="24"/>
          <w:lang w:val="hy-AM"/>
        </w:rPr>
        <w:t>համալսարանների, հետազոտական կենտրոնների, պետական մարմինների աշխատակիցների համար</w:t>
      </w:r>
      <w:r w:rsidR="00681F31" w:rsidRPr="00822D39">
        <w:rPr>
          <w:rFonts w:ascii="GHEA Grapalat" w:hAnsi="GHEA Grapalat"/>
          <w:sz w:val="24"/>
          <w:szCs w:val="24"/>
          <w:lang w:val="hy-AM"/>
        </w:rPr>
        <w:t>)</w:t>
      </w:r>
      <w:r w:rsidR="00681F31">
        <w:rPr>
          <w:rFonts w:ascii="GHEA Grapalat" w:hAnsi="GHEA Grapalat"/>
          <w:sz w:val="24"/>
          <w:szCs w:val="24"/>
          <w:lang w:val="hy-AM"/>
        </w:rPr>
        <w:t>,</w:t>
      </w:r>
    </w:p>
    <w:p w14:paraId="089B12D7" w14:textId="3EA364C1" w:rsidR="00497353" w:rsidRDefault="00497353" w:rsidP="006D157D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2F0337">
        <w:rPr>
          <w:rFonts w:ascii="GHEA Grapalat" w:hAnsi="GHEA Grapalat"/>
          <w:sz w:val="24"/>
          <w:szCs w:val="24"/>
          <w:lang w:val="hy-AM"/>
        </w:rPr>
        <w:t>բ</w:t>
      </w:r>
      <w:r w:rsidRPr="002F0337">
        <w:rPr>
          <w:rFonts w:ascii="Cambria Math" w:hAnsi="Cambria Math" w:cs="Cambria Math"/>
          <w:sz w:val="24"/>
          <w:szCs w:val="24"/>
          <w:lang w:val="hy-AM"/>
        </w:rPr>
        <w:t>․</w:t>
      </w:r>
      <w:r w:rsidR="008E7CA2">
        <w:rPr>
          <w:rFonts w:ascii="GHEA Grapalat" w:hAnsi="GHEA Grapalat"/>
          <w:sz w:val="24"/>
          <w:szCs w:val="24"/>
          <w:lang w:val="hy-AM"/>
        </w:rPr>
        <w:t xml:space="preserve"> </w:t>
      </w:r>
      <w:r w:rsidR="002F0337" w:rsidRPr="002F0337">
        <w:rPr>
          <w:rFonts w:ascii="GHEA Grapalat" w:hAnsi="GHEA Grapalat"/>
          <w:sz w:val="24"/>
          <w:szCs w:val="24"/>
          <w:lang w:val="hy-AM"/>
        </w:rPr>
        <w:t xml:space="preserve">համալսարանական համագործակցություն՝ մասնագիտացված </w:t>
      </w:r>
      <w:proofErr w:type="spellStart"/>
      <w:r w:rsidR="002F0337" w:rsidRPr="002F0337">
        <w:rPr>
          <w:rFonts w:ascii="GHEA Grapalat" w:hAnsi="GHEA Grapalat"/>
          <w:sz w:val="24"/>
          <w:szCs w:val="24"/>
          <w:lang w:val="hy-AM"/>
        </w:rPr>
        <w:t>մագիստրոսական</w:t>
      </w:r>
      <w:proofErr w:type="spellEnd"/>
      <w:r w:rsidR="002F0337" w:rsidRPr="002F0337">
        <w:rPr>
          <w:rFonts w:ascii="GHEA Grapalat" w:hAnsi="GHEA Grapalat"/>
          <w:sz w:val="24"/>
          <w:szCs w:val="24"/>
          <w:lang w:val="hy-AM"/>
        </w:rPr>
        <w:t xml:space="preserve"> ծրագրերի զարգացում,</w:t>
      </w:r>
    </w:p>
    <w:p w14:paraId="4F1D4567" w14:textId="68E5B8F2" w:rsidR="009514A8" w:rsidRDefault="009514A8" w:rsidP="006D157D">
      <w:pPr>
        <w:tabs>
          <w:tab w:val="left" w:pos="851"/>
        </w:tabs>
        <w:spacing w:after="0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7</w:t>
      </w:r>
      <w:r w:rsidRPr="00822D39">
        <w:rPr>
          <w:rFonts w:ascii="GHEA Grapalat" w:hAnsi="GHEA Grapalat"/>
          <w:sz w:val="24"/>
          <w:szCs w:val="24"/>
          <w:lang w:val="hy-AM"/>
        </w:rPr>
        <w:t>)</w:t>
      </w:r>
      <w:r w:rsidR="00FF1C08">
        <w:rPr>
          <w:rFonts w:ascii="GHEA Grapalat" w:hAnsi="GHEA Grapalat"/>
          <w:sz w:val="24"/>
          <w:szCs w:val="24"/>
          <w:lang w:val="hy-AM"/>
        </w:rPr>
        <w:t xml:space="preserve"> Կիրառական գործիքներ ըստ ոլորտների</w:t>
      </w:r>
      <w:r w:rsidR="00FF1C08">
        <w:rPr>
          <w:rFonts w:ascii="Cambria Math" w:hAnsi="Cambria Math"/>
          <w:sz w:val="24"/>
          <w:szCs w:val="24"/>
          <w:lang w:val="hy-AM"/>
        </w:rPr>
        <w:t>․</w:t>
      </w:r>
    </w:p>
    <w:p w14:paraId="4FF50710" w14:textId="10ACD657" w:rsidR="00FF1C08" w:rsidRPr="00AB40BE" w:rsidRDefault="00FF1C08" w:rsidP="00AB40BE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AB40BE">
        <w:rPr>
          <w:rFonts w:ascii="GHEA Grapalat" w:hAnsi="GHEA Grapalat"/>
          <w:sz w:val="24"/>
          <w:szCs w:val="24"/>
          <w:lang w:val="hy-AM"/>
        </w:rPr>
        <w:t xml:space="preserve">          ա</w:t>
      </w:r>
      <w:r w:rsidRPr="00AB40BE">
        <w:rPr>
          <w:rFonts w:ascii="Cambria Math" w:hAnsi="Cambria Math" w:cs="Cambria Math"/>
          <w:sz w:val="24"/>
          <w:szCs w:val="24"/>
          <w:lang w:val="hy-AM"/>
        </w:rPr>
        <w:t>․</w:t>
      </w:r>
      <w:r w:rsidRPr="00AB40BE">
        <w:rPr>
          <w:rFonts w:ascii="GHEA Grapalat" w:hAnsi="GHEA Grapalat"/>
          <w:sz w:val="24"/>
          <w:szCs w:val="24"/>
          <w:lang w:val="hy-AM"/>
        </w:rPr>
        <w:t xml:space="preserve"> աղետների ռիսկի նվազեցում</w:t>
      </w:r>
      <w:r w:rsidR="003F3C4E" w:rsidRPr="00AB40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40BE">
        <w:rPr>
          <w:rFonts w:ascii="GHEA Grapalat" w:hAnsi="GHEA Grapalat"/>
          <w:sz w:val="24"/>
          <w:szCs w:val="24"/>
          <w:lang w:val="hy-AM"/>
        </w:rPr>
        <w:t>- քարտեզագրում, վաղ նախազգուշացում,</w:t>
      </w:r>
    </w:p>
    <w:p w14:paraId="7F0DFCD7" w14:textId="798DD245" w:rsidR="00FF1C08" w:rsidRPr="00AB40BE" w:rsidRDefault="00FF1C08" w:rsidP="00AB40BE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AB40BE">
        <w:rPr>
          <w:rFonts w:ascii="GHEA Grapalat" w:hAnsi="GHEA Grapalat"/>
          <w:sz w:val="24"/>
          <w:szCs w:val="24"/>
          <w:lang w:val="hy-AM"/>
        </w:rPr>
        <w:t xml:space="preserve">          բ</w:t>
      </w:r>
      <w:r w:rsidRPr="00AB40BE">
        <w:rPr>
          <w:rFonts w:ascii="Cambria Math" w:hAnsi="Cambria Math" w:cs="Cambria Math"/>
          <w:sz w:val="24"/>
          <w:szCs w:val="24"/>
          <w:lang w:val="hy-AM"/>
        </w:rPr>
        <w:t>․</w:t>
      </w:r>
      <w:r w:rsidRPr="00AB40BE">
        <w:rPr>
          <w:rFonts w:ascii="GHEA Grapalat" w:hAnsi="GHEA Grapalat"/>
          <w:sz w:val="24"/>
          <w:szCs w:val="24"/>
          <w:lang w:val="hy-AM"/>
        </w:rPr>
        <w:t xml:space="preserve"> </w:t>
      </w:r>
      <w:r w:rsidR="00E450D6" w:rsidRPr="00AB40BE">
        <w:rPr>
          <w:rFonts w:ascii="GHEA Grapalat" w:hAnsi="GHEA Grapalat"/>
          <w:sz w:val="24"/>
          <w:szCs w:val="24"/>
          <w:lang w:val="hy-AM"/>
        </w:rPr>
        <w:t xml:space="preserve">շրջակա միջավայր – անտառների </w:t>
      </w:r>
      <w:proofErr w:type="spellStart"/>
      <w:r w:rsidR="00E450D6" w:rsidRPr="00AB40BE">
        <w:rPr>
          <w:rFonts w:ascii="GHEA Grapalat" w:hAnsi="GHEA Grapalat"/>
          <w:sz w:val="24"/>
          <w:szCs w:val="24"/>
          <w:lang w:val="hy-AM"/>
        </w:rPr>
        <w:t>մոնիթորինգ</w:t>
      </w:r>
      <w:proofErr w:type="spellEnd"/>
      <w:r w:rsidR="00E450D6" w:rsidRPr="00AB40BE">
        <w:rPr>
          <w:rFonts w:ascii="GHEA Grapalat" w:hAnsi="GHEA Grapalat"/>
          <w:sz w:val="24"/>
          <w:szCs w:val="24"/>
          <w:lang w:val="hy-AM"/>
        </w:rPr>
        <w:t xml:space="preserve">, հողի </w:t>
      </w:r>
      <w:proofErr w:type="spellStart"/>
      <w:r w:rsidR="00E450D6" w:rsidRPr="00AB40BE">
        <w:rPr>
          <w:rFonts w:ascii="GHEA Grapalat" w:hAnsi="GHEA Grapalat"/>
          <w:sz w:val="24"/>
          <w:szCs w:val="24"/>
          <w:lang w:val="hy-AM"/>
        </w:rPr>
        <w:t>դեգրադացիա</w:t>
      </w:r>
      <w:proofErr w:type="spellEnd"/>
      <w:r w:rsidR="00E450D6" w:rsidRPr="00AB40BE">
        <w:rPr>
          <w:rFonts w:ascii="GHEA Grapalat" w:hAnsi="GHEA Grapalat"/>
          <w:sz w:val="24"/>
          <w:szCs w:val="24"/>
          <w:lang w:val="hy-AM"/>
        </w:rPr>
        <w:t>,</w:t>
      </w:r>
    </w:p>
    <w:p w14:paraId="50C898A7" w14:textId="40FFAF6D" w:rsidR="00E450D6" w:rsidRPr="00D42450" w:rsidRDefault="00E450D6" w:rsidP="00AB40BE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42450">
        <w:rPr>
          <w:rFonts w:ascii="GHEA Grapalat" w:hAnsi="GHEA Grapalat"/>
          <w:sz w:val="24"/>
          <w:szCs w:val="24"/>
          <w:lang w:val="hy-AM"/>
        </w:rPr>
        <w:t xml:space="preserve">          գ</w:t>
      </w:r>
      <w:r w:rsidRPr="00D4245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42450">
        <w:rPr>
          <w:rFonts w:ascii="GHEA Grapalat" w:hAnsi="GHEA Grapalat"/>
          <w:sz w:val="24"/>
          <w:szCs w:val="24"/>
          <w:lang w:val="hy-AM"/>
        </w:rPr>
        <w:t xml:space="preserve"> </w:t>
      </w:r>
      <w:r w:rsidR="00AE7EA5" w:rsidRPr="00D42450">
        <w:rPr>
          <w:rFonts w:ascii="GHEA Grapalat" w:hAnsi="GHEA Grapalat"/>
          <w:sz w:val="24"/>
          <w:szCs w:val="24"/>
          <w:lang w:val="hy-AM"/>
        </w:rPr>
        <w:t xml:space="preserve">քաղաքաշինություն և տարածքային պլանավորում </w:t>
      </w:r>
      <w:r w:rsidR="00B63F65" w:rsidRPr="00D42450">
        <w:rPr>
          <w:rFonts w:ascii="GHEA Grapalat" w:hAnsi="GHEA Grapalat"/>
          <w:sz w:val="24"/>
          <w:szCs w:val="24"/>
          <w:lang w:val="hy-AM"/>
        </w:rPr>
        <w:t>–</w:t>
      </w:r>
      <w:r w:rsidR="00AE7EA5" w:rsidRPr="00D42450">
        <w:rPr>
          <w:rFonts w:ascii="GHEA Grapalat" w:hAnsi="GHEA Grapalat"/>
          <w:sz w:val="24"/>
          <w:szCs w:val="24"/>
          <w:lang w:val="hy-AM"/>
        </w:rPr>
        <w:t xml:space="preserve"> </w:t>
      </w:r>
      <w:r w:rsidR="00B63F65" w:rsidRPr="00D42450">
        <w:rPr>
          <w:rFonts w:ascii="GHEA Grapalat" w:hAnsi="GHEA Grapalat"/>
          <w:sz w:val="24"/>
          <w:szCs w:val="24"/>
          <w:lang w:val="hy-AM"/>
        </w:rPr>
        <w:t>տարածքի դինամիկ վերլուծություն,</w:t>
      </w:r>
    </w:p>
    <w:p w14:paraId="2BF9C6DC" w14:textId="62405514" w:rsidR="00B63F65" w:rsidRPr="00D42450" w:rsidRDefault="00B63F65" w:rsidP="00AB40BE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42450">
        <w:rPr>
          <w:rFonts w:ascii="GHEA Grapalat" w:hAnsi="GHEA Grapalat"/>
          <w:sz w:val="24"/>
          <w:szCs w:val="24"/>
          <w:lang w:val="hy-AM"/>
        </w:rPr>
        <w:t xml:space="preserve">          դ</w:t>
      </w:r>
      <w:r w:rsidRPr="00D4245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42450">
        <w:rPr>
          <w:rFonts w:ascii="GHEA Grapalat" w:hAnsi="GHEA Grapalat"/>
          <w:sz w:val="24"/>
          <w:szCs w:val="24"/>
          <w:lang w:val="hy-AM"/>
        </w:rPr>
        <w:t xml:space="preserve"> գյուղատնտեսություն – բերքատվության կանխատեսում, երաշտի </w:t>
      </w:r>
      <w:proofErr w:type="spellStart"/>
      <w:r w:rsidRPr="00D42450">
        <w:rPr>
          <w:rFonts w:ascii="GHEA Grapalat" w:hAnsi="GHEA Grapalat"/>
          <w:sz w:val="24"/>
          <w:szCs w:val="24"/>
          <w:lang w:val="hy-AM"/>
        </w:rPr>
        <w:t>մոնիթորինգ</w:t>
      </w:r>
      <w:proofErr w:type="spellEnd"/>
      <w:r w:rsidRPr="00D42450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7E0066DC" w14:textId="694D0D54" w:rsidR="00B63F65" w:rsidRPr="00D42450" w:rsidRDefault="00B63F65" w:rsidP="00AB40BE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42450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6D00AD" w:rsidRPr="00D42450">
        <w:rPr>
          <w:rFonts w:ascii="GHEA Grapalat" w:hAnsi="GHEA Grapalat"/>
          <w:sz w:val="24"/>
          <w:szCs w:val="24"/>
          <w:lang w:val="hy-AM"/>
        </w:rPr>
        <w:t>ե</w:t>
      </w:r>
      <w:r w:rsidR="006D00AD" w:rsidRPr="00D42450">
        <w:rPr>
          <w:rFonts w:ascii="Cambria Math" w:hAnsi="Cambria Math" w:cs="Cambria Math"/>
          <w:sz w:val="24"/>
          <w:szCs w:val="24"/>
          <w:lang w:val="hy-AM"/>
        </w:rPr>
        <w:t>․</w:t>
      </w:r>
      <w:r w:rsidR="006D00AD" w:rsidRPr="00D42450">
        <w:rPr>
          <w:rFonts w:ascii="GHEA Grapalat" w:hAnsi="GHEA Grapalat"/>
          <w:sz w:val="24"/>
          <w:szCs w:val="24"/>
          <w:lang w:val="hy-AM"/>
        </w:rPr>
        <w:t xml:space="preserve"> անվտանգություն և սահմանային </w:t>
      </w:r>
      <w:proofErr w:type="spellStart"/>
      <w:r w:rsidR="006D00AD" w:rsidRPr="00D42450">
        <w:rPr>
          <w:rFonts w:ascii="GHEA Grapalat" w:hAnsi="GHEA Grapalat"/>
          <w:sz w:val="24"/>
          <w:szCs w:val="24"/>
          <w:lang w:val="hy-AM"/>
        </w:rPr>
        <w:t>մոնիթորինգ</w:t>
      </w:r>
      <w:proofErr w:type="spellEnd"/>
      <w:r w:rsidR="006D00AD" w:rsidRPr="00D42450">
        <w:rPr>
          <w:rFonts w:ascii="GHEA Grapalat" w:hAnsi="GHEA Grapalat"/>
          <w:sz w:val="24"/>
          <w:szCs w:val="24"/>
          <w:lang w:val="hy-AM"/>
        </w:rPr>
        <w:t xml:space="preserve"> – ռազմավարական դիտարկումներ,</w:t>
      </w:r>
    </w:p>
    <w:p w14:paraId="4C05496C" w14:textId="62290CB7" w:rsidR="00AB40BE" w:rsidRPr="00D42450" w:rsidRDefault="00AB40BE" w:rsidP="00AB40BE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42450">
        <w:rPr>
          <w:rFonts w:ascii="GHEA Grapalat" w:hAnsi="GHEA Grapalat"/>
          <w:sz w:val="24"/>
          <w:szCs w:val="24"/>
          <w:lang w:val="hy-AM"/>
        </w:rPr>
        <w:t xml:space="preserve">         8) </w:t>
      </w:r>
      <w:r w:rsidR="00487F0B" w:rsidRPr="00D42450">
        <w:rPr>
          <w:rFonts w:ascii="GHEA Grapalat" w:hAnsi="GHEA Grapalat"/>
          <w:sz w:val="24"/>
          <w:szCs w:val="24"/>
          <w:lang w:val="hy-AM"/>
        </w:rPr>
        <w:t>Տվյալների և բաց</w:t>
      </w:r>
      <w:r w:rsidR="00A44232" w:rsidRPr="00D42450">
        <w:rPr>
          <w:rFonts w:ascii="GHEA Grapalat" w:hAnsi="GHEA Grapalat"/>
          <w:sz w:val="24"/>
          <w:szCs w:val="24"/>
          <w:lang w:val="hy-AM"/>
        </w:rPr>
        <w:t xml:space="preserve"> տվյալների </w:t>
      </w:r>
      <w:proofErr w:type="spellStart"/>
      <w:r w:rsidR="00A44232" w:rsidRPr="00D42450">
        <w:rPr>
          <w:rFonts w:ascii="GHEA Grapalat" w:hAnsi="GHEA Grapalat"/>
          <w:sz w:val="24"/>
          <w:szCs w:val="24"/>
          <w:lang w:val="hy-AM"/>
        </w:rPr>
        <w:t>հասանելիության</w:t>
      </w:r>
      <w:proofErr w:type="spellEnd"/>
      <w:r w:rsidR="00A44232" w:rsidRPr="00D42450">
        <w:rPr>
          <w:rFonts w:ascii="GHEA Grapalat" w:hAnsi="GHEA Grapalat"/>
          <w:sz w:val="24"/>
          <w:szCs w:val="24"/>
          <w:lang w:val="hy-AM"/>
        </w:rPr>
        <w:t xml:space="preserve"> մեխանիզմներ</w:t>
      </w:r>
      <w:r w:rsidR="00A44232" w:rsidRPr="00D42450">
        <w:rPr>
          <w:rFonts w:ascii="Cambria Math" w:hAnsi="Cambria Math" w:cs="Cambria Math"/>
          <w:sz w:val="24"/>
          <w:szCs w:val="24"/>
          <w:lang w:val="hy-AM"/>
        </w:rPr>
        <w:t>․</w:t>
      </w:r>
      <w:r w:rsidR="00A44232" w:rsidRPr="00D4245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84F22B1" w14:textId="643927F1" w:rsidR="00487F0B" w:rsidRPr="00D42450" w:rsidRDefault="00487F0B" w:rsidP="00AB40BE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D42450">
        <w:rPr>
          <w:rFonts w:ascii="GHEA Grapalat" w:hAnsi="GHEA Grapalat"/>
          <w:sz w:val="24"/>
          <w:szCs w:val="24"/>
          <w:lang w:val="hy-AM"/>
        </w:rPr>
        <w:t xml:space="preserve">          ա</w:t>
      </w:r>
      <w:r w:rsidRPr="00D4245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42450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A40" w:rsidRPr="00D42450">
        <w:rPr>
          <w:rFonts w:ascii="GHEA Grapalat" w:hAnsi="GHEA Grapalat"/>
          <w:sz w:val="24"/>
          <w:szCs w:val="24"/>
          <w:lang w:val="hy-AM"/>
        </w:rPr>
        <w:t xml:space="preserve">բաց տվյալների </w:t>
      </w:r>
      <w:proofErr w:type="spellStart"/>
      <w:r w:rsidR="00AC1A40" w:rsidRPr="00D42450">
        <w:rPr>
          <w:rFonts w:ascii="GHEA Grapalat" w:hAnsi="GHEA Grapalat"/>
          <w:sz w:val="24"/>
          <w:szCs w:val="24"/>
          <w:lang w:val="hy-AM"/>
        </w:rPr>
        <w:t>պլատֆորմներ</w:t>
      </w:r>
      <w:proofErr w:type="spellEnd"/>
      <w:r w:rsidR="00AC1A40" w:rsidRPr="00D42450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 w:rsidR="00AC1A40" w:rsidRPr="00D42450">
        <w:rPr>
          <w:rFonts w:ascii="GHEA Grapalat" w:hAnsi="GHEA Grapalat"/>
          <w:sz w:val="24"/>
          <w:szCs w:val="24"/>
          <w:lang w:val="hy-AM"/>
        </w:rPr>
        <w:t>open</w:t>
      </w:r>
      <w:proofErr w:type="spellEnd"/>
      <w:r w:rsidR="00AC1A40" w:rsidRPr="00D4245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C1A40" w:rsidRPr="00D42450">
        <w:rPr>
          <w:rFonts w:ascii="GHEA Grapalat" w:hAnsi="GHEA Grapalat"/>
          <w:sz w:val="24"/>
          <w:szCs w:val="24"/>
          <w:lang w:val="hy-AM"/>
        </w:rPr>
        <w:t>data</w:t>
      </w:r>
      <w:proofErr w:type="spellEnd"/>
      <w:r w:rsidR="00AC1A40" w:rsidRPr="00D42450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C1A40" w:rsidRPr="00D42450">
        <w:rPr>
          <w:rFonts w:ascii="GHEA Grapalat" w:hAnsi="GHEA Grapalat"/>
          <w:sz w:val="24"/>
          <w:szCs w:val="24"/>
          <w:lang w:val="hy-AM"/>
        </w:rPr>
        <w:t>portals</w:t>
      </w:r>
      <w:proofErr w:type="spellEnd"/>
      <w:r w:rsidR="00AC1A40" w:rsidRPr="00D42450">
        <w:rPr>
          <w:rFonts w:ascii="GHEA Grapalat" w:hAnsi="GHEA Grapalat"/>
          <w:sz w:val="24"/>
          <w:szCs w:val="24"/>
          <w:lang w:val="hy-AM"/>
        </w:rPr>
        <w:t>)</w:t>
      </w:r>
      <w:r w:rsidR="00A76459" w:rsidRPr="00D42450">
        <w:rPr>
          <w:rFonts w:ascii="GHEA Grapalat" w:hAnsi="GHEA Grapalat"/>
          <w:sz w:val="24"/>
          <w:szCs w:val="24"/>
          <w:lang w:val="hy-AM"/>
        </w:rPr>
        <w:t xml:space="preserve"> API </w:t>
      </w:r>
      <w:proofErr w:type="spellStart"/>
      <w:r w:rsidR="00A76459" w:rsidRPr="00D42450">
        <w:rPr>
          <w:rFonts w:ascii="GHEA Grapalat" w:hAnsi="GHEA Grapalat"/>
          <w:sz w:val="24"/>
          <w:szCs w:val="24"/>
          <w:lang w:val="hy-AM"/>
        </w:rPr>
        <w:t>ինտեգրացիաներ</w:t>
      </w:r>
      <w:proofErr w:type="spellEnd"/>
      <w:r w:rsidR="00A76459" w:rsidRPr="00D42450">
        <w:rPr>
          <w:rFonts w:ascii="GHEA Grapalat" w:hAnsi="GHEA Grapalat"/>
          <w:sz w:val="24"/>
          <w:szCs w:val="24"/>
          <w:lang w:val="hy-AM"/>
        </w:rPr>
        <w:t xml:space="preserve"> պետական համակարգերի հետ։ </w:t>
      </w:r>
    </w:p>
    <w:p w14:paraId="29226869" w14:textId="3854F818" w:rsidR="008B3DDC" w:rsidRPr="002908D3" w:rsidRDefault="008B3DDC" w:rsidP="006D157D">
      <w:pPr>
        <w:spacing w:after="0"/>
        <w:jc w:val="both"/>
        <w:rPr>
          <w:rFonts w:ascii="GHEA Grapalat" w:hAnsi="GHEA Grapalat"/>
          <w:sz w:val="24"/>
          <w:szCs w:val="24"/>
          <w:lang w:val="hy-AM" w:eastAsia="zh-CN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E7E1D">
        <w:rPr>
          <w:rFonts w:ascii="GHEA Grapalat" w:hAnsi="GHEA Grapalat"/>
          <w:sz w:val="24"/>
          <w:szCs w:val="24"/>
          <w:lang w:val="hy-AM"/>
        </w:rPr>
        <w:tab/>
      </w:r>
      <w:r w:rsidR="00F21534">
        <w:rPr>
          <w:rFonts w:ascii="GHEA Grapalat" w:hAnsi="GHEA Grapalat"/>
          <w:sz w:val="24"/>
          <w:szCs w:val="24"/>
          <w:lang w:val="hy-AM"/>
        </w:rPr>
        <w:t>2</w:t>
      </w:r>
      <w:r w:rsidR="00C76CCF">
        <w:rPr>
          <w:rFonts w:ascii="GHEA Grapalat" w:hAnsi="GHEA Grapalat"/>
          <w:sz w:val="24"/>
          <w:szCs w:val="24"/>
          <w:lang w:val="hy-AM"/>
        </w:rPr>
        <w:t>5</w:t>
      </w:r>
      <w:r w:rsidRPr="00822D39">
        <w:rPr>
          <w:rFonts w:ascii="GHEA Grapalat" w:hAnsi="GHEA Grapalat"/>
          <w:sz w:val="24"/>
          <w:szCs w:val="24"/>
          <w:lang w:val="hy-AM"/>
        </w:rPr>
        <w:t>.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Մասնագիտական հմտություններ</w:t>
      </w:r>
      <w:r w:rsidRPr="002908D3">
        <w:rPr>
          <w:rFonts w:ascii="Cambria Math" w:hAnsi="Cambria Math" w:cs="Cambria Math"/>
          <w:sz w:val="24"/>
          <w:szCs w:val="24"/>
          <w:lang w:val="hy-AM" w:eastAsia="zh-CN"/>
        </w:rPr>
        <w:t>․</w:t>
      </w:r>
    </w:p>
    <w:p w14:paraId="280C5B4A" w14:textId="7D1835AA" w:rsidR="008B3DDC" w:rsidRPr="002908D3" w:rsidRDefault="008B3DDC" w:rsidP="006D157D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22D39">
        <w:rPr>
          <w:rFonts w:ascii="GHEA Grapalat" w:hAnsi="GHEA Grapalat"/>
          <w:sz w:val="24"/>
          <w:szCs w:val="24"/>
          <w:lang w:val="hy-AM"/>
        </w:rPr>
        <w:t>1)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գեոդեզիա</w:t>
      </w:r>
      <w:r>
        <w:rPr>
          <w:rFonts w:ascii="GHEA Grapalat" w:hAnsi="GHEA Grapalat"/>
          <w:sz w:val="24"/>
          <w:szCs w:val="24"/>
          <w:lang w:val="hy-AM"/>
        </w:rPr>
        <w:t>յի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34752">
        <w:rPr>
          <w:rFonts w:ascii="GHEA Grapalat" w:hAnsi="GHEA Grapalat"/>
          <w:sz w:val="24"/>
          <w:szCs w:val="24"/>
          <w:lang w:val="hy-AM"/>
        </w:rPr>
        <w:t xml:space="preserve">տեսական և կիրառական հիմքերի </w:t>
      </w:r>
      <w:r>
        <w:rPr>
          <w:rFonts w:ascii="GHEA Grapalat" w:hAnsi="GHEA Grapalat"/>
          <w:sz w:val="24"/>
          <w:szCs w:val="24"/>
          <w:lang w:val="hy-AM"/>
        </w:rPr>
        <w:t>իմացություն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7D16E2DF" w14:textId="2E6BDBCF" w:rsidR="008B3DDC" w:rsidRPr="002908D3" w:rsidRDefault="008B3DDC" w:rsidP="006D157D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22D39">
        <w:rPr>
          <w:rFonts w:ascii="GHEA Grapalat" w:hAnsi="GHEA Grapalat"/>
          <w:sz w:val="24"/>
          <w:szCs w:val="24"/>
          <w:lang w:val="hy-AM"/>
        </w:rPr>
        <w:t>2)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ֆոտոգրամետրիա</w:t>
      </w:r>
      <w:r w:rsidR="00FC0521">
        <w:rPr>
          <w:rFonts w:ascii="GHEA Grapalat" w:hAnsi="GHEA Grapalat"/>
          <w:sz w:val="24"/>
          <w:szCs w:val="24"/>
          <w:lang w:val="hy-AM"/>
        </w:rPr>
        <w:t>կան</w:t>
      </w:r>
      <w:proofErr w:type="spellEnd"/>
      <w:r w:rsidR="00FC0521">
        <w:rPr>
          <w:rFonts w:ascii="GHEA Grapalat" w:hAnsi="GHEA Grapalat"/>
          <w:sz w:val="24"/>
          <w:szCs w:val="24"/>
          <w:lang w:val="hy-AM"/>
        </w:rPr>
        <w:t xml:space="preserve"> տվյալների մշակման կարողություն, </w:t>
      </w:r>
    </w:p>
    <w:p w14:paraId="720A7FAB" w14:textId="6445CB5D" w:rsidR="008B3DDC" w:rsidRPr="002908D3" w:rsidRDefault="008B3DDC" w:rsidP="008B3DDC">
      <w:pPr>
        <w:spacing w:after="0"/>
        <w:ind w:firstLine="708"/>
        <w:rPr>
          <w:rFonts w:ascii="GHEA Grapalat" w:hAnsi="GHEA Grapalat"/>
          <w:sz w:val="24"/>
          <w:szCs w:val="24"/>
          <w:lang w:val="hy-AM"/>
        </w:rPr>
      </w:pPr>
      <w:r w:rsidRPr="00822D39">
        <w:rPr>
          <w:rFonts w:ascii="GHEA Grapalat" w:hAnsi="GHEA Grapalat"/>
          <w:sz w:val="24"/>
          <w:szCs w:val="24"/>
          <w:lang w:val="hy-AM"/>
        </w:rPr>
        <w:t>3)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քարտեզագրությ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2908D3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346C3">
        <w:rPr>
          <w:rFonts w:ascii="GHEA Grapalat" w:hAnsi="GHEA Grapalat"/>
          <w:sz w:val="24"/>
          <w:szCs w:val="24"/>
          <w:lang w:val="hy-AM"/>
        </w:rPr>
        <w:t xml:space="preserve">մեթոդաբանության և </w:t>
      </w:r>
      <w:proofErr w:type="spellStart"/>
      <w:r w:rsidR="004346C3">
        <w:rPr>
          <w:rFonts w:ascii="GHEA Grapalat" w:hAnsi="GHEA Grapalat"/>
          <w:sz w:val="24"/>
          <w:szCs w:val="24"/>
          <w:lang w:val="hy-AM"/>
        </w:rPr>
        <w:t>գործիքակազմի</w:t>
      </w:r>
      <w:proofErr w:type="spellEnd"/>
      <w:r w:rsidR="004346C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իմացություն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,  </w:t>
      </w:r>
    </w:p>
    <w:p w14:paraId="17D0AA4D" w14:textId="020473B4" w:rsidR="008B3DDC" w:rsidRDefault="008B3DDC" w:rsidP="008B3DDC">
      <w:pPr>
        <w:spacing w:after="0"/>
        <w:ind w:firstLine="708"/>
        <w:rPr>
          <w:rFonts w:ascii="GHEA Grapalat" w:hAnsi="GHEA Grapalat"/>
          <w:sz w:val="24"/>
          <w:szCs w:val="24"/>
          <w:lang w:val="hy-AM"/>
        </w:rPr>
      </w:pPr>
      <w:r w:rsidRPr="00822D39">
        <w:rPr>
          <w:rFonts w:ascii="GHEA Grapalat" w:hAnsi="GHEA Grapalat"/>
          <w:sz w:val="24"/>
          <w:szCs w:val="24"/>
          <w:lang w:val="hy-AM"/>
        </w:rPr>
        <w:t>4)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նավիգացիոն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համակարգերի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F732A">
        <w:rPr>
          <w:rFonts w:ascii="GHEA Grapalat" w:hAnsi="GHEA Grapalat"/>
          <w:sz w:val="24"/>
          <w:szCs w:val="24"/>
          <w:lang w:val="hy-AM"/>
        </w:rPr>
        <w:t xml:space="preserve">կառուցվածքի և կիրառման </w:t>
      </w:r>
      <w:r>
        <w:rPr>
          <w:rFonts w:ascii="GHEA Grapalat" w:hAnsi="GHEA Grapalat"/>
          <w:sz w:val="24"/>
          <w:szCs w:val="24"/>
          <w:lang w:val="hy-AM"/>
        </w:rPr>
        <w:t>իմացություն</w:t>
      </w:r>
      <w:r w:rsidR="00693134">
        <w:rPr>
          <w:rFonts w:ascii="GHEA Grapalat" w:hAnsi="GHEA Grapalat"/>
          <w:sz w:val="24"/>
          <w:szCs w:val="24"/>
          <w:lang w:val="hy-AM"/>
        </w:rPr>
        <w:t>,</w:t>
      </w:r>
    </w:p>
    <w:p w14:paraId="44AD00FE" w14:textId="19CC7393" w:rsidR="00693134" w:rsidRPr="002908D3" w:rsidRDefault="00693134" w:rsidP="008B3DDC">
      <w:pPr>
        <w:spacing w:after="0"/>
        <w:ind w:firstLine="708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822D39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904D6">
        <w:rPr>
          <w:rFonts w:ascii="GHEA Grapalat" w:hAnsi="GHEA Grapalat"/>
          <w:sz w:val="24"/>
          <w:szCs w:val="24"/>
          <w:lang w:val="hy-AM"/>
        </w:rPr>
        <w:t xml:space="preserve">ծրագրավորման հմտություններ՝ տարածական տվյալների ավտոմատացման կամ վերլուծության նպատակով </w:t>
      </w:r>
      <w:r w:rsidR="006904D6" w:rsidRPr="006904D6">
        <w:rPr>
          <w:rFonts w:ascii="GHEA Grapalat" w:hAnsi="GHEA Grapalat"/>
          <w:sz w:val="24"/>
          <w:szCs w:val="24"/>
          <w:lang w:val="hy-AM"/>
        </w:rPr>
        <w:t>(</w:t>
      </w:r>
      <w:r w:rsidR="006904D6">
        <w:rPr>
          <w:rFonts w:ascii="GHEA Grapalat" w:hAnsi="GHEA Grapalat"/>
          <w:sz w:val="24"/>
          <w:szCs w:val="24"/>
          <w:lang w:val="hy-AM"/>
        </w:rPr>
        <w:t>օր</w:t>
      </w:r>
      <w:r w:rsidR="006904D6" w:rsidRPr="006904D6">
        <w:rPr>
          <w:rFonts w:ascii="GHEA Grapalat" w:hAnsi="GHEA Grapalat"/>
          <w:sz w:val="24"/>
          <w:szCs w:val="24"/>
          <w:lang w:val="hy-AM"/>
        </w:rPr>
        <w:t>.</w:t>
      </w:r>
      <w:r w:rsidR="006904D6" w:rsidRPr="00154086">
        <w:rPr>
          <w:rFonts w:ascii="GHEA Grapalat" w:hAnsi="GHEA Grapalat"/>
          <w:sz w:val="24"/>
          <w:szCs w:val="24"/>
          <w:lang w:val="hy-AM"/>
        </w:rPr>
        <w:t xml:space="preserve">` </w:t>
      </w:r>
      <w:r w:rsidR="006904D6" w:rsidRPr="00B5153D">
        <w:rPr>
          <w:rFonts w:ascii="GHEA Grapalat" w:hAnsi="GHEA Grapalat"/>
          <w:sz w:val="24"/>
          <w:szCs w:val="24"/>
          <w:lang w:val="hy-AM"/>
        </w:rPr>
        <w:t>Python, SQL):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B220418" w14:textId="5DF34BD6" w:rsidR="008B3DDC" w:rsidRPr="002908D3" w:rsidRDefault="00283DD0" w:rsidP="008B3DDC">
      <w:pPr>
        <w:spacing w:after="0"/>
        <w:ind w:firstLine="708"/>
        <w:jc w:val="both"/>
        <w:rPr>
          <w:rFonts w:ascii="GHEA Grapalat" w:eastAsiaTheme="minorEastAsia" w:hAnsi="GHEA Grapalat"/>
          <w:bCs/>
          <w:sz w:val="24"/>
          <w:szCs w:val="24"/>
          <w:lang w:val="hy-AM" w:eastAsia="zh-CN"/>
        </w:rPr>
      </w:pPr>
      <w:r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>2</w:t>
      </w:r>
      <w:r w:rsidR="00C76CCF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>6</w:t>
      </w:r>
      <w:r w:rsidR="008B3DDC">
        <w:rPr>
          <w:rFonts w:ascii="Cambria Math" w:eastAsia="Arial Unicode MS" w:hAnsi="Cambria Math" w:cs="Arial Unicode MS"/>
          <w:bCs/>
          <w:sz w:val="24"/>
          <w:szCs w:val="24"/>
          <w:lang w:val="hy-AM"/>
        </w:rPr>
        <w:t>․</w:t>
      </w:r>
      <w:r w:rsidR="008B3DDC" w:rsidRPr="002908D3">
        <w:rPr>
          <w:rFonts w:ascii="GHEA Grapalat" w:eastAsia="Arial Unicode MS" w:hAnsi="GHEA Grapalat" w:cs="Arial Unicode MS"/>
          <w:bCs/>
          <w:sz w:val="24"/>
          <w:szCs w:val="24"/>
          <w:lang w:val="hy-AM"/>
        </w:rPr>
        <w:t xml:space="preserve"> Լրացուցիչ տեղեկությունների համար ռեսուրսներ</w:t>
      </w:r>
      <w:r w:rsidR="008B3DDC" w:rsidRPr="002908D3">
        <w:rPr>
          <w:rFonts w:ascii="Cambria Math" w:eastAsiaTheme="minorEastAsia" w:hAnsi="Cambria Math" w:cs="Cambria Math"/>
          <w:bCs/>
          <w:sz w:val="24"/>
          <w:szCs w:val="24"/>
          <w:lang w:val="hy-AM" w:eastAsia="zh-CN"/>
        </w:rPr>
        <w:t>․</w:t>
      </w:r>
    </w:p>
    <w:p w14:paraId="2303E86F" w14:textId="7B98A97D" w:rsidR="008B3DDC" w:rsidRPr="00B5153D" w:rsidRDefault="008B3DDC" w:rsidP="008B3DDC">
      <w:pPr>
        <w:spacing w:after="0"/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B562A0">
        <w:rPr>
          <w:rFonts w:ascii="GHEA Grapalat" w:eastAsia="Arial Unicode MS" w:hAnsi="GHEA Grapalat" w:cs="Arial Unicode MS"/>
          <w:sz w:val="24"/>
          <w:szCs w:val="24"/>
          <w:lang w:val="hy-AM"/>
        </w:rPr>
        <w:t>1)</w:t>
      </w:r>
      <w:r w:rsidRPr="002908D3">
        <w:rPr>
          <w:rFonts w:ascii="GHEA Grapalat" w:eastAsia="Arial Unicode MS" w:hAnsi="GHEA Grapalat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տեղեկատվության գլոբալ կառավարման հարցերով ՄԱԿ-ի փորձագետների կոմիտեն (UN-GGIM) մշակում է առաջնորդող սկզբունքներ, 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lastRenderedPageBreak/>
        <w:t xml:space="preserve">քաղաքականություն, շրջանակներ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և 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չափանիշներ </w:t>
      </w:r>
      <w:proofErr w:type="spellStart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տեղեկատվության շուրջ: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Այն 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նաև տիրապետում է գլոբալ «</w:t>
      </w:r>
      <w:proofErr w:type="spellStart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տեղեկագրին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», </w:t>
      </w:r>
      <w:r w:rsidR="0015408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պետական սահմանների տվյալները և միջազգային գեոդեզիական </w:t>
      </w:r>
      <w:proofErr w:type="spellStart"/>
      <w:r w:rsidR="00154086">
        <w:rPr>
          <w:rFonts w:ascii="GHEA Grapalat" w:eastAsia="Arial Unicode MS" w:hAnsi="GHEA Grapalat" w:cs="Arial Unicode MS"/>
          <w:sz w:val="24"/>
          <w:szCs w:val="24"/>
          <w:lang w:val="hy-AM"/>
        </w:rPr>
        <w:t>հղման</w:t>
      </w:r>
      <w:proofErr w:type="spellEnd"/>
      <w:r w:rsidR="0015408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շրջանակները</w:t>
      </w:r>
      <w:r w:rsidR="003C422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։ </w:t>
      </w:r>
      <w:r w:rsidR="003C4223" w:rsidRPr="003C4223">
        <w:rPr>
          <w:rFonts w:ascii="GHEA Grapalat" w:eastAsia="Arial Unicode MS" w:hAnsi="GHEA Grapalat" w:cs="Arial Unicode MS"/>
          <w:sz w:val="24"/>
          <w:szCs w:val="24"/>
          <w:lang w:val="hy-AM"/>
        </w:rPr>
        <w:t>UN-GGIM</w:t>
      </w:r>
      <w:r w:rsidR="003C422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-ի պաշտոնական </w:t>
      </w:r>
      <w:proofErr w:type="spellStart"/>
      <w:r w:rsidR="003C4223">
        <w:rPr>
          <w:rFonts w:ascii="GHEA Grapalat" w:eastAsia="Arial Unicode MS" w:hAnsi="GHEA Grapalat" w:cs="Arial Unicode MS"/>
          <w:sz w:val="24"/>
          <w:szCs w:val="24"/>
          <w:lang w:val="hy-AM"/>
        </w:rPr>
        <w:t>հարթակը</w:t>
      </w:r>
      <w:proofErr w:type="spellEnd"/>
      <w:r w:rsidR="003C422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տրամադրում է լայն </w:t>
      </w:r>
      <w:proofErr w:type="spellStart"/>
      <w:r w:rsidR="003C4223">
        <w:rPr>
          <w:rFonts w:ascii="GHEA Grapalat" w:eastAsia="Arial Unicode MS" w:hAnsi="GHEA Grapalat" w:cs="Arial Unicode MS"/>
          <w:sz w:val="24"/>
          <w:szCs w:val="24"/>
          <w:lang w:val="hy-AM"/>
        </w:rPr>
        <w:t>գիտելիքային</w:t>
      </w:r>
      <w:proofErr w:type="spellEnd"/>
      <w:r w:rsidR="003C422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ռեսուրսներ և </w:t>
      </w:r>
      <w:proofErr w:type="spellStart"/>
      <w:r w:rsidR="003C4223">
        <w:rPr>
          <w:rFonts w:ascii="GHEA Grapalat" w:eastAsia="Arial Unicode MS" w:hAnsi="GHEA Grapalat" w:cs="Arial Unicode MS"/>
          <w:sz w:val="24"/>
          <w:szCs w:val="24"/>
          <w:lang w:val="hy-AM"/>
        </w:rPr>
        <w:t>ուղեցույցներ</w:t>
      </w:r>
      <w:proofErr w:type="spellEnd"/>
      <w:r w:rsidR="003C422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տարբեր երկրների և ոլորտային մասնագետների համար։ </w:t>
      </w:r>
      <w:r w:rsidR="007D1BA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Նրա ներքո գործում է նաև </w:t>
      </w:r>
      <w:r w:rsidR="007D1BA8" w:rsidRPr="00B5153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Աղետների </w:t>
      </w:r>
      <w:proofErr w:type="spellStart"/>
      <w:r w:rsidR="007D1BA8" w:rsidRPr="00B5153D">
        <w:rPr>
          <w:rFonts w:ascii="GHEA Grapalat" w:eastAsia="Arial Unicode MS" w:hAnsi="GHEA Grapalat" w:cs="Arial Unicode MS"/>
          <w:sz w:val="24"/>
          <w:szCs w:val="24"/>
          <w:lang w:val="hy-AM"/>
        </w:rPr>
        <w:t>աշխարհատարածական</w:t>
      </w:r>
      <w:proofErr w:type="spellEnd"/>
      <w:r w:rsidR="007D1BA8" w:rsidRPr="00B5153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տեղեկատվության և ծառայությունների աշխատանքային խումբը (WG-DISASTERS)</w:t>
      </w:r>
      <w:r w:rsidR="00D71432" w:rsidRPr="00B5153D">
        <w:rPr>
          <w:rFonts w:ascii="GHEA Grapalat" w:eastAsia="Arial Unicode MS" w:hAnsi="GHEA Grapalat" w:cs="Arial Unicode MS"/>
          <w:sz w:val="24"/>
          <w:szCs w:val="24"/>
          <w:lang w:val="hy-AM"/>
        </w:rPr>
        <w:t>,</w:t>
      </w:r>
    </w:p>
    <w:p w14:paraId="67F8AA63" w14:textId="4400677B" w:rsidR="008B3DDC" w:rsidRPr="003167BA" w:rsidRDefault="008B3DDC" w:rsidP="008B3DDC">
      <w:pPr>
        <w:spacing w:after="0"/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B562A0">
        <w:rPr>
          <w:rFonts w:ascii="GHEA Grapalat" w:eastAsia="Arial Unicode MS" w:hAnsi="GHEA Grapalat" w:cs="Arial Unicode MS"/>
          <w:sz w:val="24"/>
          <w:szCs w:val="24"/>
          <w:lang w:val="hy-AM"/>
        </w:rPr>
        <w:t>2)</w:t>
      </w:r>
      <w:r w:rsidRPr="002908D3">
        <w:rPr>
          <w:rFonts w:ascii="GHEA Grapalat" w:eastAsia="Arial Unicode MS" w:hAnsi="GHEA Grapalat"/>
          <w:sz w:val="24"/>
          <w:szCs w:val="24"/>
          <w:lang w:val="hy-AM"/>
        </w:rPr>
        <w:t xml:space="preserve"> </w:t>
      </w:r>
      <w:r w:rsidRPr="001F228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Երկրի դիտման </w:t>
      </w:r>
      <w:proofErr w:type="spellStart"/>
      <w:r w:rsidRPr="001F2288">
        <w:rPr>
          <w:rFonts w:ascii="GHEA Grapalat" w:eastAsia="Arial Unicode MS" w:hAnsi="GHEA Grapalat" w:cs="Arial Unicode MS"/>
          <w:sz w:val="24"/>
          <w:szCs w:val="24"/>
          <w:lang w:val="hy-AM"/>
        </w:rPr>
        <w:t>արբանյակների</w:t>
      </w:r>
      <w:proofErr w:type="spellEnd"/>
      <w:r w:rsidRPr="001F228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կոմիտեն (CEOS)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ունի </w:t>
      </w:r>
      <w:r w:rsidR="00420BA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մասնագիտացված 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աշխատանքային խումբ, որը կենտրոնացած է աղետների </w:t>
      </w:r>
      <w:proofErr w:type="spellStart"/>
      <w:r w:rsidR="00420BA4">
        <w:rPr>
          <w:rFonts w:ascii="GHEA Grapalat" w:eastAsia="Arial Unicode MS" w:hAnsi="GHEA Grapalat" w:cs="Arial Unicode MS"/>
          <w:sz w:val="24"/>
          <w:szCs w:val="24"/>
          <w:lang w:val="hy-AM"/>
        </w:rPr>
        <w:t>թեմատիկայի</w:t>
      </w:r>
      <w:proofErr w:type="spellEnd"/>
      <w:r w:rsidR="00420BA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վրա։ </w:t>
      </w:r>
      <w:r w:rsidR="00420BA4">
        <w:rPr>
          <w:rFonts w:ascii="GHEA Grapalat" w:eastAsia="Arial Unicode MS" w:hAnsi="GHEA Grapalat" w:cs="Arial Unicode MS"/>
          <w:sz w:val="24"/>
          <w:szCs w:val="24"/>
          <w:lang w:val="hy-AM"/>
        </w:rPr>
        <w:t>Խ</w:t>
      </w:r>
      <w:r w:rsidR="003167BA">
        <w:rPr>
          <w:rFonts w:ascii="GHEA Grapalat" w:eastAsia="Arial Unicode MS" w:hAnsi="GHEA Grapalat" w:cs="Arial Unicode MS"/>
          <w:sz w:val="24"/>
          <w:szCs w:val="24"/>
          <w:lang w:val="hy-AM"/>
        </w:rPr>
        <w:t>մ</w:t>
      </w:r>
      <w:r w:rsidR="00420BA4">
        <w:rPr>
          <w:rFonts w:ascii="GHEA Grapalat" w:eastAsia="Arial Unicode MS" w:hAnsi="GHEA Grapalat" w:cs="Arial Unicode MS"/>
          <w:sz w:val="24"/>
          <w:szCs w:val="24"/>
          <w:lang w:val="hy-AM"/>
        </w:rPr>
        <w:t>բի հիմնական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նպատակն է </w:t>
      </w:r>
      <w:r w:rsidR="00420BA4">
        <w:rPr>
          <w:rFonts w:ascii="GHEA Grapalat" w:eastAsia="Arial Unicode MS" w:hAnsi="GHEA Grapalat" w:cs="Arial Unicode MS"/>
          <w:sz w:val="24"/>
          <w:szCs w:val="24"/>
          <w:lang w:val="hy-AM"/>
        </w:rPr>
        <w:t>բարձրացնել Երկրի դիտարկման</w:t>
      </w:r>
      <w:r w:rsidR="003167BA" w:rsidRPr="00214EA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(</w:t>
      </w:r>
      <w:proofErr w:type="spellStart"/>
      <w:r w:rsidR="003167BA" w:rsidRPr="00214EA2">
        <w:rPr>
          <w:rFonts w:ascii="GHEA Grapalat" w:eastAsia="Arial Unicode MS" w:hAnsi="GHEA Grapalat" w:cs="Arial Unicode MS"/>
          <w:sz w:val="24"/>
          <w:szCs w:val="24"/>
          <w:lang w:val="hy-AM"/>
        </w:rPr>
        <w:t>Earth</w:t>
      </w:r>
      <w:proofErr w:type="spellEnd"/>
      <w:r w:rsidR="003167BA" w:rsidRPr="00214EA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proofErr w:type="spellStart"/>
      <w:r w:rsidR="003167BA" w:rsidRPr="00214EA2">
        <w:rPr>
          <w:rFonts w:ascii="GHEA Grapalat" w:eastAsia="Arial Unicode MS" w:hAnsi="GHEA Grapalat" w:cs="Arial Unicode MS"/>
          <w:sz w:val="24"/>
          <w:szCs w:val="24"/>
          <w:lang w:val="hy-AM"/>
        </w:rPr>
        <w:t>Observation</w:t>
      </w:r>
      <w:proofErr w:type="spellEnd"/>
      <w:r w:rsidR="003167BA" w:rsidRPr="00214EA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) </w:t>
      </w:r>
      <w:r w:rsidR="00214EA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տվյալների ներդրումը և </w:t>
      </w:r>
      <w:proofErr w:type="spellStart"/>
      <w:r w:rsidR="00214EA2">
        <w:rPr>
          <w:rFonts w:ascii="GHEA Grapalat" w:eastAsia="Arial Unicode MS" w:hAnsi="GHEA Grapalat" w:cs="Arial Unicode MS"/>
          <w:sz w:val="24"/>
          <w:szCs w:val="24"/>
          <w:lang w:val="hy-AM"/>
        </w:rPr>
        <w:t>կիրառելիությունը</w:t>
      </w:r>
      <w:proofErr w:type="spellEnd"/>
      <w:r w:rsidR="00214EA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աղետների ռիսկի կառավարման ծրագրերում՝ ընդգրկելով ինչպես կանխարգելման և պատրաստվածության, այնպես էլ </w:t>
      </w:r>
      <w:proofErr w:type="spellStart"/>
      <w:r w:rsidR="00214EA2">
        <w:rPr>
          <w:rFonts w:ascii="GHEA Grapalat" w:eastAsia="Arial Unicode MS" w:hAnsi="GHEA Grapalat" w:cs="Arial Unicode MS"/>
          <w:sz w:val="24"/>
          <w:szCs w:val="24"/>
          <w:lang w:val="hy-AM"/>
        </w:rPr>
        <w:t>արձագանքման</w:t>
      </w:r>
      <w:proofErr w:type="spellEnd"/>
      <w:r w:rsidR="00214EA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և վերականգնման փուլերը։ </w:t>
      </w:r>
      <w:r w:rsidR="00420BA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</w:p>
    <w:p w14:paraId="49AD7D6B" w14:textId="77777777" w:rsidR="008B3DDC" w:rsidRPr="002908D3" w:rsidRDefault="008B3DDC" w:rsidP="008B3DDC">
      <w:pPr>
        <w:spacing w:after="0"/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B562A0">
        <w:rPr>
          <w:rFonts w:ascii="GHEA Grapalat" w:eastAsia="Arial Unicode MS" w:hAnsi="GHEA Grapalat" w:cs="Arial Unicode MS"/>
          <w:sz w:val="24"/>
          <w:szCs w:val="24"/>
          <w:lang w:val="hy-AM"/>
        </w:rPr>
        <w:t>3)</w:t>
      </w:r>
      <w:r w:rsidRPr="002908D3">
        <w:rPr>
          <w:rFonts w:ascii="GHEA Grapalat" w:eastAsia="Arial Unicode MS" w:hAnsi="GHEA Grapalat"/>
          <w:sz w:val="24"/>
          <w:szCs w:val="24"/>
          <w:lang w:val="hy-AM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Տ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վյալների կառավարման միջազգային ասոցիացիան (DAMA) տվյալների կառավարման պրակտիկայի համաշխարհային համայնք է: Այն ապահովում է ուսուցման և ցանցային հնարավորություններ և կրթական նյութեր տվյալների կառավարման մասնագետների համար,</w:t>
      </w:r>
    </w:p>
    <w:p w14:paraId="1FB14977" w14:textId="20A0B3D2" w:rsidR="008B3DDC" w:rsidRPr="002908D3" w:rsidRDefault="008B3DDC" w:rsidP="008B3DDC">
      <w:pPr>
        <w:spacing w:after="0"/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B562A0">
        <w:rPr>
          <w:rFonts w:ascii="GHEA Grapalat" w:eastAsia="Arial Unicode MS" w:hAnsi="GHEA Grapalat" w:cs="Arial Unicode MS"/>
          <w:sz w:val="24"/>
          <w:szCs w:val="24"/>
          <w:lang w:val="hy-AM"/>
        </w:rPr>
        <w:t>4)</w:t>
      </w:r>
      <w:r w:rsidRPr="002908D3">
        <w:rPr>
          <w:rFonts w:ascii="GHEA Grapalat" w:eastAsia="Arial Unicode MS" w:hAnsi="GHEA Grapalat"/>
          <w:sz w:val="24"/>
          <w:szCs w:val="24"/>
          <w:lang w:val="hy-AM"/>
        </w:rPr>
        <w:t xml:space="preserve"> </w:t>
      </w:r>
      <w:r>
        <w:rPr>
          <w:rFonts w:ascii="GHEA Grapalat" w:eastAsia="Arial Unicode MS" w:hAnsi="GHEA Grapalat"/>
          <w:sz w:val="24"/>
          <w:szCs w:val="24"/>
          <w:lang w:val="hy-AM"/>
        </w:rPr>
        <w:t>Բ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աց </w:t>
      </w:r>
      <w:proofErr w:type="spellStart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կոնսորցիումը</w:t>
      </w:r>
      <w:proofErr w:type="spellEnd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(OGC)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մշակում է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որակյալ </w:t>
      </w:r>
      <w:r w:rsidR="00AD5140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և 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բաց ստանդարտներ </w:t>
      </w:r>
      <w:proofErr w:type="spellStart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համայնքի համար՝ հնարավորություն տալով ավելի լավ փոխանակել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տվյալներ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ը և </w:t>
      </w:r>
      <w:proofErr w:type="spellStart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փոխգործունակությունը</w:t>
      </w:r>
      <w:proofErr w:type="spellEnd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,</w:t>
      </w:r>
    </w:p>
    <w:p w14:paraId="4EF0345C" w14:textId="59B87CC3" w:rsidR="008B3DDC" w:rsidRDefault="008B3DDC" w:rsidP="00BF043A">
      <w:pPr>
        <w:spacing w:after="0"/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B562A0">
        <w:rPr>
          <w:rFonts w:ascii="GHEA Grapalat" w:eastAsia="Arial Unicode MS" w:hAnsi="GHEA Grapalat" w:cs="Arial Unicode MS"/>
          <w:sz w:val="24"/>
          <w:szCs w:val="24"/>
          <w:lang w:val="hy-AM"/>
        </w:rPr>
        <w:t>5)</w:t>
      </w:r>
      <w:r w:rsidRPr="002908D3">
        <w:rPr>
          <w:rFonts w:ascii="GHEA Grapalat" w:eastAsia="Arial Unicode MS" w:hAnsi="GHEA Grapalat"/>
          <w:sz w:val="24"/>
          <w:szCs w:val="24"/>
          <w:lang w:val="hy-AM"/>
        </w:rPr>
        <w:t xml:space="preserve"> </w:t>
      </w:r>
      <w:r>
        <w:rPr>
          <w:rFonts w:ascii="GHEA Grapalat" w:eastAsia="Arial Unicode MS" w:hAnsi="GHEA Grapalat"/>
          <w:sz w:val="24"/>
          <w:szCs w:val="24"/>
          <w:lang w:val="hy-AM"/>
        </w:rPr>
        <w:t>Բ</w:t>
      </w:r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աց կոդով </w:t>
      </w:r>
      <w:proofErr w:type="spellStart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հիմնադրամը (</w:t>
      </w:r>
      <w:proofErr w:type="spellStart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OSGeo</w:t>
      </w:r>
      <w:proofErr w:type="spellEnd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) ստեղծվել է</w:t>
      </w:r>
      <w:r w:rsidR="0037721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՝ խթանելու բաց կոդով </w:t>
      </w:r>
      <w:proofErr w:type="spellStart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ծրագրերի համատեղ մշակ</w:t>
      </w:r>
      <w:r w:rsidR="00377211">
        <w:rPr>
          <w:rFonts w:ascii="GHEA Grapalat" w:eastAsia="Arial Unicode MS" w:hAnsi="GHEA Grapalat" w:cs="Arial Unicode MS"/>
          <w:sz w:val="24"/>
          <w:szCs w:val="24"/>
          <w:lang w:val="hy-AM"/>
        </w:rPr>
        <w:t>ումը և կիրառումը։</w:t>
      </w:r>
      <w:r w:rsidR="003D660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proofErr w:type="spellStart"/>
      <w:r w:rsidR="003D6602"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OSGeo</w:t>
      </w:r>
      <w:proofErr w:type="spellEnd"/>
      <w:r w:rsidR="003D660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-ի պաշտոնական </w:t>
      </w:r>
      <w:proofErr w:type="spellStart"/>
      <w:r w:rsidR="003D6602">
        <w:rPr>
          <w:rFonts w:ascii="GHEA Grapalat" w:eastAsia="Arial Unicode MS" w:hAnsi="GHEA Grapalat" w:cs="Arial Unicode MS"/>
          <w:sz w:val="24"/>
          <w:szCs w:val="24"/>
          <w:lang w:val="hy-AM"/>
        </w:rPr>
        <w:t>հարթակները</w:t>
      </w:r>
      <w:proofErr w:type="spellEnd"/>
      <w:r w:rsidR="003D660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պարունակում են </w:t>
      </w:r>
      <w:proofErr w:type="spellStart"/>
      <w:r w:rsidR="003D6602">
        <w:rPr>
          <w:rFonts w:ascii="GHEA Grapalat" w:eastAsia="Arial Unicode MS" w:hAnsi="GHEA Grapalat" w:cs="Arial Unicode MS"/>
          <w:sz w:val="24"/>
          <w:szCs w:val="24"/>
          <w:lang w:val="hy-AM"/>
        </w:rPr>
        <w:t>հղումներ</w:t>
      </w:r>
      <w:proofErr w:type="spellEnd"/>
      <w:r w:rsidR="003D660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բաց կոդով գործիքների և տեխնոլոգիաների լայն շրջանակի նկատմամբ, որոնք նախատեսված են </w:t>
      </w:r>
      <w:proofErr w:type="spellStart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>աշխարհատարածական</w:t>
      </w:r>
      <w:proofErr w:type="spellEnd"/>
      <w:r w:rsidRPr="002908D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տվյալների </w:t>
      </w:r>
      <w:r w:rsidR="00222F9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ստեղծման, մշակման, վերլուծության և տարածման համար։ Այս </w:t>
      </w:r>
      <w:proofErr w:type="spellStart"/>
      <w:r w:rsidR="00222F9A">
        <w:rPr>
          <w:rFonts w:ascii="GHEA Grapalat" w:eastAsia="Arial Unicode MS" w:hAnsi="GHEA Grapalat" w:cs="Arial Unicode MS"/>
          <w:sz w:val="24"/>
          <w:szCs w:val="24"/>
          <w:lang w:val="hy-AM"/>
        </w:rPr>
        <w:t>հարթակները</w:t>
      </w:r>
      <w:proofErr w:type="spellEnd"/>
      <w:r w:rsidR="00222F9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նաև ծառայում են որպես տեխնիկական գիտելիքների և փորձի փոխանակման հարթակ՝ մասնագիտական համայնքների </w:t>
      </w:r>
      <w:proofErr w:type="spellStart"/>
      <w:r w:rsidR="00222F9A">
        <w:rPr>
          <w:rFonts w:ascii="GHEA Grapalat" w:eastAsia="Arial Unicode MS" w:hAnsi="GHEA Grapalat" w:cs="Arial Unicode MS"/>
          <w:sz w:val="24"/>
          <w:szCs w:val="24"/>
          <w:lang w:val="hy-AM"/>
        </w:rPr>
        <w:t>միջև</w:t>
      </w:r>
      <w:proofErr w:type="spellEnd"/>
      <w:r w:rsidR="00222F9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։ </w:t>
      </w:r>
    </w:p>
    <w:p w14:paraId="0F0A7B5D" w14:textId="77777777" w:rsidR="00DD417D" w:rsidRPr="00BF043A" w:rsidRDefault="00DD417D" w:rsidP="00BF043A">
      <w:pPr>
        <w:spacing w:after="0"/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14:paraId="62A2E6E5" w14:textId="54A0E901" w:rsidR="006F54D3" w:rsidRPr="002908D3" w:rsidRDefault="008C22A0" w:rsidP="002908D3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ԳԼՈՒԽ 9</w:t>
      </w:r>
      <w:r w:rsidRPr="002908D3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147375">
        <w:rPr>
          <w:rFonts w:ascii="GHEA Grapalat" w:hAnsi="GHEA Grapalat"/>
          <w:b/>
          <w:bCs/>
          <w:sz w:val="24"/>
          <w:szCs w:val="24"/>
          <w:lang w:val="hy-AM"/>
        </w:rPr>
        <w:t>ԴԵՐԱԿԱՏԱՐՆԵՐԸ ԵՎ ՊԱՏԱՍԽԱՆԱՏՈՒ ՄԱՐՄԻՆՆԵՐԸ</w:t>
      </w:r>
    </w:p>
    <w:p w14:paraId="002F195F" w14:textId="77777777" w:rsidR="00632A1D" w:rsidRPr="002908D3" w:rsidRDefault="00632A1D" w:rsidP="002908D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C63ABD" w14:textId="7F75E85F" w:rsidR="00632A1D" w:rsidRPr="002908D3" w:rsidRDefault="00766FC1" w:rsidP="002278E8">
      <w:pPr>
        <w:spacing w:after="0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908D3">
        <w:rPr>
          <w:rFonts w:ascii="GHEA Grapalat" w:hAnsi="GHEA Grapalat"/>
          <w:bCs/>
          <w:sz w:val="24"/>
          <w:szCs w:val="24"/>
          <w:lang w:val="hy-AM"/>
        </w:rPr>
        <w:t>2</w:t>
      </w:r>
      <w:r w:rsidR="00C76CCF">
        <w:rPr>
          <w:rFonts w:ascii="GHEA Grapalat" w:hAnsi="GHEA Grapalat"/>
          <w:bCs/>
          <w:sz w:val="24"/>
          <w:szCs w:val="24"/>
          <w:lang w:val="hy-AM"/>
        </w:rPr>
        <w:t>7</w:t>
      </w:r>
      <w:r w:rsidRPr="002908D3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2278E8">
        <w:rPr>
          <w:rFonts w:ascii="GHEA Grapalat" w:hAnsi="GHEA Grapalat"/>
          <w:bCs/>
          <w:sz w:val="24"/>
          <w:szCs w:val="24"/>
          <w:lang w:val="hy-AM"/>
        </w:rPr>
        <w:t xml:space="preserve">Ներքին գործերի </w:t>
      </w:r>
      <w:r w:rsidR="003B1969">
        <w:rPr>
          <w:rFonts w:ascii="GHEA Grapalat" w:hAnsi="GHEA Grapalat"/>
          <w:bCs/>
          <w:sz w:val="24"/>
          <w:szCs w:val="24"/>
          <w:lang w:val="hy-AM"/>
        </w:rPr>
        <w:t>նախարարություն</w:t>
      </w:r>
      <w:r w:rsidR="00BA1BD2" w:rsidRPr="002908D3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AB73765" w14:textId="5228A15C" w:rsidR="00BA1BD2" w:rsidRPr="002908D3" w:rsidRDefault="00766FC1" w:rsidP="002278E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1) </w:t>
      </w:r>
      <w:r w:rsidR="003B1969">
        <w:rPr>
          <w:rFonts w:ascii="GHEA Grapalat" w:eastAsia="SimSun" w:hAnsi="GHEA Grapalat" w:cs="Calibri"/>
          <w:sz w:val="24"/>
          <w:szCs w:val="24"/>
          <w:lang w:val="hy-AM" w:eastAsia="en-US"/>
        </w:rPr>
        <w:t>աղետների ռիսկի կառավարման լիազոր մարմինն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է</w:t>
      </w:r>
      <w:r w:rsidR="003B1969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և </w:t>
      </w:r>
      <w:r w:rsidR="0059111B">
        <w:rPr>
          <w:rFonts w:ascii="GHEA Grapalat" w:eastAsia="SimSun" w:hAnsi="GHEA Grapalat" w:cs="Calibri"/>
          <w:sz w:val="24"/>
          <w:szCs w:val="24"/>
          <w:lang w:val="hy-AM" w:eastAsia="en-US"/>
        </w:rPr>
        <w:t>հանդիսանում</w:t>
      </w:r>
      <w:r w:rsidR="003B1969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է </w:t>
      </w:r>
      <w:proofErr w:type="spellStart"/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Սենդայի</w:t>
      </w:r>
      <w:proofErr w:type="spellEnd"/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շրջանակ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ային ծրագրի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իրականացման </w:t>
      </w:r>
      <w:r w:rsidR="003B1969">
        <w:rPr>
          <w:rFonts w:ascii="GHEA Grapalat" w:eastAsia="SimSun" w:hAnsi="GHEA Grapalat" w:cs="Calibri"/>
          <w:sz w:val="24"/>
          <w:szCs w:val="24"/>
          <w:lang w:val="hy-AM" w:eastAsia="en-US"/>
        </w:rPr>
        <w:t>համակարգողը,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իրականացնում է գործառույթների լայն շրջանակ՝ ընդգրկելով </w:t>
      </w:r>
      <w:r w:rsidR="002278E8">
        <w:rPr>
          <w:rFonts w:ascii="GHEA Grapalat" w:eastAsia="SimSun" w:hAnsi="GHEA Grapalat" w:cs="Calibri"/>
          <w:sz w:val="24"/>
          <w:szCs w:val="24"/>
          <w:lang w:val="hy-AM" w:eastAsia="en-US"/>
        </w:rPr>
        <w:t>աղետների ռիսկի կառավարման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բոլոր փուլերը</w:t>
      </w:r>
      <w:r w:rsidR="003B1969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՝ աղետների ռիսկի նվազեցում, արձագանքում, </w:t>
      </w:r>
      <w:proofErr w:type="spellStart"/>
      <w:r w:rsidR="003B1969">
        <w:rPr>
          <w:rFonts w:ascii="GHEA Grapalat" w:eastAsia="SimSun" w:hAnsi="GHEA Grapalat" w:cs="Calibri"/>
          <w:sz w:val="24"/>
          <w:szCs w:val="24"/>
          <w:lang w:val="hy-AM" w:eastAsia="en-US"/>
        </w:rPr>
        <w:t>հետաղետային</w:t>
      </w:r>
      <w:proofErr w:type="spellEnd"/>
      <w:r w:rsidR="003B1969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վերականգնում,</w:t>
      </w:r>
      <w:r w:rsidR="00BA1BD2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2E8A1E0" w14:textId="32B695E0" w:rsidR="002808C0" w:rsidRPr="002908D3" w:rsidRDefault="00BA1BD2" w:rsidP="002278E8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2) ծրագրում է </w:t>
      </w:r>
      <w:r w:rsidR="003B1969">
        <w:rPr>
          <w:rFonts w:ascii="GHEA Grapalat" w:eastAsia="SimSun" w:hAnsi="GHEA Grapalat" w:cs="Calibri"/>
          <w:sz w:val="24"/>
          <w:szCs w:val="24"/>
          <w:lang w:val="hy-AM" w:eastAsia="en-US"/>
        </w:rPr>
        <w:t>հզորացնել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տիեզերական տեղեկատվության և տեխնոլոգիաների </w:t>
      </w:r>
      <w:r w:rsidR="003B1969">
        <w:rPr>
          <w:rFonts w:ascii="GHEA Grapalat" w:eastAsia="SimSun" w:hAnsi="GHEA Grapalat" w:cs="Calibri"/>
          <w:sz w:val="24"/>
          <w:szCs w:val="24"/>
          <w:lang w:val="hy-AM" w:eastAsia="en-US"/>
        </w:rPr>
        <w:t>կիրառումն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278E8">
        <w:rPr>
          <w:rFonts w:ascii="GHEA Grapalat" w:eastAsia="SimSun" w:hAnsi="GHEA Grapalat" w:cs="Calibri"/>
          <w:sz w:val="24"/>
          <w:szCs w:val="24"/>
          <w:lang w:val="hy-AM" w:eastAsia="en-US"/>
        </w:rPr>
        <w:t>աղետների ռիսկի կառավարման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3B1969">
        <w:rPr>
          <w:rFonts w:ascii="GHEA Grapalat" w:eastAsia="SimSun" w:hAnsi="GHEA Grapalat" w:cs="Calibri"/>
          <w:sz w:val="24"/>
          <w:szCs w:val="24"/>
          <w:lang w:val="hy-AM" w:eastAsia="en-US"/>
        </w:rPr>
        <w:t>գործընթացներում,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հ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ամակարգող դեր ունի վտանգի, խոցելիության և ռիսկերի քարտեզների պատրաստման </w:t>
      </w:r>
      <w:r w:rsidR="003B1969">
        <w:rPr>
          <w:rFonts w:ascii="GHEA Grapalat" w:hAnsi="GHEA Grapalat"/>
          <w:sz w:val="24"/>
          <w:szCs w:val="24"/>
          <w:lang w:val="hy-AM"/>
        </w:rPr>
        <w:t>գործում,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</w:p>
    <w:p w14:paraId="4A8D992D" w14:textId="1768B9DD" w:rsidR="00AD2FAB" w:rsidRPr="009478DB" w:rsidRDefault="009478DB" w:rsidP="009478DB">
      <w:pPr>
        <w:spacing w:after="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        </w:t>
      </w:r>
      <w:r w:rsidR="00463040">
        <w:rPr>
          <w:rFonts w:ascii="GHEA Grapalat" w:eastAsia="SimSun" w:hAnsi="GHEA Grapalat" w:cs="Calibri"/>
          <w:sz w:val="24"/>
          <w:szCs w:val="24"/>
          <w:lang w:val="hy-AM" w:eastAsia="en-US"/>
        </w:rPr>
        <w:t>3</w:t>
      </w:r>
      <w:r w:rsidR="00706709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) 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օգտագործում է </w:t>
      </w:r>
      <w:r w:rsidR="00463040">
        <w:rPr>
          <w:rFonts w:ascii="GHEA Grapalat" w:eastAsia="SimSun" w:hAnsi="GHEA Grapalat" w:cs="Calibri"/>
          <w:sz w:val="24"/>
          <w:szCs w:val="24"/>
          <w:lang w:val="hy-AM" w:eastAsia="en-US"/>
        </w:rPr>
        <w:t>աշխարհագրական տեղեկատվական համակարգեր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և այլ գործիքներ</w:t>
      </w:r>
      <w:r w:rsidR="00463040">
        <w:rPr>
          <w:rFonts w:ascii="GHEA Grapalat" w:eastAsia="SimSun" w:hAnsi="GHEA Grapalat" w:cs="Calibri"/>
          <w:sz w:val="24"/>
          <w:szCs w:val="24"/>
          <w:lang w:val="hy-AM" w:eastAsia="en-US"/>
        </w:rPr>
        <w:t>՝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463040">
        <w:rPr>
          <w:rFonts w:ascii="GHEA Grapalat" w:eastAsia="SimSun" w:hAnsi="GHEA Grapalat" w:cs="Calibri"/>
          <w:sz w:val="24"/>
          <w:szCs w:val="24"/>
          <w:lang w:val="hy-AM" w:eastAsia="en-US"/>
        </w:rPr>
        <w:t>հնարավոր աղետների և արտակարգ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463040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իրավիճակների 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մոդելավորման</w:t>
      </w:r>
      <w:r w:rsidR="00463040">
        <w:rPr>
          <w:rFonts w:ascii="GHEA Grapalat" w:eastAsia="SimSun" w:hAnsi="GHEA Grapalat" w:cs="Calibri"/>
          <w:sz w:val="24"/>
          <w:szCs w:val="24"/>
          <w:lang w:val="hy-AM" w:eastAsia="en-US"/>
        </w:rPr>
        <w:t>,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59111B">
        <w:rPr>
          <w:rFonts w:ascii="GHEA Grapalat" w:eastAsia="SimSun" w:hAnsi="GHEA Grapalat" w:cs="Calibri"/>
          <w:sz w:val="24"/>
          <w:szCs w:val="24"/>
          <w:lang w:val="hy-AM" w:eastAsia="en-US"/>
        </w:rPr>
        <w:t>մոնիթ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որինգի</w:t>
      </w:r>
      <w:proofErr w:type="spellEnd"/>
      <w:r w:rsidR="00463040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կանխատեսման </w:t>
      </w:r>
      <w:r w:rsidR="00463040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և համապատասխան քարտեզագրական նյութեր </w:t>
      </w:r>
      <w:r w:rsidR="00463040">
        <w:rPr>
          <w:rFonts w:ascii="GHEA Grapalat" w:eastAsia="SimSun" w:hAnsi="GHEA Grapalat" w:cs="Calibri"/>
          <w:sz w:val="24"/>
          <w:szCs w:val="24"/>
          <w:lang w:val="hy-AM" w:eastAsia="en-US"/>
        </w:rPr>
        <w:lastRenderedPageBreak/>
        <w:t xml:space="preserve">պատրաստելու </w:t>
      </w:r>
      <w:r w:rsidR="002808C0" w:rsidRPr="009705B5">
        <w:rPr>
          <w:rFonts w:ascii="GHEA Grapalat" w:eastAsia="SimSun" w:hAnsi="GHEA Grapalat" w:cs="Calibri"/>
          <w:sz w:val="24"/>
          <w:szCs w:val="24"/>
          <w:lang w:val="hy-AM" w:eastAsia="en-US"/>
        </w:rPr>
        <w:t>համար</w:t>
      </w:r>
      <w:r w:rsidR="00463040" w:rsidRPr="009705B5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։ </w:t>
      </w:r>
      <w:r w:rsidR="00CA2253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>Ս</w:t>
      </w:r>
      <w:r w:rsidR="00AD2FAB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տեղծում և պարբերաբար </w:t>
      </w:r>
      <w:proofErr w:type="spellStart"/>
      <w:r w:rsidR="00AD2FAB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>արդիականացնում</w:t>
      </w:r>
      <w:proofErr w:type="spellEnd"/>
      <w:r w:rsidR="00AD2FAB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է արտակարգ իրավիճակների, դեպքերի, պատահարների վերաբերյալ </w:t>
      </w:r>
      <w:proofErr w:type="spellStart"/>
      <w:r w:rsidR="00AD2FAB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>շտեմարաններ</w:t>
      </w:r>
      <w:proofErr w:type="spellEnd"/>
      <w:r w:rsidR="00AD2FAB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>,</w:t>
      </w:r>
      <w:r w:rsidR="00CA2253" w:rsidRPr="009705B5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D2FAB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օգտվում է շահագրգիռ մարմինների տեղեկատվական </w:t>
      </w:r>
      <w:proofErr w:type="spellStart"/>
      <w:r w:rsidR="00AD2FAB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>բազաներից</w:t>
      </w:r>
      <w:proofErr w:type="spellEnd"/>
      <w:r w:rsidR="00AD2FAB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՝ իրականացնելով տարաբնույթ արտակարգ իրավիճակների, դեպքերի, պատահարների մոդելավորում, ըստ սահմանված </w:t>
      </w:r>
      <w:proofErr w:type="spellStart"/>
      <w:r w:rsidR="00AD2FAB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>ձևաչափերի</w:t>
      </w:r>
      <w:proofErr w:type="spellEnd"/>
      <w:r w:rsidR="00AD2FAB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և ժամկետներում դիտարկում և որոշում </w:t>
      </w:r>
      <w:proofErr w:type="spellStart"/>
      <w:r w:rsidR="00AD2FAB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>կայացնող</w:t>
      </w:r>
      <w:r w:rsidR="00CA2253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>ներին</w:t>
      </w:r>
      <w:proofErr w:type="spellEnd"/>
      <w:r w:rsidR="00AD2FAB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 ներկայացնում է</w:t>
      </w:r>
      <w:r w:rsidR="00CA2253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գրանցված արտակարգ իրավիճակների, դեպքերի, պատահարների </w:t>
      </w:r>
      <w:proofErr w:type="spellStart"/>
      <w:r w:rsidR="00CA2253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>մշտադիտարկման</w:t>
      </w:r>
      <w:proofErr w:type="spellEnd"/>
      <w:r w:rsidR="00CA2253" w:rsidRPr="009705B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արդյունքների վերլուծություն, մոդելավորման և կանխատեսման, ինչպես նաև իրավիճակի հնարավոր վատթարացման վերաբերյալ տեղեկատվություն։</w:t>
      </w:r>
    </w:p>
    <w:p w14:paraId="37C73405" w14:textId="5671105D" w:rsidR="002808C0" w:rsidRPr="002908D3" w:rsidRDefault="00706709" w:rsidP="002278E8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Երկրի դիտարկման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տվյալների օգտագործում</w:t>
      </w:r>
      <w:r w:rsidR="0059111B">
        <w:rPr>
          <w:rFonts w:ascii="GHEA Grapalat" w:eastAsia="SimSun" w:hAnsi="GHEA Grapalat" w:cs="Calibri"/>
          <w:sz w:val="24"/>
          <w:szCs w:val="24"/>
          <w:lang w:val="hy-AM" w:eastAsia="en-US"/>
        </w:rPr>
        <w:t>ն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էական դեր </w:t>
      </w:r>
      <w:r w:rsidR="00463040">
        <w:rPr>
          <w:rFonts w:ascii="GHEA Grapalat" w:eastAsia="SimSun" w:hAnsi="GHEA Grapalat" w:cs="Calibri"/>
          <w:sz w:val="24"/>
          <w:szCs w:val="24"/>
          <w:lang w:val="hy-AM" w:eastAsia="en-US"/>
        </w:rPr>
        <w:t>կունենա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այս ջանքերի ամրապնդման գործում և </w:t>
      </w:r>
      <w:r w:rsidR="00463040">
        <w:rPr>
          <w:rFonts w:ascii="GHEA Grapalat" w:eastAsia="SimSun" w:hAnsi="GHEA Grapalat" w:cs="Calibri"/>
          <w:sz w:val="24"/>
          <w:szCs w:val="24"/>
          <w:lang w:val="hy-AM" w:eastAsia="en-US"/>
        </w:rPr>
        <w:t>կ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նպաստ</w:t>
      </w:r>
      <w:r w:rsidR="0059111B">
        <w:rPr>
          <w:rFonts w:ascii="GHEA Grapalat" w:eastAsia="SimSun" w:hAnsi="GHEA Grapalat" w:cs="Calibri"/>
          <w:sz w:val="24"/>
          <w:szCs w:val="24"/>
          <w:lang w:val="hy-AM" w:eastAsia="en-US"/>
        </w:rPr>
        <w:t>ի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ավելի արդյունավետ որոշումների կայացմանը</w:t>
      </w:r>
      <w:r w:rsidR="0097666A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ինչպես նաև </w:t>
      </w:r>
      <w:proofErr w:type="spellStart"/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Խարտիայի</w:t>
      </w:r>
      <w:proofErr w:type="spellEnd"/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7666A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հնարավորությունների 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արդյունավետ օգտագործման</w:t>
      </w:r>
      <w:r w:rsidR="0097666A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ը</w:t>
      </w:r>
      <w:r w:rsidR="002808C0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:</w:t>
      </w:r>
    </w:p>
    <w:p w14:paraId="50690F27" w14:textId="362699C9" w:rsidR="00EC519D" w:rsidRPr="002908D3" w:rsidRDefault="00EC519D" w:rsidP="002908D3">
      <w:pPr>
        <w:spacing w:after="0"/>
        <w:rPr>
          <w:rFonts w:ascii="GHEA Grapalat" w:eastAsia="SimSun" w:hAnsi="GHEA Grapalat"/>
          <w:bCs/>
          <w:sz w:val="24"/>
          <w:szCs w:val="24"/>
          <w:lang w:val="hy-AM" w:eastAsia="zh-CN"/>
        </w:rPr>
      </w:pPr>
      <w:r w:rsidRPr="002908D3">
        <w:rPr>
          <w:rFonts w:ascii="GHEA Grapalat" w:eastAsia="SimSun" w:hAnsi="GHEA Grapalat" w:cs="Sylfaen"/>
          <w:b/>
          <w:bCs/>
          <w:i/>
          <w:sz w:val="24"/>
          <w:szCs w:val="24"/>
          <w:lang w:val="hy-AM" w:eastAsia="en-US"/>
        </w:rPr>
        <w:t xml:space="preserve">         </w:t>
      </w:r>
      <w:r w:rsidR="00B72F64" w:rsidRPr="002908D3">
        <w:rPr>
          <w:rFonts w:ascii="GHEA Grapalat" w:eastAsia="SimSun" w:hAnsi="GHEA Grapalat" w:cs="Sylfaen"/>
          <w:b/>
          <w:bCs/>
          <w:i/>
          <w:sz w:val="24"/>
          <w:szCs w:val="24"/>
          <w:lang w:val="hy-AM" w:eastAsia="en-US"/>
        </w:rPr>
        <w:tab/>
      </w:r>
      <w:r w:rsidR="00C3789D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2</w:t>
      </w:r>
      <w:r w:rsidR="00C76CCF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8</w:t>
      </w:r>
      <w:r w:rsidR="00B72F64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. </w:t>
      </w: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Էկոնոմիկայի նախարարություն</w:t>
      </w:r>
      <w:r w:rsidR="00B72F64" w:rsidRPr="002908D3">
        <w:rPr>
          <w:rFonts w:ascii="Cambria Math" w:eastAsia="SimSun" w:hAnsi="Cambria Math" w:cs="Cambria Math"/>
          <w:bCs/>
          <w:sz w:val="24"/>
          <w:szCs w:val="24"/>
          <w:lang w:val="hy-AM" w:eastAsia="en-US"/>
        </w:rPr>
        <w:t>․</w:t>
      </w:r>
    </w:p>
    <w:p w14:paraId="6BA9C01B" w14:textId="04CE9842" w:rsidR="002808C0" w:rsidRPr="002908D3" w:rsidRDefault="00B72F64" w:rsidP="002278E8">
      <w:pPr>
        <w:spacing w:after="0"/>
        <w:ind w:firstLine="708"/>
        <w:jc w:val="both"/>
        <w:rPr>
          <w:rFonts w:ascii="GHEA Grapalat" w:eastAsia="SimSun" w:hAnsi="GHEA Grapalat" w:cs="Sylfaen"/>
          <w:bCs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1) </w:t>
      </w:r>
      <w:r w:rsidR="000151F0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տ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նտեսության կայուն գործունեության հետ կապված իր գործառույթներում ներառում է </w:t>
      </w:r>
      <w:r w:rsidR="002278E8">
        <w:rPr>
          <w:rFonts w:ascii="GHEA Grapalat" w:eastAsia="SimSun" w:hAnsi="GHEA Grapalat" w:cs="Sylfaen"/>
          <w:bCs/>
          <w:sz w:val="24"/>
          <w:szCs w:val="24"/>
          <w:lang w:val="hy-AM" w:eastAsia="zh-CN"/>
        </w:rPr>
        <w:t>աղետների ռիսկի կառավարման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բաղադրիչ</w:t>
      </w:r>
      <w:r w:rsidR="002278E8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ներ</w:t>
      </w: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ը, </w:t>
      </w:r>
      <w:r w:rsidR="002278E8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որոնք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հատկապես </w:t>
      </w:r>
      <w:proofErr w:type="spellStart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կարևոր</w:t>
      </w:r>
      <w:proofErr w:type="spellEnd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</w:t>
      </w:r>
      <w:r w:rsidR="002278E8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են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</w:t>
      </w:r>
      <w:r w:rsidR="00E4335F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տնտեսության </w:t>
      </w:r>
      <w:r w:rsidR="000151F0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տարբեր</w:t>
      </w:r>
      <w:r w:rsidR="00E4335F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ոլորտների</w:t>
      </w:r>
      <w:r w:rsidR="000151F0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համար</w:t>
      </w:r>
      <w:r w:rsidR="000151F0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,</w:t>
      </w:r>
    </w:p>
    <w:p w14:paraId="115C544B" w14:textId="0BDCA2FE" w:rsidR="002808C0" w:rsidRPr="002908D3" w:rsidRDefault="00B72F64" w:rsidP="002278E8">
      <w:pPr>
        <w:spacing w:after="0"/>
        <w:ind w:firstLine="708"/>
        <w:jc w:val="both"/>
        <w:rPr>
          <w:rFonts w:ascii="GHEA Grapalat" w:eastAsia="SimSun" w:hAnsi="GHEA Grapalat" w:cs="Sylfaen"/>
          <w:bCs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2) </w:t>
      </w:r>
      <w:r w:rsidR="000151F0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գ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յուղատնտես</w:t>
      </w: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zh-CN"/>
        </w:rPr>
        <w:t>ության բնագավառում այն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կարող է լինել տիեզերական տեխնոլոգիաների </w:t>
      </w: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և տեղեկատվության 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հիմնական օգտագործողը` օգտվելով կայուն գյուղատնտեսության մեջ երկրի դիտարկման մի շարք </w:t>
      </w:r>
      <w:proofErr w:type="spellStart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կիրառություններից</w:t>
      </w:r>
      <w:proofErr w:type="spellEnd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, վերահսկելով բերքի տարածքը և բերքատվությունը, հաշվարկելով բերքի պայմանները, գնահատելով երաշտի, </w:t>
      </w:r>
      <w:proofErr w:type="spellStart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ջրհեղեղների</w:t>
      </w:r>
      <w:proofErr w:type="spellEnd"/>
      <w:r w:rsidR="00D177C2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, կարկտահարության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և կլիմայական փոփոխությունների ազդեցությունը գյուղատնտեսական արտադրության վրա և բարելավելով բերքի ապահովագրությունից ստացվող վճարումները:</w:t>
      </w:r>
      <w:r w:rsidR="00D612F4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Նման տեղեկատվությունն անհրաժեշտ է ժամանակին՝ տնտեսական պլանավորման, ներմուծման կամ արտահանման</w:t>
      </w:r>
      <w:r w:rsidR="00D612F4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,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ագրոբիզնեսի</w:t>
      </w:r>
      <w:proofErr w:type="spellEnd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կայունությունը որոշելու համար</w:t>
      </w:r>
      <w:r w:rsidR="002B07A2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,</w:t>
      </w:r>
    </w:p>
    <w:p w14:paraId="41E613CB" w14:textId="41A96427" w:rsidR="00051436" w:rsidRDefault="00D612F4" w:rsidP="002908D3">
      <w:pPr>
        <w:pStyle w:val="ListParagraph"/>
        <w:tabs>
          <w:tab w:val="left" w:pos="270"/>
          <w:tab w:val="left" w:pos="630"/>
        </w:tabs>
        <w:spacing w:after="0"/>
        <w:ind w:left="0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/>
          <w:sz w:val="24"/>
          <w:szCs w:val="24"/>
          <w:lang w:val="hy-AM" w:eastAsia="en-US"/>
        </w:rPr>
        <w:tab/>
      </w:r>
      <w:r w:rsidRPr="002908D3">
        <w:rPr>
          <w:rFonts w:ascii="GHEA Grapalat" w:eastAsia="SimSun" w:hAnsi="GHEA Grapalat"/>
          <w:sz w:val="24"/>
          <w:szCs w:val="24"/>
          <w:lang w:val="hy-AM" w:eastAsia="en-US"/>
        </w:rPr>
        <w:tab/>
        <w:t xml:space="preserve">3) </w:t>
      </w:r>
      <w:r w:rsidR="002B07A2">
        <w:rPr>
          <w:rFonts w:ascii="GHEA Grapalat" w:eastAsia="SimSun" w:hAnsi="GHEA Grapalat"/>
          <w:sz w:val="24"/>
          <w:szCs w:val="24"/>
          <w:lang w:val="hy-AM" w:eastAsia="en-US"/>
        </w:rPr>
        <w:t>կ</w:t>
      </w:r>
      <w:r w:rsidR="00051436" w:rsidRPr="002908D3">
        <w:rPr>
          <w:rFonts w:ascii="GHEA Grapalat" w:eastAsia="SimSun" w:hAnsi="GHEA Grapalat"/>
          <w:sz w:val="24"/>
          <w:szCs w:val="24"/>
          <w:lang w:val="hy-AM" w:eastAsia="en-US"/>
        </w:rPr>
        <w:t>արող է</w:t>
      </w:r>
      <w:bookmarkStart w:id="7" w:name="_Hlk174000812"/>
      <w:r w:rsidR="00A12B5E">
        <w:rPr>
          <w:rFonts w:ascii="GHEA Grapalat" w:eastAsia="SimSun" w:hAnsi="GHEA Grapalat"/>
          <w:sz w:val="24"/>
          <w:szCs w:val="24"/>
          <w:lang w:val="hy-AM" w:eastAsia="en-US"/>
        </w:rPr>
        <w:t xml:space="preserve"> երկրագնդի</w:t>
      </w:r>
      <w:r w:rsidR="00051436" w:rsidRPr="002908D3">
        <w:rPr>
          <w:rFonts w:ascii="GHEA Grapalat" w:eastAsia="SimSun" w:hAnsi="GHEA Grapalat"/>
          <w:sz w:val="24"/>
          <w:szCs w:val="24"/>
          <w:lang w:val="hy-AM" w:eastAsia="en-US"/>
        </w:rPr>
        <w:t xml:space="preserve"> դիտարկումն </w:t>
      </w:r>
      <w:bookmarkEnd w:id="7"/>
      <w:r w:rsidR="00051436" w:rsidRPr="002908D3">
        <w:rPr>
          <w:rFonts w:ascii="GHEA Grapalat" w:eastAsia="SimSun" w:hAnsi="GHEA Grapalat"/>
          <w:sz w:val="24"/>
          <w:szCs w:val="24"/>
          <w:lang w:val="hy-AM" w:eastAsia="en-US"/>
        </w:rPr>
        <w:t>օգտագործել պարենային անվտանգության հետ կապված ռիսկերը գնահատելու և գյուղատնտեսության ապահովագրությ</w:t>
      </w:r>
      <w:r w:rsidRPr="002908D3">
        <w:rPr>
          <w:rFonts w:ascii="GHEA Grapalat" w:eastAsia="SimSun" w:hAnsi="GHEA Grapalat"/>
          <w:sz w:val="24"/>
          <w:szCs w:val="24"/>
          <w:lang w:val="hy-AM" w:eastAsia="zh-CN"/>
        </w:rPr>
        <w:t>ու</w:t>
      </w:r>
      <w:r w:rsidR="00051436" w:rsidRPr="002908D3">
        <w:rPr>
          <w:rFonts w:ascii="GHEA Grapalat" w:eastAsia="SimSun" w:hAnsi="GHEA Grapalat"/>
          <w:sz w:val="24"/>
          <w:szCs w:val="24"/>
          <w:lang w:val="hy-AM" w:eastAsia="en-US"/>
        </w:rPr>
        <w:t>ն</w:t>
      </w:r>
      <w:r w:rsidRPr="002908D3">
        <w:rPr>
          <w:rFonts w:ascii="GHEA Grapalat" w:eastAsia="SimSun" w:hAnsi="GHEA Grapalat"/>
          <w:sz w:val="24"/>
          <w:szCs w:val="24"/>
          <w:lang w:val="hy-AM" w:eastAsia="en-US"/>
        </w:rPr>
        <w:t>ը</w:t>
      </w:r>
      <w:r w:rsidR="00051436" w:rsidRPr="002908D3">
        <w:rPr>
          <w:rFonts w:ascii="GHEA Grapalat" w:eastAsia="SimSun" w:hAnsi="GHEA Grapalat"/>
          <w:sz w:val="24"/>
          <w:szCs w:val="24"/>
          <w:lang w:val="hy-AM" w:eastAsia="en-US"/>
        </w:rPr>
        <w:t xml:space="preserve"> բարելավման համար։ </w:t>
      </w:r>
      <w:r w:rsidR="002B07A2">
        <w:rPr>
          <w:rFonts w:ascii="GHEA Grapalat" w:eastAsia="SimSun" w:hAnsi="GHEA Grapalat" w:cs="Calibri"/>
          <w:sz w:val="24"/>
          <w:szCs w:val="24"/>
          <w:lang w:val="hy-AM" w:eastAsia="en-US"/>
        </w:rPr>
        <w:t>Հայաստանի Հանրապետությունում</w:t>
      </w:r>
      <w:r w:rsidR="00051436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051436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ներդրվել</w:t>
      </w:r>
      <w:proofErr w:type="spellEnd"/>
      <w:r w:rsidR="00051436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է գյուղատնտեսության ապահովագրությունը և դա կարող է լինել ռիսկերի փոխհատուցման նվազեցման միջոցառումների տարբերակ: </w:t>
      </w:r>
      <w:r w:rsidR="00051436" w:rsidRPr="002908D3">
        <w:rPr>
          <w:rFonts w:ascii="GHEA Grapalat" w:eastAsia="SimSun" w:hAnsi="GHEA Grapalat"/>
          <w:sz w:val="24"/>
          <w:szCs w:val="24"/>
          <w:lang w:val="hy-AM" w:eastAsia="en-US"/>
        </w:rPr>
        <w:t>Երկրի դիտարկման</w:t>
      </w:r>
      <w:r w:rsidR="00051436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տվյալներն ուշադրություն են գրավում եկամտաբերության վրա հիմնված ապահովագրական արտադրանքների մշակման համար, որտեղ վնասի գնահատումը և </w:t>
      </w:r>
      <w:proofErr w:type="spellStart"/>
      <w:r w:rsidR="00051436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փոխհատուցումները</w:t>
      </w:r>
      <w:proofErr w:type="spellEnd"/>
      <w:r w:rsidR="00051436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կարող են ավելի ճշգրիտ լինել</w:t>
      </w:r>
      <w:r w:rsidR="002B07A2">
        <w:rPr>
          <w:rFonts w:ascii="GHEA Grapalat" w:eastAsia="SimSun" w:hAnsi="GHEA Grapalat" w:cs="Calibri"/>
          <w:sz w:val="24"/>
          <w:szCs w:val="24"/>
          <w:lang w:val="hy-AM" w:eastAsia="en-US"/>
        </w:rPr>
        <w:t>։</w:t>
      </w:r>
    </w:p>
    <w:p w14:paraId="629ACE05" w14:textId="48FDE1F1" w:rsidR="002B07A2" w:rsidRDefault="00C76CCF" w:rsidP="002B07A2">
      <w:pPr>
        <w:spacing w:after="0"/>
        <w:ind w:firstLine="708"/>
        <w:rPr>
          <w:rFonts w:ascii="Cambria Math" w:eastAsia="SimSun" w:hAnsi="Cambria Math" w:cs="Cambria Math"/>
          <w:sz w:val="24"/>
          <w:szCs w:val="24"/>
          <w:lang w:val="hy-AM" w:eastAsia="zh-CN"/>
        </w:rPr>
      </w:pPr>
      <w:r>
        <w:rPr>
          <w:rFonts w:ascii="GHEA Grapalat" w:eastAsia="SimSun" w:hAnsi="GHEA Grapalat" w:cs="Sylfaen"/>
          <w:sz w:val="24"/>
          <w:szCs w:val="24"/>
          <w:lang w:val="hy-AM" w:eastAsia="zh-CN"/>
        </w:rPr>
        <w:t>29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. Արտաքին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գործերի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նախարարություն</w:t>
      </w:r>
      <w:r w:rsidR="002B07A2" w:rsidRPr="002908D3">
        <w:rPr>
          <w:rFonts w:ascii="Cambria Math" w:eastAsia="SimSun" w:hAnsi="Cambria Math" w:cs="Cambria Math"/>
          <w:sz w:val="24"/>
          <w:szCs w:val="24"/>
          <w:lang w:val="hy-AM" w:eastAsia="zh-CN"/>
        </w:rPr>
        <w:t>․</w:t>
      </w:r>
    </w:p>
    <w:p w14:paraId="6CF94072" w14:textId="58A87F36" w:rsidR="005D4C66" w:rsidRPr="005D4C66" w:rsidRDefault="005D4C66" w:rsidP="004C700A">
      <w:pPr>
        <w:spacing w:after="0"/>
        <w:ind w:firstLine="708"/>
        <w:jc w:val="both"/>
        <w:rPr>
          <w:rFonts w:ascii="GHEA Grapalat" w:eastAsia="SimSun" w:hAnsi="GHEA Grapalat"/>
          <w:sz w:val="24"/>
          <w:szCs w:val="24"/>
          <w:lang w:val="hy-AM" w:eastAsia="zh-CN"/>
        </w:rPr>
      </w:pPr>
      <w:r w:rsidRPr="005D4C66">
        <w:rPr>
          <w:rFonts w:ascii="GHEA Grapalat" w:eastAsia="SimSun" w:hAnsi="GHEA Grapalat" w:cs="Cambria Math"/>
          <w:sz w:val="24"/>
          <w:szCs w:val="24"/>
          <w:lang w:val="hy-AM" w:eastAsia="zh-CN"/>
        </w:rPr>
        <w:t>1</w:t>
      </w:r>
      <w:r w:rsidRPr="005D4C66">
        <w:rPr>
          <w:rFonts w:ascii="GHEA Grapalat" w:eastAsia="SimSun" w:hAnsi="GHEA Grapalat" w:cs="Sylfaen"/>
          <w:sz w:val="24"/>
          <w:szCs w:val="24"/>
          <w:lang w:val="hy-AM" w:eastAsia="en-US"/>
        </w:rPr>
        <w:t>)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r w:rsidR="004C700A">
        <w:rPr>
          <w:rFonts w:ascii="GHEA Grapalat" w:eastAsia="SimSun" w:hAnsi="GHEA Grapalat" w:cs="Sylfaen"/>
          <w:sz w:val="24"/>
          <w:szCs w:val="24"/>
          <w:lang w:val="hy-AM" w:eastAsia="en-US"/>
        </w:rPr>
        <w:t>ապահովում է արտաքին ոլորտում իրեն վերապահված իրավասությունների շրջանակներում՝</w:t>
      </w:r>
      <w:r w:rsidR="002A735D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r w:rsidR="004C700A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պետական կառավարման համակարգի մարմինների ներկայացուցիչների </w:t>
      </w:r>
      <w:proofErr w:type="spellStart"/>
      <w:r w:rsidR="004C700A">
        <w:rPr>
          <w:rFonts w:ascii="GHEA Grapalat" w:eastAsia="SimSun" w:hAnsi="GHEA Grapalat" w:cs="Sylfaen"/>
          <w:sz w:val="24"/>
          <w:szCs w:val="24"/>
          <w:lang w:val="hy-AM" w:eastAsia="en-US"/>
        </w:rPr>
        <w:t>փոխգործակցությունն</w:t>
      </w:r>
      <w:proofErr w:type="spellEnd"/>
      <w:r w:rsidR="004C700A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այլ պետությունների և միջազգային կազմակերպությունների հետ, </w:t>
      </w:r>
    </w:p>
    <w:p w14:paraId="67DE72A7" w14:textId="74572F54" w:rsidR="002B07A2" w:rsidRPr="002908D3" w:rsidRDefault="00CB6729" w:rsidP="002B07A2">
      <w:pPr>
        <w:spacing w:after="0"/>
        <w:ind w:firstLine="708"/>
        <w:jc w:val="both"/>
        <w:rPr>
          <w:rFonts w:ascii="GHEA Grapalat" w:eastAsia="SimSun" w:hAnsi="GHEA Grapalat" w:cs="Sylfaen"/>
          <w:sz w:val="24"/>
          <w:szCs w:val="24"/>
          <w:lang w:val="hy-AM" w:eastAsia="en-US"/>
        </w:rPr>
      </w:pPr>
      <w:r w:rsidRPr="00CB6729">
        <w:rPr>
          <w:rFonts w:ascii="GHEA Grapalat" w:eastAsia="SimSun" w:hAnsi="GHEA Grapalat" w:cs="Sylfaen"/>
          <w:sz w:val="24"/>
          <w:szCs w:val="24"/>
          <w:lang w:val="hy-AM" w:eastAsia="en-US"/>
        </w:rPr>
        <w:t>2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) </w:t>
      </w:r>
      <w:r w:rsidR="00CD7A7B">
        <w:rPr>
          <w:rFonts w:ascii="GHEA Grapalat" w:eastAsia="SimSun" w:hAnsi="GHEA Grapalat" w:cs="Sylfaen"/>
          <w:sz w:val="24"/>
          <w:szCs w:val="24"/>
          <w:lang w:val="hy-AM" w:eastAsia="en-US"/>
        </w:rPr>
        <w:t>ա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ջակցում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B07A2">
        <w:rPr>
          <w:rFonts w:ascii="GHEA Grapalat" w:eastAsia="SimSun" w:hAnsi="GHEA Grapalat" w:cs="Calibri"/>
          <w:sz w:val="24"/>
          <w:szCs w:val="24"/>
          <w:lang w:val="hy-AM" w:eastAsia="en-US"/>
        </w:rPr>
        <w:t>աղետների ռիսկի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proofErr w:type="spellStart"/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աշխարհատարածական</w:t>
      </w:r>
      <w:proofErr w:type="spellEnd"/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և տիեզերական տեղեկատվության կառավարման ոլորտ</w:t>
      </w:r>
      <w:r w:rsidR="00CD7A7B">
        <w:rPr>
          <w:rFonts w:ascii="GHEA Grapalat" w:eastAsia="SimSun" w:hAnsi="GHEA Grapalat" w:cs="Calibri"/>
          <w:sz w:val="24"/>
          <w:szCs w:val="24"/>
          <w:lang w:val="hy-AM" w:eastAsia="en-US"/>
        </w:rPr>
        <w:t>ներ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ում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միջազգային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հարթակներին</w:t>
      </w:r>
      <w:proofErr w:type="spellEnd"/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կազմակերպություններին, միջոցառումներին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B07A2">
        <w:rPr>
          <w:rFonts w:ascii="GHEA Grapalat" w:eastAsia="SimSun" w:hAnsi="GHEA Grapalat" w:cs="Sylfaen"/>
          <w:sz w:val="24"/>
          <w:szCs w:val="24"/>
          <w:lang w:val="hy-AM" w:eastAsia="en-US"/>
        </w:rPr>
        <w:t>գերատեսչությունների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համապատասխան ներկայացուցիչների մասնակցությանը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նպաստում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միջազգային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պայմանագրերի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lastRenderedPageBreak/>
        <w:t>կնքմանը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մարդասիրական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օգնության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կազմակերպմանը։ </w:t>
      </w:r>
      <w:r w:rsidR="00BF02BD">
        <w:rPr>
          <w:rFonts w:ascii="GHEA Grapalat" w:eastAsia="SimSun" w:hAnsi="GHEA Grapalat" w:cs="Sylfaen"/>
          <w:sz w:val="24"/>
          <w:szCs w:val="24"/>
          <w:lang w:val="hy-AM" w:eastAsia="en-US"/>
        </w:rPr>
        <w:t>Համակարգում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է համագործակցությունը </w:t>
      </w:r>
      <w:r w:rsidR="00BF02BD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միջազգային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դոնոր </w:t>
      </w:r>
      <w:r w:rsidR="00BF02BD">
        <w:rPr>
          <w:rFonts w:ascii="GHEA Grapalat" w:eastAsia="SimSun" w:hAnsi="GHEA Grapalat" w:cs="Sylfaen"/>
          <w:sz w:val="24"/>
          <w:szCs w:val="24"/>
          <w:lang w:val="hy-AM" w:eastAsia="en-US"/>
        </w:rPr>
        <w:t>կազմակերպությունների</w:t>
      </w:r>
      <w:r w:rsidR="00CD3D20" w:rsidRPr="00CD3D20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r w:rsidR="00BF02BD" w:rsidRPr="00BF02BD">
        <w:rPr>
          <w:rFonts w:ascii="GHEA Grapalat" w:eastAsia="SimSun" w:hAnsi="GHEA Grapalat" w:cs="Sylfaen"/>
          <w:sz w:val="24"/>
          <w:szCs w:val="24"/>
          <w:lang w:val="hy-AM" w:eastAsia="en-US"/>
        </w:rPr>
        <w:t>(</w:t>
      </w:r>
      <w:r w:rsidR="00BF02BD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Ճապոնիայի միջազգային համագործակցության գործակալություն, ՄԱԿ-ի Զարգացման ծրագիրը,  </w:t>
      </w:r>
      <w:r w:rsidR="00BF02BD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Կարմիր խաչը</w:t>
      </w:r>
      <w:r w:rsidR="00BF02BD">
        <w:rPr>
          <w:rFonts w:ascii="GHEA Grapalat" w:eastAsia="SimSun" w:hAnsi="GHEA Grapalat" w:cs="Sylfaen"/>
          <w:sz w:val="24"/>
          <w:szCs w:val="24"/>
          <w:lang w:val="hy-AM" w:eastAsia="en-US"/>
        </w:rPr>
        <w:t>, ՆԱՏՕ</w:t>
      </w:r>
      <w:r w:rsidR="00BF02BD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-ն, ԵՄ</w:t>
      </w:r>
      <w:r w:rsidR="00BF02BD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և այլն</w:t>
      </w:r>
      <w:r w:rsidR="00BF02BD" w:rsidRPr="00BF02BD">
        <w:rPr>
          <w:rFonts w:ascii="GHEA Grapalat" w:eastAsia="SimSun" w:hAnsi="GHEA Grapalat" w:cs="Sylfaen"/>
          <w:sz w:val="24"/>
          <w:szCs w:val="24"/>
          <w:lang w:val="hy-AM" w:eastAsia="en-US"/>
        </w:rPr>
        <w:t>)</w:t>
      </w:r>
      <w:r w:rsidR="00CD3D20" w:rsidRPr="00CD3D20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r w:rsidR="00BF02BD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հետ՝ ֆինանսավորում և </w:t>
      </w:r>
      <w:proofErr w:type="spellStart"/>
      <w:r w:rsidR="00BF02BD">
        <w:rPr>
          <w:rFonts w:ascii="GHEA Grapalat" w:eastAsia="SimSun" w:hAnsi="GHEA Grapalat" w:cs="Sylfaen"/>
          <w:sz w:val="24"/>
          <w:szCs w:val="24"/>
          <w:lang w:val="hy-AM" w:eastAsia="en-US"/>
        </w:rPr>
        <w:t>տեխնիակական</w:t>
      </w:r>
      <w:proofErr w:type="spellEnd"/>
      <w:r w:rsidR="00BF02BD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աջակցություն ներգրավելու նպատակով</w:t>
      </w:r>
      <w:r w:rsidR="000C6391">
        <w:rPr>
          <w:rFonts w:ascii="GHEA Grapalat" w:eastAsia="SimSun" w:hAnsi="GHEA Grapalat" w:cs="Sylfaen"/>
          <w:sz w:val="24"/>
          <w:szCs w:val="24"/>
          <w:lang w:val="hy-AM" w:eastAsia="en-US"/>
        </w:rPr>
        <w:t>,</w:t>
      </w:r>
    </w:p>
    <w:p w14:paraId="5BE14C87" w14:textId="0446C765" w:rsidR="002B07A2" w:rsidRPr="002908D3" w:rsidRDefault="00CB6729" w:rsidP="002B07A2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CB6729">
        <w:rPr>
          <w:rFonts w:ascii="GHEA Grapalat" w:eastAsia="SimSun" w:hAnsi="GHEA Grapalat" w:cs="Sylfaen"/>
          <w:sz w:val="24"/>
          <w:szCs w:val="24"/>
          <w:lang w:val="hy-AM" w:eastAsia="zh-CN"/>
        </w:rPr>
        <w:t>3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) </w:t>
      </w:r>
      <w:r w:rsidR="00420D3A">
        <w:rPr>
          <w:rFonts w:ascii="GHEA Grapalat" w:eastAsia="SimSun" w:hAnsi="GHEA Grapalat" w:cs="Sylfaen"/>
          <w:sz w:val="24"/>
          <w:szCs w:val="24"/>
          <w:lang w:val="hy-AM" w:eastAsia="zh-CN"/>
        </w:rPr>
        <w:t>աջակցում է</w:t>
      </w:r>
      <w:r w:rsidR="00F607CA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տիեզերական ոլորտում առաջատար երկրների և մասնագիտացված կառույցների հետ փոխշահավետ համագործակցության հաստատմանը</w:t>
      </w:r>
      <w:r w:rsidR="000C6391">
        <w:rPr>
          <w:rFonts w:ascii="GHEA Grapalat" w:eastAsia="SimSun" w:hAnsi="GHEA Grapalat" w:cs="Sylfaen"/>
          <w:sz w:val="24"/>
          <w:szCs w:val="24"/>
          <w:lang w:val="hy-AM" w:eastAsia="zh-CN"/>
        </w:rPr>
        <w:t>,</w:t>
      </w:r>
      <w:r w:rsidR="00F607CA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</w:t>
      </w:r>
      <w:r w:rsidR="00420D3A" w:rsidRPr="00420D3A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</w:t>
      </w:r>
    </w:p>
    <w:p w14:paraId="0901C226" w14:textId="7BFB563C" w:rsidR="00C62D23" w:rsidRDefault="00C62D23" w:rsidP="002B07A2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2B07A2" w:rsidRPr="002908D3">
        <w:rPr>
          <w:rFonts w:ascii="GHEA Grapalat" w:hAnsi="GHEA Grapalat"/>
          <w:sz w:val="24"/>
          <w:szCs w:val="24"/>
          <w:lang w:val="hy-AM"/>
        </w:rPr>
        <w:t xml:space="preserve">) </w:t>
      </w:r>
      <w:r w:rsidR="00BA26A1">
        <w:rPr>
          <w:rFonts w:ascii="GHEA Grapalat" w:hAnsi="GHEA Grapalat"/>
          <w:sz w:val="24"/>
          <w:szCs w:val="24"/>
          <w:lang w:val="hy-AM"/>
        </w:rPr>
        <w:t xml:space="preserve">նպաստում է օտարերկրյա պետություններում </w:t>
      </w:r>
      <w:r w:rsidR="001312B3">
        <w:rPr>
          <w:rFonts w:ascii="GHEA Grapalat" w:hAnsi="GHEA Grapalat"/>
          <w:sz w:val="24"/>
          <w:szCs w:val="24"/>
          <w:lang w:val="hy-AM"/>
        </w:rPr>
        <w:t xml:space="preserve">ՀՀ դիվանագիտական ներկայացուցչությունների և հյուպատոսական հիմնարկների, </w:t>
      </w:r>
      <w:r w:rsidR="00FA1785">
        <w:rPr>
          <w:rFonts w:ascii="GHEA Grapalat" w:hAnsi="GHEA Grapalat"/>
          <w:sz w:val="24"/>
          <w:szCs w:val="24"/>
          <w:lang w:val="hy-AM"/>
        </w:rPr>
        <w:t xml:space="preserve">ինչպես նաև ՀՀ-ում հավատարմագրված օտարերկրյա դիվանագիտական ներկայացուցչությունների անձնակազմի աղետների ռիսկի կառավարման բնագավառում </w:t>
      </w:r>
      <w:proofErr w:type="spellStart"/>
      <w:r w:rsidR="00FA1785">
        <w:rPr>
          <w:rFonts w:ascii="GHEA Grapalat" w:hAnsi="GHEA Grapalat"/>
          <w:sz w:val="24"/>
          <w:szCs w:val="24"/>
          <w:lang w:val="hy-AM"/>
        </w:rPr>
        <w:t>իրազեկվածության</w:t>
      </w:r>
      <w:proofErr w:type="spellEnd"/>
      <w:r w:rsidR="00FA1785">
        <w:rPr>
          <w:rFonts w:ascii="GHEA Grapalat" w:hAnsi="GHEA Grapalat"/>
          <w:sz w:val="24"/>
          <w:szCs w:val="24"/>
          <w:lang w:val="hy-AM"/>
        </w:rPr>
        <w:t xml:space="preserve"> մակարդակի բարձրացմանը,</w:t>
      </w:r>
    </w:p>
    <w:p w14:paraId="4CE71E0E" w14:textId="025A0037" w:rsidR="00C62D23" w:rsidRPr="00616CEC" w:rsidRDefault="00C62D23" w:rsidP="00D0055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D0055F" w:rsidRPr="002908D3">
        <w:rPr>
          <w:rFonts w:ascii="GHEA Grapalat" w:hAnsi="GHEA Grapalat"/>
          <w:sz w:val="24"/>
          <w:szCs w:val="24"/>
          <w:lang w:val="hy-AM"/>
        </w:rPr>
        <w:t xml:space="preserve">) </w:t>
      </w:r>
      <w:r w:rsidR="00D277B0">
        <w:rPr>
          <w:rFonts w:ascii="GHEA Grapalat" w:hAnsi="GHEA Grapalat"/>
          <w:sz w:val="24"/>
          <w:szCs w:val="24"/>
          <w:lang w:val="hy-AM"/>
        </w:rPr>
        <w:t xml:space="preserve">աջակցում է շահագրգիռ գերատեսչությունների բովանդակային </w:t>
      </w:r>
      <w:proofErr w:type="spellStart"/>
      <w:r w:rsidR="00D277B0">
        <w:rPr>
          <w:rFonts w:ascii="GHEA Grapalat" w:hAnsi="GHEA Grapalat"/>
          <w:sz w:val="24"/>
          <w:szCs w:val="24"/>
          <w:lang w:val="hy-AM"/>
        </w:rPr>
        <w:t>ներգրավվածությանը</w:t>
      </w:r>
      <w:proofErr w:type="spellEnd"/>
      <w:r w:rsidR="00D277B0">
        <w:rPr>
          <w:rFonts w:ascii="GHEA Grapalat" w:hAnsi="GHEA Grapalat"/>
          <w:sz w:val="24"/>
          <w:szCs w:val="24"/>
          <w:lang w:val="hy-AM"/>
        </w:rPr>
        <w:t xml:space="preserve"> ՄԱԿ-ի Բաց տիեզերքի խաղաղ օգտագործման կոմիտեի </w:t>
      </w:r>
      <w:r w:rsidR="007719BA" w:rsidRPr="007719BA">
        <w:rPr>
          <w:rFonts w:ascii="GHEA Grapalat" w:hAnsi="GHEA Grapalat"/>
          <w:sz w:val="24"/>
          <w:szCs w:val="24"/>
          <w:lang w:val="hy-AM"/>
        </w:rPr>
        <w:t xml:space="preserve">(COPUOS), </w:t>
      </w:r>
      <w:r w:rsidR="00616CEC">
        <w:rPr>
          <w:rFonts w:ascii="GHEA Grapalat" w:hAnsi="GHEA Grapalat"/>
          <w:sz w:val="24"/>
          <w:szCs w:val="24"/>
          <w:lang w:val="hy-AM"/>
        </w:rPr>
        <w:t xml:space="preserve">նրա գիտատեխնիկական հարցերով և իրավական հարցերով </w:t>
      </w:r>
      <w:proofErr w:type="spellStart"/>
      <w:r w:rsidR="00616CEC">
        <w:rPr>
          <w:rFonts w:ascii="GHEA Grapalat" w:hAnsi="GHEA Grapalat"/>
          <w:sz w:val="24"/>
          <w:szCs w:val="24"/>
          <w:lang w:val="hy-AM"/>
        </w:rPr>
        <w:t>ենթակոմիտեների</w:t>
      </w:r>
      <w:proofErr w:type="spellEnd"/>
      <w:r w:rsidR="00616CEC">
        <w:rPr>
          <w:rFonts w:ascii="GHEA Grapalat" w:hAnsi="GHEA Grapalat"/>
          <w:sz w:val="24"/>
          <w:szCs w:val="24"/>
          <w:lang w:val="hy-AM"/>
        </w:rPr>
        <w:t xml:space="preserve"> աշխատանքներին՝ աղետների ռիսկի կառավարման ոլորտի </w:t>
      </w:r>
      <w:proofErr w:type="spellStart"/>
      <w:r w:rsidR="00616CEC">
        <w:rPr>
          <w:rFonts w:ascii="GHEA Grapalat" w:hAnsi="GHEA Grapalat"/>
          <w:sz w:val="24"/>
          <w:szCs w:val="24"/>
          <w:lang w:val="hy-AM"/>
        </w:rPr>
        <w:t>տիեզերահեն</w:t>
      </w:r>
      <w:proofErr w:type="spellEnd"/>
      <w:r w:rsidR="00616CE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16CEC">
        <w:rPr>
          <w:rFonts w:ascii="GHEA Grapalat" w:hAnsi="GHEA Grapalat"/>
          <w:sz w:val="24"/>
          <w:szCs w:val="24"/>
          <w:lang w:val="hy-AM"/>
        </w:rPr>
        <w:t>գործիքակազմի</w:t>
      </w:r>
      <w:proofErr w:type="spellEnd"/>
      <w:r w:rsidR="00616CEC">
        <w:rPr>
          <w:rFonts w:ascii="GHEA Grapalat" w:hAnsi="GHEA Grapalat"/>
          <w:sz w:val="24"/>
          <w:szCs w:val="24"/>
          <w:lang w:val="hy-AM"/>
        </w:rPr>
        <w:t xml:space="preserve"> զարգացման և ՀՀ-ում դրա ներդրմանը նպատակով,</w:t>
      </w:r>
    </w:p>
    <w:p w14:paraId="2868CB30" w14:textId="565DB170" w:rsidR="00C62D23" w:rsidRPr="00153455" w:rsidRDefault="00C62D23" w:rsidP="00D0055F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D0055F" w:rsidRPr="002908D3">
        <w:rPr>
          <w:rFonts w:ascii="GHEA Grapalat" w:hAnsi="GHEA Grapalat"/>
          <w:sz w:val="24"/>
          <w:szCs w:val="24"/>
          <w:lang w:val="hy-AM"/>
        </w:rPr>
        <w:t xml:space="preserve">) </w:t>
      </w:r>
      <w:r w:rsidR="00C16BEB">
        <w:rPr>
          <w:rFonts w:ascii="GHEA Grapalat" w:hAnsi="GHEA Grapalat"/>
          <w:sz w:val="24"/>
          <w:szCs w:val="24"/>
          <w:lang w:val="hy-AM"/>
        </w:rPr>
        <w:t xml:space="preserve">աջակցում է ՄԱԿ-ի </w:t>
      </w:r>
      <w:r w:rsidR="004F1C41">
        <w:rPr>
          <w:rFonts w:ascii="GHEA Grapalat" w:hAnsi="GHEA Grapalat"/>
          <w:sz w:val="24"/>
          <w:szCs w:val="24"/>
          <w:lang w:val="hy-AM"/>
        </w:rPr>
        <w:t>Տ</w:t>
      </w:r>
      <w:r w:rsidR="00C16BEB">
        <w:rPr>
          <w:rFonts w:ascii="GHEA Grapalat" w:hAnsi="GHEA Grapalat"/>
          <w:sz w:val="24"/>
          <w:szCs w:val="24"/>
          <w:lang w:val="hy-AM"/>
        </w:rPr>
        <w:t xml:space="preserve">իեզերքի հարցերով գրասենյակի </w:t>
      </w:r>
      <w:r w:rsidR="00C16BEB" w:rsidRPr="00C16BEB">
        <w:rPr>
          <w:rFonts w:ascii="GHEA Grapalat" w:hAnsi="GHEA Grapalat"/>
          <w:sz w:val="24"/>
          <w:szCs w:val="24"/>
          <w:lang w:val="hy-AM"/>
        </w:rPr>
        <w:t>(</w:t>
      </w:r>
      <w:r w:rsidR="00C16BEB" w:rsidRPr="00153455">
        <w:rPr>
          <w:rFonts w:ascii="GHEA Grapalat" w:hAnsi="GHEA Grapalat"/>
          <w:sz w:val="24"/>
          <w:szCs w:val="24"/>
          <w:lang w:val="hy-AM"/>
        </w:rPr>
        <w:t>UNOOSA</w:t>
      </w:r>
      <w:r w:rsidR="00C16BEB" w:rsidRPr="00C16BEB">
        <w:rPr>
          <w:rFonts w:ascii="GHEA Grapalat" w:hAnsi="GHEA Grapalat"/>
          <w:sz w:val="24"/>
          <w:szCs w:val="24"/>
          <w:lang w:val="hy-AM"/>
        </w:rPr>
        <w:t>)</w:t>
      </w:r>
      <w:r w:rsidR="00C16BEB">
        <w:rPr>
          <w:rFonts w:ascii="GHEA Grapalat" w:hAnsi="GHEA Grapalat"/>
          <w:sz w:val="24"/>
          <w:szCs w:val="24"/>
          <w:lang w:val="hy-AM"/>
        </w:rPr>
        <w:t xml:space="preserve"> </w:t>
      </w:r>
      <w:r w:rsidR="00153455">
        <w:rPr>
          <w:rFonts w:ascii="GHEA Grapalat" w:hAnsi="GHEA Grapalat"/>
          <w:sz w:val="24"/>
          <w:szCs w:val="24"/>
          <w:lang w:val="hy-AM"/>
        </w:rPr>
        <w:t xml:space="preserve">ներքո գործող </w:t>
      </w:r>
      <w:r w:rsidR="00153455" w:rsidRPr="00153455">
        <w:rPr>
          <w:rFonts w:ascii="GHEA Grapalat" w:hAnsi="GHEA Grapalat"/>
          <w:sz w:val="24"/>
          <w:szCs w:val="24"/>
          <w:lang w:val="hy-AM"/>
        </w:rPr>
        <w:t xml:space="preserve">UN-SPIDER </w:t>
      </w:r>
      <w:r w:rsidR="00153455">
        <w:rPr>
          <w:rFonts w:ascii="GHEA Grapalat" w:hAnsi="GHEA Grapalat"/>
          <w:sz w:val="24"/>
          <w:szCs w:val="24"/>
          <w:lang w:val="hy-AM"/>
        </w:rPr>
        <w:t xml:space="preserve">հարթակի շրջանակներում աշխատանքների ակտիվացմանը՝ ուղղված զարգացող երկրների մասնագիտացված տեխնոլոգիաների կիրառման կարողությունների զարգացմանը, որոնք կարող են էական նշանակություն ունենալ աղետների ռիսկերի կառավարման հարցում։ </w:t>
      </w:r>
    </w:p>
    <w:p w14:paraId="102531FF" w14:textId="5B8636A1" w:rsidR="002B07A2" w:rsidRPr="002908D3" w:rsidRDefault="00F21534" w:rsidP="002B07A2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zh-CN"/>
        </w:rPr>
      </w:pPr>
      <w:r>
        <w:rPr>
          <w:rFonts w:ascii="GHEA Grapalat" w:eastAsia="SimSun" w:hAnsi="GHEA Grapalat" w:cs="Sylfaen"/>
          <w:sz w:val="24"/>
          <w:szCs w:val="24"/>
          <w:lang w:val="hy-AM" w:eastAsia="zh-CN"/>
        </w:rPr>
        <w:t>3</w:t>
      </w:r>
      <w:r w:rsidR="00C76CCF">
        <w:rPr>
          <w:rFonts w:ascii="GHEA Grapalat" w:eastAsia="SimSun" w:hAnsi="GHEA Grapalat" w:cs="Sylfaen"/>
          <w:sz w:val="24"/>
          <w:szCs w:val="24"/>
          <w:lang w:val="hy-AM" w:eastAsia="zh-CN"/>
        </w:rPr>
        <w:t>0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. Կրթության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,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գիտության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,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մշակույթի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և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սպորտի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="00271B55">
        <w:rPr>
          <w:rFonts w:ascii="GHEA Grapalat" w:eastAsia="SimSun" w:hAnsi="GHEA Grapalat" w:cs="Sylfaen"/>
          <w:sz w:val="24"/>
          <w:szCs w:val="24"/>
          <w:lang w:val="hy-AM" w:eastAsia="zh-CN"/>
        </w:rPr>
        <w:t>նախարարություն</w:t>
      </w:r>
      <w:r w:rsidR="002B07A2" w:rsidRPr="002908D3">
        <w:rPr>
          <w:rFonts w:ascii="Cambria Math" w:eastAsia="SimSun" w:hAnsi="Cambria Math" w:cs="Cambria Math"/>
          <w:sz w:val="24"/>
          <w:szCs w:val="24"/>
          <w:lang w:val="hy-AM" w:eastAsia="zh-CN"/>
        </w:rPr>
        <w:t>․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</w:p>
    <w:p w14:paraId="7DFBB59C" w14:textId="3533DA88" w:rsidR="002B07A2" w:rsidRPr="002908D3" w:rsidRDefault="002B07A2" w:rsidP="002B07A2">
      <w:pPr>
        <w:spacing w:after="0"/>
        <w:ind w:firstLine="708"/>
        <w:jc w:val="both"/>
        <w:rPr>
          <w:rFonts w:ascii="GHEA Grapalat" w:eastAsia="SimSun" w:hAnsi="GHEA Grapalat" w:cs="Sylfaen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1) </w:t>
      </w:r>
      <w:r w:rsidR="00271B55">
        <w:rPr>
          <w:rFonts w:ascii="GHEA Grapalat" w:eastAsia="SimSun" w:hAnsi="GHEA Grapalat" w:cs="Sylfaen"/>
          <w:sz w:val="24"/>
          <w:szCs w:val="24"/>
          <w:lang w:val="hy-AM" w:eastAsia="en-US"/>
        </w:rPr>
        <w:t>ա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ջակցում է 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>աղետների ռիսկի կառավարման ոլորտի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հետ կապված գիտական հետազոտություններին, կրթական համակարգում </w:t>
      </w:r>
      <w:r w:rsidR="009C25B1">
        <w:rPr>
          <w:rFonts w:ascii="GHEA Grapalat" w:eastAsia="SimSun" w:hAnsi="GHEA Grapalat" w:cs="Sylfaen"/>
          <w:sz w:val="24"/>
          <w:szCs w:val="24"/>
          <w:lang w:val="hy-AM" w:eastAsia="en-US"/>
        </w:rPr>
        <w:t>աղետների ռիսկի կառավարման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կարողությունների զարգացմանը, Գիտությունների ազգային ակադեմիային առընթեր </w:t>
      </w:r>
      <w:r w:rsidR="009C25B1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տիեզերական տեղեկատվություն օգտագործվող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կազմակերպություններին</w:t>
      </w:r>
      <w:r w:rsidR="009C25B1">
        <w:rPr>
          <w:rFonts w:ascii="GHEA Grapalat" w:eastAsia="SimSun" w:hAnsi="GHEA Grapalat" w:cs="Sylfaen"/>
          <w:sz w:val="24"/>
          <w:szCs w:val="24"/>
          <w:lang w:val="hy-AM" w:eastAsia="en-US"/>
        </w:rPr>
        <w:t>,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r w:rsidR="007D5AFA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ի դեմս Բարձրագույն կրթության և գիտության կոմիտեի, ՀՀ ԿԳՄՍ նախարարության աջակցությունը Երկրի </w:t>
      </w:r>
      <w:proofErr w:type="spellStart"/>
      <w:r w:rsidR="007D5AFA">
        <w:rPr>
          <w:rFonts w:ascii="GHEA Grapalat" w:eastAsia="SimSun" w:hAnsi="GHEA Grapalat" w:cs="Sylfaen"/>
          <w:sz w:val="24"/>
          <w:szCs w:val="24"/>
          <w:lang w:val="hy-AM" w:eastAsia="en-US"/>
        </w:rPr>
        <w:t>Հեռազննման</w:t>
      </w:r>
      <w:proofErr w:type="spellEnd"/>
      <w:r w:rsidR="007D5AFA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Խմբին Հայաստանի անդամակցությանը</w:t>
      </w:r>
      <w:r w:rsidR="00C30036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, </w:t>
      </w:r>
    </w:p>
    <w:p w14:paraId="3C7327CB" w14:textId="07CA3AB0" w:rsidR="002B07A2" w:rsidRPr="002908D3" w:rsidRDefault="002B07A2" w:rsidP="002B07A2">
      <w:pPr>
        <w:spacing w:after="0"/>
        <w:ind w:firstLine="708"/>
        <w:jc w:val="both"/>
        <w:rPr>
          <w:rFonts w:ascii="GHEA Grapalat" w:eastAsia="SimSun" w:hAnsi="GHEA Grapalat" w:cs="Sylfaen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2) </w:t>
      </w:r>
      <w:r w:rsidR="009C25B1">
        <w:rPr>
          <w:rFonts w:ascii="GHEA Grapalat" w:eastAsia="SimSun" w:hAnsi="GHEA Grapalat" w:cs="Sylfaen"/>
          <w:sz w:val="24"/>
          <w:szCs w:val="24"/>
          <w:lang w:val="hy-AM" w:eastAsia="en-US"/>
        </w:rPr>
        <w:t>մ</w:t>
      </w:r>
      <w:r w:rsidR="00733FFC">
        <w:rPr>
          <w:rFonts w:ascii="GHEA Grapalat" w:eastAsia="SimSun" w:hAnsi="GHEA Grapalat" w:cs="Sylfaen"/>
          <w:sz w:val="24"/>
          <w:szCs w:val="24"/>
          <w:lang w:val="hy-AM" w:eastAsia="en-US"/>
        </w:rPr>
        <w:t>շակ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ում է գիտահետազոտական և զարգացման </w:t>
      </w:r>
      <w:r w:rsidR="009C25B1">
        <w:rPr>
          <w:rFonts w:ascii="GHEA Grapalat" w:eastAsia="SimSun" w:hAnsi="GHEA Grapalat" w:cs="Sylfaen"/>
          <w:sz w:val="24"/>
          <w:szCs w:val="24"/>
          <w:lang w:val="hy-AM" w:eastAsia="en-US"/>
        </w:rPr>
        <w:t>քաղաքականություն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, ինչը կարող է ուժեղացնել 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>աղետների ռիսկի կառավարման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և տիեզերքի հետ կապված տեխնոլոգիաների հետազոտությունն ու ուսուցումը: Բարեփոխումներ է իրականացնում՝ միավորելու Հայաստանի </w:t>
      </w:r>
      <w:r w:rsidR="009C25B1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Հանրապետության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տարածքում առկա մասնատված </w:t>
      </w:r>
      <w:r w:rsidR="00733FFC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գիտական և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հետազոտական ենթակառուցվածքները</w:t>
      </w:r>
      <w:r w:rsidR="00733FFC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ապահովելու գիտություն-քաղաքականություն-գործողություն </w:t>
      </w:r>
      <w:r w:rsidR="009C25B1">
        <w:rPr>
          <w:rFonts w:ascii="GHEA Grapalat" w:eastAsia="SimSun" w:hAnsi="GHEA Grapalat" w:cs="Sylfaen"/>
          <w:sz w:val="24"/>
          <w:szCs w:val="24"/>
          <w:lang w:val="hy-AM" w:eastAsia="en-US"/>
        </w:rPr>
        <w:t>կապը,</w:t>
      </w:r>
    </w:p>
    <w:p w14:paraId="7A1CF2D9" w14:textId="78DF2965" w:rsidR="002B07A2" w:rsidRPr="003839DC" w:rsidRDefault="00733FFC" w:rsidP="003839DC">
      <w:pPr>
        <w:tabs>
          <w:tab w:val="left" w:pos="270"/>
          <w:tab w:val="left" w:pos="630"/>
        </w:tabs>
        <w:spacing w:after="0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>
        <w:rPr>
          <w:rFonts w:ascii="GHEA Grapalat" w:eastAsia="SimSun" w:hAnsi="GHEA Grapalat" w:cs="Calibri"/>
          <w:sz w:val="24"/>
          <w:szCs w:val="24"/>
          <w:lang w:val="hy-AM" w:eastAsia="en-US"/>
        </w:rPr>
        <w:tab/>
        <w:t xml:space="preserve">     </w:t>
      </w:r>
      <w:r w:rsidR="002B07A2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3)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</w:t>
      </w:r>
      <w:r w:rsidR="00137C0F">
        <w:rPr>
          <w:rFonts w:ascii="GHEA Grapalat" w:eastAsia="SimSun" w:hAnsi="GHEA Grapalat" w:cs="Sylfaen"/>
          <w:sz w:val="24"/>
          <w:szCs w:val="24"/>
          <w:lang w:val="hy-AM" w:eastAsia="en-US"/>
        </w:rPr>
        <w:t>Հ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կրթական համակարգին ներգրավում է 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>ԱՄՆ Օդագնացության և տիեզերակ</w:t>
      </w:r>
      <w:r w:rsidR="00AA50C5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ան հետազոտությունների ազգային վարչության </w:t>
      </w:r>
      <w:r w:rsidR="00AA50C5" w:rsidRPr="00AA50C5">
        <w:rPr>
          <w:rFonts w:ascii="GHEA Grapalat" w:eastAsia="SimSun" w:hAnsi="GHEA Grapalat" w:cs="Sylfaen"/>
          <w:sz w:val="24"/>
          <w:szCs w:val="24"/>
          <w:lang w:val="hy-AM" w:eastAsia="en-US"/>
        </w:rPr>
        <w:t>(</w:t>
      </w:r>
      <w:r w:rsidR="00AA50C5">
        <w:rPr>
          <w:rFonts w:ascii="GHEA Grapalat" w:eastAsia="SimSun" w:hAnsi="GHEA Grapalat" w:cs="Sylfaen"/>
          <w:sz w:val="24"/>
          <w:szCs w:val="24"/>
          <w:lang w:val="hy-AM" w:eastAsia="en-US"/>
        </w:rPr>
        <w:t>NASA</w:t>
      </w:r>
      <w:r w:rsidR="00AA50C5" w:rsidRPr="00AA50C5">
        <w:rPr>
          <w:rFonts w:ascii="GHEA Grapalat" w:eastAsia="SimSun" w:hAnsi="GHEA Grapalat" w:cs="Sylfaen"/>
          <w:sz w:val="24"/>
          <w:szCs w:val="24"/>
          <w:lang w:val="hy-AM" w:eastAsia="en-US"/>
        </w:rPr>
        <w:t>)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«Գլոբալ ուսուցում և դիտարկումներ՝ օգուտ բերելու շրջակա միջավայրին» ծրագր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ում</w:t>
      </w:r>
      <w:r w:rsidR="002B07A2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, որը ուսանողներին և ողջ հանրությանը հնարավորություն է ընձեռում զգալի ներդրում ունենալ Երկրի և գլոբալ միջավայրի ընկալմանը</w:t>
      </w:r>
      <w:r w:rsidR="006A4072">
        <w:rPr>
          <w:rFonts w:ascii="GHEA Grapalat" w:eastAsia="SimSun" w:hAnsi="GHEA Grapalat" w:cs="Sylfaen"/>
          <w:sz w:val="24"/>
          <w:szCs w:val="24"/>
          <w:lang w:val="hy-AM" w:eastAsia="en-US"/>
        </w:rPr>
        <w:t>,</w:t>
      </w:r>
    </w:p>
    <w:p w14:paraId="04137CC8" w14:textId="05E1BD32" w:rsidR="00223D3E" w:rsidRPr="002908D3" w:rsidRDefault="003839DC" w:rsidP="00223D3E">
      <w:pPr>
        <w:spacing w:after="0"/>
        <w:ind w:firstLine="708"/>
        <w:jc w:val="both"/>
        <w:rPr>
          <w:rFonts w:ascii="GHEA Grapalat" w:eastAsia="SimSun" w:hAnsi="GHEA Grapalat" w:cs="Sylfaen"/>
          <w:b/>
          <w:sz w:val="24"/>
          <w:szCs w:val="24"/>
          <w:lang w:val="hy-AM" w:eastAsia="zh-CN"/>
        </w:rPr>
      </w:pPr>
      <w:r>
        <w:rPr>
          <w:rFonts w:ascii="GHEA Grapalat" w:eastAsia="SimSun" w:hAnsi="GHEA Grapalat" w:cs="Sylfaen"/>
          <w:sz w:val="24"/>
          <w:szCs w:val="24"/>
          <w:lang w:val="hy-AM" w:eastAsia="en-US"/>
        </w:rPr>
        <w:lastRenderedPageBreak/>
        <w:t>4</w:t>
      </w:r>
      <w:r w:rsidR="00223D3E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) </w:t>
      </w:r>
      <w:r w:rsidR="003F7CDF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Բարձրագույն կրթության և </w:t>
      </w:r>
      <w:r w:rsidR="003F7CDF">
        <w:rPr>
          <w:rFonts w:ascii="GHEA Grapalat" w:eastAsia="SimSun" w:hAnsi="GHEA Grapalat" w:cs="Sylfaen"/>
          <w:sz w:val="24"/>
          <w:szCs w:val="24"/>
          <w:lang w:val="hy-AM" w:eastAsia="zh-CN"/>
        </w:rPr>
        <w:t>գ</w:t>
      </w:r>
      <w:r w:rsidR="00223D3E" w:rsidRPr="006B44A7">
        <w:rPr>
          <w:rFonts w:ascii="GHEA Grapalat" w:eastAsia="SimSun" w:hAnsi="GHEA Grapalat" w:cs="Sylfaen"/>
          <w:sz w:val="24"/>
          <w:szCs w:val="24"/>
          <w:lang w:val="hy-AM" w:eastAsia="zh-CN"/>
        </w:rPr>
        <w:t>իտության</w:t>
      </w:r>
      <w:r w:rsidR="00223D3E" w:rsidRPr="006B44A7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="00223D3E" w:rsidRPr="006B44A7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կոմիտեն </w:t>
      </w:r>
      <w:proofErr w:type="spellStart"/>
      <w:r w:rsidR="00223D3E" w:rsidRPr="006B44A7">
        <w:rPr>
          <w:rFonts w:ascii="GHEA Grapalat" w:eastAsia="SimSun" w:hAnsi="GHEA Grapalat" w:cs="Sylfaen"/>
          <w:sz w:val="24"/>
          <w:szCs w:val="24"/>
          <w:lang w:val="hy-AM" w:eastAsia="zh-CN"/>
        </w:rPr>
        <w:t>կարևոր</w:t>
      </w:r>
      <w:proofErr w:type="spellEnd"/>
      <w:r w:rsidR="00223D3E" w:rsidRPr="006B44A7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դեր ունի</w:t>
      </w:r>
      <w:r w:rsidR="00223D3E" w:rsidRPr="002908D3">
        <w:rPr>
          <w:rFonts w:ascii="GHEA Grapalat" w:eastAsia="SimSun" w:hAnsi="GHEA Grapalat" w:cs="Sylfaen"/>
          <w:b/>
          <w:sz w:val="24"/>
          <w:szCs w:val="24"/>
          <w:lang w:val="hy-AM" w:eastAsia="zh-CN"/>
        </w:rPr>
        <w:t xml:space="preserve"> </w:t>
      </w:r>
      <w:proofErr w:type="spellStart"/>
      <w:r w:rsidR="00223D3E" w:rsidRPr="00223D3E">
        <w:rPr>
          <w:rFonts w:ascii="GHEA Grapalat" w:eastAsia="SimSun" w:hAnsi="GHEA Grapalat" w:cs="Sylfaen"/>
          <w:sz w:val="24"/>
          <w:szCs w:val="24"/>
          <w:lang w:val="hy-AM" w:eastAsia="zh-CN"/>
        </w:rPr>
        <w:t>աշխարհատարածական</w:t>
      </w:r>
      <w:proofErr w:type="spellEnd"/>
      <w:r w:rsidR="00223D3E" w:rsidRPr="00223D3E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տվյալների</w:t>
      </w:r>
      <w:r w:rsidR="00223D3E">
        <w:rPr>
          <w:rFonts w:ascii="GHEA Grapalat" w:eastAsia="SimSun" w:hAnsi="GHEA Grapalat" w:cs="Sylfaen"/>
          <w:b/>
          <w:sz w:val="24"/>
          <w:szCs w:val="24"/>
          <w:lang w:val="hy-AM" w:eastAsia="zh-CN"/>
        </w:rPr>
        <w:t xml:space="preserve"> </w:t>
      </w:r>
      <w:r w:rsidR="00223D3E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ազգային համակարգման մեխանիզմի</w:t>
      </w:r>
      <w:r w:rsidR="00223D3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23D3E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ստեղծման մեջ։ Անհրաժեշտ է ապահովել կոմիտեի մասնակցությունը </w:t>
      </w:r>
      <w:proofErr w:type="spellStart"/>
      <w:r w:rsidR="00223D3E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տիեզերա</w:t>
      </w:r>
      <w:r w:rsidR="00223D3E">
        <w:rPr>
          <w:rFonts w:ascii="GHEA Grapalat" w:eastAsia="SimSun" w:hAnsi="GHEA Grapalat" w:cs="Calibri"/>
          <w:sz w:val="24"/>
          <w:szCs w:val="24"/>
          <w:lang w:val="hy-AM" w:eastAsia="en-US"/>
        </w:rPr>
        <w:t>հե</w:t>
      </w:r>
      <w:r w:rsidR="00223D3E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ն</w:t>
      </w:r>
      <w:proofErr w:type="spellEnd"/>
      <w:r w:rsidR="00223D3E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տեղեկատվության ինչպես ստացման, այնպես էլ տարածման գործընթացներում:</w:t>
      </w:r>
    </w:p>
    <w:p w14:paraId="3B3E4C9D" w14:textId="357D2B2A" w:rsidR="00AA50C5" w:rsidRPr="002908D3" w:rsidRDefault="00AA50C5" w:rsidP="00AA50C5">
      <w:pPr>
        <w:spacing w:after="0"/>
        <w:ind w:firstLine="708"/>
        <w:rPr>
          <w:rFonts w:ascii="GHEA Grapalat" w:eastAsia="SimSun" w:hAnsi="GHEA Grapalat"/>
          <w:sz w:val="24"/>
          <w:szCs w:val="24"/>
          <w:lang w:val="hy-AM" w:eastAsia="zh-CN"/>
        </w:rPr>
      </w:pPr>
      <w:bookmarkStart w:id="8" w:name="_Hlk174003562"/>
      <w:r>
        <w:rPr>
          <w:rFonts w:ascii="GHEA Grapalat" w:eastAsia="SimSun" w:hAnsi="GHEA Grapalat" w:cs="Calibri"/>
          <w:sz w:val="24"/>
          <w:szCs w:val="24"/>
          <w:lang w:val="hy-AM" w:eastAsia="zh-CN"/>
        </w:rPr>
        <w:t>3</w:t>
      </w:r>
      <w:r w:rsidR="00C76CCF">
        <w:rPr>
          <w:rFonts w:ascii="GHEA Grapalat" w:eastAsia="SimSun" w:hAnsi="GHEA Grapalat" w:cs="Calibri"/>
          <w:sz w:val="24"/>
          <w:szCs w:val="24"/>
          <w:lang w:val="hy-AM" w:eastAsia="zh-CN"/>
        </w:rPr>
        <w:t>1</w:t>
      </w:r>
      <w:r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. Բարձր</w:t>
      </w:r>
      <w:r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տեխնոլոգիական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արդյունաբերության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նախարարություն</w:t>
      </w:r>
      <w:r w:rsidRPr="002908D3">
        <w:rPr>
          <w:rFonts w:ascii="Cambria Math" w:eastAsia="SimSun" w:hAnsi="Cambria Math" w:cs="Cambria Math"/>
          <w:sz w:val="24"/>
          <w:szCs w:val="24"/>
          <w:lang w:val="hy-AM" w:eastAsia="zh-CN"/>
        </w:rPr>
        <w:t>․</w:t>
      </w:r>
    </w:p>
    <w:p w14:paraId="13911037" w14:textId="0DF2AAC3" w:rsidR="00AA50C5" w:rsidRPr="00D65600" w:rsidRDefault="00AA50C5" w:rsidP="00D65600">
      <w:pPr>
        <w:spacing w:after="0"/>
        <w:ind w:firstLine="708"/>
        <w:jc w:val="both"/>
        <w:rPr>
          <w:rFonts w:ascii="GHEA Grapalat" w:eastAsia="SimSun" w:hAnsi="GHEA Grapalat" w:cs="Sylfaen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1) </w:t>
      </w:r>
      <w:r w:rsidR="00010609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</w:t>
      </w:r>
      <w:r w:rsidR="00010609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Հ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տիեզեր</w:t>
      </w:r>
      <w:r w:rsidR="005C50EF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ական </w:t>
      </w:r>
      <w:r w:rsidR="005C50EF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գործունեության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լիազոր մարմինն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ներկայաց</w:t>
      </w:r>
      <w:r w:rsidR="005C50EF">
        <w:rPr>
          <w:rFonts w:ascii="GHEA Grapalat" w:eastAsia="SimSun" w:hAnsi="GHEA Grapalat" w:cs="Sylfaen"/>
          <w:sz w:val="24"/>
          <w:szCs w:val="24"/>
          <w:lang w:val="hy-AM" w:eastAsia="en-US"/>
        </w:rPr>
        <w:t>ված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ՄԱԿ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-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Տիեզերքի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գործերի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գրասենյակի Տիեզերքի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խաղաղ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օգտագործման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հանձնաժողով</w:t>
      </w:r>
      <w:r w:rsidR="005C50EF">
        <w:rPr>
          <w:rFonts w:ascii="GHEA Grapalat" w:eastAsia="SimSun" w:hAnsi="GHEA Grapalat" w:cs="Sylfaen"/>
          <w:sz w:val="24"/>
          <w:szCs w:val="24"/>
          <w:lang w:val="hy-AM" w:eastAsia="en-US"/>
        </w:rPr>
        <w:t>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: </w:t>
      </w:r>
      <w:r w:rsidR="005C50EF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Մշակել է 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«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Տիեզերական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գործունեության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մասին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»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օրենքը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(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ՀՕ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-152-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)</w:t>
      </w:r>
      <w:r w:rsidR="005C50EF">
        <w:rPr>
          <w:rFonts w:ascii="GHEA Grapalat" w:eastAsia="SimSun" w:hAnsi="GHEA Grapalat" w:cs="Calibri"/>
          <w:sz w:val="24"/>
          <w:szCs w:val="24"/>
          <w:lang w:val="hy-AM" w:eastAsia="en-US"/>
        </w:rPr>
        <w:t>, որն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5C50EF">
        <w:rPr>
          <w:rFonts w:ascii="GHEA Grapalat" w:eastAsia="SimSun" w:hAnsi="GHEA Grapalat" w:cs="Sylfaen"/>
          <w:sz w:val="24"/>
          <w:szCs w:val="24"/>
          <w:lang w:val="hy-AM" w:eastAsia="en-US"/>
        </w:rPr>
        <w:t>ուժի մեջ է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5C50EF">
        <w:rPr>
          <w:rFonts w:ascii="GHEA Grapalat" w:eastAsia="SimSun" w:hAnsi="GHEA Grapalat" w:cs="Sylfaen"/>
          <w:sz w:val="24"/>
          <w:szCs w:val="24"/>
          <w:lang w:val="hy-AM" w:eastAsia="en-US"/>
        </w:rPr>
        <w:t>մտել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2020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թվականի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5C50EF">
        <w:rPr>
          <w:rFonts w:ascii="GHEA Grapalat" w:eastAsia="SimSun" w:hAnsi="GHEA Grapalat" w:cs="Sylfaen"/>
          <w:sz w:val="24"/>
          <w:szCs w:val="24"/>
          <w:lang w:val="hy-AM" w:eastAsia="en-US"/>
        </w:rPr>
        <w:t>ապրիլի 11-ից</w:t>
      </w:r>
      <w:r w:rsidR="00D65600">
        <w:rPr>
          <w:rFonts w:ascii="GHEA Grapalat" w:eastAsia="SimSun" w:hAnsi="GHEA Grapalat" w:cs="Sylfaen"/>
          <w:sz w:val="24"/>
          <w:szCs w:val="24"/>
          <w:lang w:val="hy-AM" w:eastAsia="en-US"/>
        </w:rPr>
        <w:t>։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Տիեզերական ազգային ռազմավարությ</w:t>
      </w:r>
      <w:r w:rsidR="00D65600">
        <w:rPr>
          <w:rFonts w:ascii="GHEA Grapalat" w:eastAsia="SimSun" w:hAnsi="GHEA Grapalat" w:cs="Sylfaen"/>
          <w:sz w:val="24"/>
          <w:szCs w:val="24"/>
          <w:lang w:val="hy-AM" w:eastAsia="en-US"/>
        </w:rPr>
        <w:t>ու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նը կապահովի տիեզերական </w:t>
      </w:r>
      <w:r w:rsidR="00D65600">
        <w:rPr>
          <w:rFonts w:ascii="GHEA Grapalat" w:eastAsia="SimSun" w:hAnsi="GHEA Grapalat" w:cs="Sylfaen"/>
          <w:sz w:val="24"/>
          <w:szCs w:val="24"/>
          <w:lang w:val="hy-AM" w:eastAsia="en-US"/>
        </w:rPr>
        <w:t>գործունեությունը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խթանելու համընդհանուր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տեսլական</w:t>
      </w:r>
      <w:proofErr w:type="spellEnd"/>
      <w:r w:rsidR="00D65600">
        <w:rPr>
          <w:rFonts w:ascii="GHEA Grapalat" w:eastAsia="SimSun" w:hAnsi="GHEA Grapalat" w:cs="Sylfaen"/>
          <w:sz w:val="24"/>
          <w:szCs w:val="24"/>
          <w:lang w:val="hy-AM" w:eastAsia="en-US"/>
        </w:rPr>
        <w:t>՝ մասնավորապես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r w:rsidR="00D65600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աղետների ռիսկի կառավարման ոլորտում </w:t>
      </w:r>
      <w:proofErr w:type="spellStart"/>
      <w:r w:rsidR="00D65600">
        <w:rPr>
          <w:rFonts w:ascii="GHEA Grapalat" w:eastAsia="SimSun" w:hAnsi="GHEA Grapalat" w:cs="Sylfaen"/>
          <w:sz w:val="24"/>
          <w:szCs w:val="24"/>
          <w:lang w:val="hy-AM" w:eastAsia="en-US"/>
        </w:rPr>
        <w:t>տիեզերահեն</w:t>
      </w:r>
      <w:proofErr w:type="spellEnd"/>
      <w:r w:rsidR="00D65600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տեղեկատվության և տեխնոլոգիաների կիրառման ուղղությամբ,</w:t>
      </w:r>
    </w:p>
    <w:p w14:paraId="3F27BFBC" w14:textId="116E44D4" w:rsidR="00AA50C5" w:rsidRPr="002908D3" w:rsidRDefault="00D65600" w:rsidP="00AA50C5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>
        <w:rPr>
          <w:rFonts w:ascii="GHEA Grapalat" w:eastAsia="SimSun" w:hAnsi="GHEA Grapalat" w:cs="Sylfaen"/>
          <w:sz w:val="24"/>
          <w:szCs w:val="24"/>
          <w:lang w:val="hy-AM" w:eastAsia="en-US"/>
        </w:rPr>
        <w:t>2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) 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կառավարում է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>Հ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առաջին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տիեզերական 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>արբանյակը, որն արձակվել է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2022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թվականի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>մայիսին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վիճակի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Երկրի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դիտարկման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պատկերներ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տրամադրել 2,5մ </w:t>
      </w:r>
      <w:proofErr w:type="spellStart"/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լուծաչափով</w:t>
      </w:r>
      <w:proofErr w:type="spellEnd"/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, </w:t>
      </w:r>
    </w:p>
    <w:p w14:paraId="72F35A26" w14:textId="4023CCA4" w:rsidR="00AA50C5" w:rsidRPr="002908D3" w:rsidRDefault="00D65600" w:rsidP="00AA50C5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>
        <w:rPr>
          <w:rFonts w:ascii="GHEA Grapalat" w:eastAsia="SimSun" w:hAnsi="GHEA Grapalat" w:cs="Sylfaen"/>
          <w:sz w:val="24"/>
          <w:szCs w:val="24"/>
          <w:lang w:val="hy-AM" w:eastAsia="en-US"/>
        </w:rPr>
        <w:t>3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) </w:t>
      </w:r>
      <w:r w:rsidR="00981563">
        <w:rPr>
          <w:rFonts w:ascii="GHEA Grapalat" w:eastAsia="SimSun" w:hAnsi="GHEA Grapalat" w:cs="Sylfaen"/>
          <w:sz w:val="24"/>
          <w:szCs w:val="24"/>
          <w:lang w:val="hy-AM" w:eastAsia="en-US"/>
        </w:rPr>
        <w:t>տ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իեզերական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տեխնոլոգիաների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ոլորտում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>բարձր որակավորում ունեցող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մասնագետների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առկայությունը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նախարարության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ներկայիս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մտահոգությունն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որը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կարելի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լուծել՝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կատարելագործելով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>տիեզերական ազգային ռազմավարությունը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ամրապնդելով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միջազգային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համագործակցությունը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տեխնոլոգիաների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ոլորտում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>,</w:t>
      </w:r>
    </w:p>
    <w:bookmarkEnd w:id="8"/>
    <w:p w14:paraId="44AB365F" w14:textId="518ED95E" w:rsidR="00AA50C5" w:rsidRPr="00981563" w:rsidRDefault="00D65600" w:rsidP="00981563">
      <w:pPr>
        <w:spacing w:after="0"/>
        <w:ind w:firstLine="708"/>
        <w:jc w:val="both"/>
        <w:rPr>
          <w:rFonts w:ascii="GHEA Grapalat" w:eastAsia="SimSun" w:hAnsi="GHEA Grapalat" w:cs="Sylfaen"/>
          <w:b/>
          <w:sz w:val="24"/>
          <w:szCs w:val="24"/>
          <w:lang w:val="hy-AM" w:eastAsia="zh-CN"/>
        </w:rPr>
      </w:pPr>
      <w:r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4</w:t>
      </w:r>
      <w:r w:rsidR="00AA50C5"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) </w:t>
      </w:r>
      <w:r w:rsidR="0098156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ստեղծում է </w:t>
      </w:r>
      <w:proofErr w:type="spellStart"/>
      <w:r w:rsidR="0098156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տիեզերահեն</w:t>
      </w:r>
      <w:proofErr w:type="spellEnd"/>
      <w:r w:rsidR="0098156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տեղեկատվության</w:t>
      </w:r>
      <w:r w:rsidR="00AA50C5"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օգտագործողների հզոր </w:t>
      </w:r>
      <w:r w:rsidR="0098156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բազա,</w:t>
      </w:r>
      <w:r w:rsidR="00AA50C5"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մշակ</w:t>
      </w:r>
      <w:r w:rsidR="0098156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ում է</w:t>
      </w:r>
      <w:r w:rsidR="00AA50C5"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</w:t>
      </w:r>
      <w:r w:rsidR="0098156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Երկրի </w:t>
      </w:r>
      <w:r w:rsidR="00AA50C5"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հեռահար </w:t>
      </w:r>
      <w:proofErr w:type="spellStart"/>
      <w:r w:rsidR="00AA50C5"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զոնդավորման</w:t>
      </w:r>
      <w:proofErr w:type="spellEnd"/>
      <w:r w:rsidR="00AA50C5"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տվյալների </w:t>
      </w:r>
      <w:r w:rsidR="0098156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ստացման և կիրառման </w:t>
      </w:r>
      <w:r w:rsidR="00AA50C5"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քաղաքականություն</w:t>
      </w:r>
      <w:r w:rsidR="0098156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և զարգացման ծրագրեր,</w:t>
      </w:r>
      <w:r w:rsidR="00981563">
        <w:rPr>
          <w:rFonts w:ascii="GHEA Grapalat" w:eastAsia="SimSun" w:hAnsi="GHEA Grapalat" w:cs="Sylfaen"/>
          <w:b/>
          <w:sz w:val="24"/>
          <w:szCs w:val="24"/>
          <w:lang w:val="hy-AM" w:eastAsia="zh-CN"/>
        </w:rPr>
        <w:t xml:space="preserve"> </w:t>
      </w:r>
      <w:r w:rsidR="0098156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ապահովում է</w:t>
      </w:r>
      <w:r w:rsidR="00AA50C5"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տիեզերական տեղեկատվության </w:t>
      </w:r>
      <w:proofErr w:type="spellStart"/>
      <w:r w:rsidR="0098156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հասանելիությունն</w:t>
      </w:r>
      <w:proofErr w:type="spellEnd"/>
      <w:r w:rsidR="0098156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</w:t>
      </w:r>
      <w:r w:rsidR="00AA50C5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աղետների ռիսկի կառավարման</w:t>
      </w:r>
      <w:r w:rsidR="00AA50C5"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</w:t>
      </w:r>
      <w:r w:rsidR="0098156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ոլորտի շահագրգիռ մարմիններին</w:t>
      </w:r>
      <w:r w:rsidR="00AA50C5"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:</w:t>
      </w:r>
    </w:p>
    <w:p w14:paraId="7751B88B" w14:textId="45384860" w:rsidR="00AA50C5" w:rsidRPr="002908D3" w:rsidRDefault="00981563" w:rsidP="00AA50C5">
      <w:pPr>
        <w:spacing w:after="0"/>
        <w:ind w:firstLine="708"/>
        <w:rPr>
          <w:rFonts w:ascii="GHEA Grapalat" w:eastAsia="SimSun" w:hAnsi="GHEA Grapalat"/>
          <w:sz w:val="24"/>
          <w:szCs w:val="24"/>
          <w:lang w:val="hy-AM" w:eastAsia="zh-CN"/>
        </w:rPr>
      </w:pPr>
      <w:r>
        <w:rPr>
          <w:rFonts w:ascii="GHEA Grapalat" w:eastAsia="SimSun" w:hAnsi="GHEA Grapalat" w:cs="Sylfaen"/>
          <w:sz w:val="24"/>
          <w:szCs w:val="24"/>
          <w:lang w:val="hy-AM" w:eastAsia="zh-CN"/>
        </w:rPr>
        <w:t>3</w:t>
      </w:r>
      <w:r w:rsidR="00C76CCF">
        <w:rPr>
          <w:rFonts w:ascii="GHEA Grapalat" w:eastAsia="SimSun" w:hAnsi="GHEA Grapalat" w:cs="Sylfaen"/>
          <w:sz w:val="24"/>
          <w:szCs w:val="24"/>
          <w:lang w:val="hy-AM" w:eastAsia="zh-CN"/>
        </w:rPr>
        <w:t>2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. Առողջապահության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նախարարություն</w:t>
      </w:r>
      <w:r w:rsidR="00AA50C5" w:rsidRPr="002908D3">
        <w:rPr>
          <w:rFonts w:ascii="Cambria Math" w:eastAsia="SimSun" w:hAnsi="Cambria Math" w:cs="Cambria Math"/>
          <w:sz w:val="24"/>
          <w:szCs w:val="24"/>
          <w:lang w:val="hy-AM" w:eastAsia="zh-CN"/>
        </w:rPr>
        <w:t>․</w:t>
      </w:r>
    </w:p>
    <w:p w14:paraId="1521AB21" w14:textId="7366B2F6" w:rsidR="00AA50C5" w:rsidRPr="002908D3" w:rsidRDefault="00AA50C5" w:rsidP="00AA50C5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1)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կարևոր</w:t>
      </w:r>
      <w:proofErr w:type="spellEnd"/>
      <w:r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</w:t>
      </w:r>
      <w:r w:rsidR="00A0410A">
        <w:rPr>
          <w:rFonts w:ascii="GHEA Grapalat" w:eastAsia="SimSun" w:hAnsi="GHEA Grapalat" w:cs="Sylfaen"/>
          <w:sz w:val="24"/>
          <w:szCs w:val="24"/>
          <w:lang w:val="hy-AM" w:eastAsia="en-US"/>
        </w:rPr>
        <w:t>դերակատարում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ունի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0410A">
        <w:rPr>
          <w:rFonts w:ascii="GHEA Grapalat" w:eastAsia="SimSun" w:hAnsi="GHEA Grapalat" w:cs="Sylfaen"/>
          <w:sz w:val="24"/>
          <w:szCs w:val="24"/>
          <w:lang w:val="hy-AM" w:eastAsia="en-US"/>
        </w:rPr>
        <w:t>աղետների ռիսկի կառավարման</w:t>
      </w:r>
      <w:r w:rsidR="00A0410A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0410A">
        <w:rPr>
          <w:rFonts w:ascii="GHEA Grapalat" w:eastAsia="SimSun" w:hAnsi="GHEA Grapalat" w:cs="Sylfaen"/>
          <w:sz w:val="24"/>
          <w:szCs w:val="24"/>
          <w:lang w:val="hy-AM" w:eastAsia="en-US"/>
        </w:rPr>
        <w:t>ոլորտում</w:t>
      </w:r>
      <w:r w:rsidR="00A0410A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՝</w:t>
      </w:r>
      <w:r w:rsidR="00A0410A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կյանքեր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փրկելու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="00085E14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բժշկական օգնության և սպասարկման կազմակերպման,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համաճարակների</w:t>
      </w:r>
      <w:r w:rsidR="00A0410A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հիվանդությունների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բռնկման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հետևանքով</w:t>
      </w:r>
      <w:proofErr w:type="spellEnd"/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վնասները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նվազեցնելու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գործում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մասնակցում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արտակարգ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իրավիճակների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կանխարգելման</w:t>
      </w:r>
      <w:r w:rsidR="00A0410A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պատրաստ</w:t>
      </w:r>
      <w:r w:rsidR="00A0410A">
        <w:rPr>
          <w:rFonts w:ascii="GHEA Grapalat" w:eastAsia="SimSun" w:hAnsi="GHEA Grapalat" w:cs="Sylfaen"/>
          <w:sz w:val="24"/>
          <w:szCs w:val="24"/>
          <w:lang w:val="hy-AM" w:eastAsia="en-US"/>
        </w:rPr>
        <w:t>ված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ության</w:t>
      </w:r>
      <w:r w:rsidR="00A0410A">
        <w:rPr>
          <w:rFonts w:ascii="GHEA Grapalat" w:eastAsia="SimSun" w:hAnsi="GHEA Grapalat" w:cs="Sylfaen"/>
          <w:sz w:val="24"/>
          <w:szCs w:val="24"/>
          <w:lang w:val="hy-AM" w:eastAsia="en-US"/>
        </w:rPr>
        <w:t>,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արագ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արձագանքման</w:t>
      </w:r>
      <w:proofErr w:type="spellEnd"/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գործողություններին</w:t>
      </w:r>
      <w:r w:rsidR="00A0410A">
        <w:rPr>
          <w:rFonts w:ascii="GHEA Grapalat" w:eastAsia="SimSun" w:hAnsi="GHEA Grapalat" w:cs="Calibri"/>
          <w:sz w:val="24"/>
          <w:szCs w:val="24"/>
          <w:lang w:val="hy-AM" w:eastAsia="en-US"/>
        </w:rPr>
        <w:t>՝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հատկապես կենսաբանական արտակարգ իրավիճակների ժամանակ նման ջանքեր գործադրելու միջոցով</w:t>
      </w:r>
      <w:r w:rsidR="00A0410A">
        <w:rPr>
          <w:rFonts w:ascii="GHEA Grapalat" w:eastAsia="SimSun" w:hAnsi="GHEA Grapalat" w:cs="Calibri"/>
          <w:sz w:val="24"/>
          <w:szCs w:val="24"/>
          <w:lang w:val="hy-AM" w:eastAsia="en-US"/>
        </w:rPr>
        <w:t>,</w:t>
      </w:r>
    </w:p>
    <w:p w14:paraId="47AEC391" w14:textId="3013AC03" w:rsidR="00AA50C5" w:rsidRPr="002908D3" w:rsidRDefault="00AA50C5" w:rsidP="00AA50C5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2) </w:t>
      </w:r>
      <w:r w:rsidR="00CF275C">
        <w:rPr>
          <w:rFonts w:ascii="GHEA Grapalat" w:eastAsia="SimSun" w:hAnsi="GHEA Grapalat" w:cs="Sylfaen"/>
          <w:sz w:val="24"/>
          <w:szCs w:val="24"/>
          <w:lang w:val="hy-AM" w:eastAsia="en-US"/>
        </w:rPr>
        <w:t>ռ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իսկերի գնահատման նկատմամբ համակարգված մոտեցման միջոցով բարձրացնում է հանրության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իրազեկվածությունը</w:t>
      </w:r>
      <w:proofErr w:type="spellEnd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և </w:t>
      </w:r>
      <w:r w:rsidR="007F163E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բնակչության</w:t>
      </w:r>
      <w:r w:rsidR="007F163E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պատշաճ կերպով տեղեկացնում</w:t>
      </w:r>
      <w:r w:rsidR="007F163E">
        <w:rPr>
          <w:rFonts w:ascii="GHEA Grapalat" w:eastAsia="SimSun" w:hAnsi="GHEA Grapalat" w:cs="Sylfaen"/>
          <w:sz w:val="24"/>
          <w:szCs w:val="24"/>
          <w:lang w:val="hy-AM" w:eastAsia="en-US"/>
        </w:rPr>
        <w:t>,</w:t>
      </w:r>
    </w:p>
    <w:p w14:paraId="16915C75" w14:textId="462C7C3A" w:rsidR="00AA50C5" w:rsidRPr="002908D3" w:rsidRDefault="00AA50C5" w:rsidP="00AA50C5">
      <w:pPr>
        <w:spacing w:after="0"/>
        <w:ind w:firstLine="708"/>
        <w:jc w:val="both"/>
        <w:rPr>
          <w:rFonts w:ascii="GHEA Grapalat" w:eastAsia="SimSun" w:hAnsi="GHEA Grapalat" w:cs="Sylfaen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3) </w:t>
      </w:r>
      <w:r w:rsidR="004C5FBD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Հանրապետական շտապ օգնության ծառայությունը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բջջային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հավելվածի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միջոցով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CF275C">
        <w:rPr>
          <w:rFonts w:ascii="GHEA Grapalat" w:eastAsia="SimSun" w:hAnsi="GHEA Grapalat" w:cs="Sylfaen"/>
          <w:sz w:val="24"/>
          <w:szCs w:val="24"/>
          <w:lang w:val="hy-AM" w:eastAsia="en-US"/>
        </w:rPr>
        <w:t>հսկում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շտապօգնության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մեքենաների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առցանց</w:t>
      </w:r>
      <w:proofErr w:type="spellEnd"/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շարժման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քարտեզը։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Տիեզերքից</w:t>
      </w:r>
      <w:proofErr w:type="spellEnd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ստացված տեղեկատվությունը, առողջության հետ կապված </w:t>
      </w:r>
      <w:proofErr w:type="spellStart"/>
      <w:r w:rsidR="00CF275C">
        <w:rPr>
          <w:rFonts w:ascii="GHEA Grapalat" w:eastAsia="SimSun" w:hAnsi="GHEA Grapalat" w:cs="Sylfaen"/>
          <w:sz w:val="24"/>
          <w:szCs w:val="24"/>
          <w:lang w:val="hy-AM" w:eastAsia="en-US"/>
        </w:rPr>
        <w:t>աշխարհատարածական</w:t>
      </w:r>
      <w:proofErr w:type="spellEnd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տվյալների հետ մեկտեղ, մեծ արժեք </w:t>
      </w:r>
      <w:r w:rsidR="00CF275C">
        <w:rPr>
          <w:rFonts w:ascii="GHEA Grapalat" w:eastAsia="SimSun" w:hAnsi="GHEA Grapalat" w:cs="Sylfaen"/>
          <w:sz w:val="24"/>
          <w:szCs w:val="24"/>
          <w:lang w:val="hy-AM" w:eastAsia="en-US"/>
        </w:rPr>
        <w:t>ունեն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r w:rsidR="00CF275C">
        <w:rPr>
          <w:rFonts w:ascii="GHEA Grapalat" w:eastAsia="SimSun" w:hAnsi="GHEA Grapalat" w:cs="Sylfaen"/>
          <w:sz w:val="24"/>
          <w:szCs w:val="24"/>
          <w:lang w:val="hy-AM" w:eastAsia="en-US"/>
        </w:rPr>
        <w:t>առողջապահական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ռիսկերի կառավարման դերի համար</w:t>
      </w:r>
      <w:r w:rsidR="00871526" w:rsidRPr="00871526">
        <w:rPr>
          <w:rFonts w:ascii="GHEA Grapalat" w:eastAsia="SimSun" w:hAnsi="GHEA Grapalat" w:cs="Sylfaen"/>
          <w:sz w:val="24"/>
          <w:szCs w:val="24"/>
          <w:lang w:val="hy-AM" w:eastAsia="en-US"/>
        </w:rPr>
        <w:t>`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կենսաբանական վարակի գոտիների սահմանների որոշման,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համաճարակաբանական</w:t>
      </w:r>
      <w:proofErr w:type="spellEnd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, կենդանաբանական</w:t>
      </w:r>
      <w:r w:rsidR="00CF275C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,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միջատաբանական</w:t>
      </w:r>
      <w:proofErr w:type="spellEnd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lastRenderedPageBreak/>
        <w:t>հսկողության, կանխարգելիչ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հակահամաճարակային միջոցառումների և կարանտինային գոտիների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առաջարկման</w:t>
      </w:r>
      <w:proofErr w:type="spellEnd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ժամանակ։</w:t>
      </w:r>
    </w:p>
    <w:p w14:paraId="6194B29E" w14:textId="1D47D26A" w:rsidR="00AA50C5" w:rsidRPr="002908D3" w:rsidRDefault="00CF275C" w:rsidP="00AA50C5">
      <w:pPr>
        <w:spacing w:after="0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 w:eastAsia="zh-CN"/>
        </w:rPr>
      </w:pPr>
      <w:r>
        <w:rPr>
          <w:rFonts w:ascii="GHEA Grapalat" w:hAnsi="GHEA Grapalat" w:cs="Sylfaen"/>
          <w:color w:val="000000"/>
          <w:sz w:val="24"/>
          <w:szCs w:val="24"/>
          <w:lang w:val="hy-AM" w:eastAsia="zh-CN"/>
        </w:rPr>
        <w:t>3</w:t>
      </w:r>
      <w:r w:rsidR="00C76CCF">
        <w:rPr>
          <w:rFonts w:ascii="GHEA Grapalat" w:hAnsi="GHEA Grapalat" w:cs="Sylfaen"/>
          <w:color w:val="000000"/>
          <w:sz w:val="24"/>
          <w:szCs w:val="24"/>
          <w:lang w:val="hy-AM" w:eastAsia="zh-CN"/>
        </w:rPr>
        <w:t>3</w:t>
      </w:r>
      <w:r w:rsidR="00AA50C5" w:rsidRPr="002908D3">
        <w:rPr>
          <w:rFonts w:ascii="GHEA Grapalat" w:hAnsi="GHEA Grapalat" w:cs="Sylfaen"/>
          <w:color w:val="000000"/>
          <w:sz w:val="24"/>
          <w:szCs w:val="24"/>
          <w:lang w:val="hy-AM" w:eastAsia="zh-CN"/>
        </w:rPr>
        <w:t>. Աշխատանքի</w:t>
      </w:r>
      <w:r w:rsidR="00AA50C5" w:rsidRPr="002908D3">
        <w:rPr>
          <w:rFonts w:ascii="GHEA Grapalat" w:hAnsi="GHEA Grapalat"/>
          <w:color w:val="000000"/>
          <w:sz w:val="24"/>
          <w:szCs w:val="24"/>
          <w:lang w:val="hy-AM" w:eastAsia="zh-CN"/>
        </w:rPr>
        <w:t xml:space="preserve"> </w:t>
      </w:r>
      <w:r w:rsidR="00AA50C5" w:rsidRPr="002908D3">
        <w:rPr>
          <w:rFonts w:ascii="GHEA Grapalat" w:hAnsi="GHEA Grapalat" w:cs="Sylfaen"/>
          <w:color w:val="000000"/>
          <w:sz w:val="24"/>
          <w:szCs w:val="24"/>
          <w:lang w:val="hy-AM" w:eastAsia="zh-CN"/>
        </w:rPr>
        <w:t>և</w:t>
      </w:r>
      <w:r w:rsidR="00AA50C5" w:rsidRPr="002908D3">
        <w:rPr>
          <w:rFonts w:ascii="GHEA Grapalat" w:hAnsi="GHEA Grapalat"/>
          <w:color w:val="000000"/>
          <w:sz w:val="24"/>
          <w:szCs w:val="24"/>
          <w:lang w:val="hy-AM" w:eastAsia="zh-CN"/>
        </w:rPr>
        <w:t xml:space="preserve"> </w:t>
      </w:r>
      <w:r w:rsidR="00AA50C5" w:rsidRPr="002908D3">
        <w:rPr>
          <w:rFonts w:ascii="GHEA Grapalat" w:hAnsi="GHEA Grapalat" w:cs="Sylfaen"/>
          <w:color w:val="000000"/>
          <w:sz w:val="24"/>
          <w:szCs w:val="24"/>
          <w:lang w:val="hy-AM" w:eastAsia="zh-CN"/>
        </w:rPr>
        <w:t>սոցիալական</w:t>
      </w:r>
      <w:r w:rsidR="00AA50C5" w:rsidRPr="002908D3">
        <w:rPr>
          <w:rFonts w:ascii="GHEA Grapalat" w:hAnsi="GHEA Grapalat"/>
          <w:color w:val="000000"/>
          <w:sz w:val="24"/>
          <w:szCs w:val="24"/>
          <w:lang w:val="hy-AM" w:eastAsia="zh-CN"/>
        </w:rPr>
        <w:t xml:space="preserve"> </w:t>
      </w:r>
      <w:r w:rsidR="00AA50C5" w:rsidRPr="002908D3">
        <w:rPr>
          <w:rFonts w:ascii="GHEA Grapalat" w:hAnsi="GHEA Grapalat" w:cs="Sylfaen"/>
          <w:color w:val="000000"/>
          <w:sz w:val="24"/>
          <w:szCs w:val="24"/>
          <w:lang w:val="hy-AM" w:eastAsia="zh-CN"/>
        </w:rPr>
        <w:t>հարցերի</w:t>
      </w:r>
      <w:r w:rsidR="00AA50C5" w:rsidRPr="002908D3">
        <w:rPr>
          <w:rFonts w:ascii="GHEA Grapalat" w:hAnsi="GHEA Grapalat"/>
          <w:color w:val="000000"/>
          <w:sz w:val="24"/>
          <w:szCs w:val="24"/>
          <w:lang w:val="hy-AM" w:eastAsia="zh-CN"/>
        </w:rPr>
        <w:t xml:space="preserve"> </w:t>
      </w:r>
      <w:r w:rsidR="000A1C78">
        <w:rPr>
          <w:rFonts w:ascii="GHEA Grapalat" w:hAnsi="GHEA Grapalat" w:cs="Sylfaen"/>
          <w:color w:val="000000"/>
          <w:sz w:val="24"/>
          <w:szCs w:val="24"/>
          <w:lang w:val="hy-AM" w:eastAsia="zh-CN"/>
        </w:rPr>
        <w:t>նախարարություն</w:t>
      </w:r>
      <w:r w:rsidR="00AA50C5" w:rsidRPr="002908D3">
        <w:rPr>
          <w:rFonts w:ascii="Cambria Math" w:hAnsi="Cambria Math" w:cs="Cambria Math"/>
          <w:color w:val="000000"/>
          <w:sz w:val="24"/>
          <w:szCs w:val="24"/>
          <w:lang w:val="hy-AM" w:eastAsia="zh-CN"/>
        </w:rPr>
        <w:t>․</w:t>
      </w:r>
    </w:p>
    <w:p w14:paraId="2095477E" w14:textId="7FC855B8" w:rsidR="00AA50C5" w:rsidRPr="002908D3" w:rsidRDefault="00AA50C5" w:rsidP="00AA50C5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1) զարգացման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ծրագրերով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նպաստում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>աղետների ռիսկի կառավարման ոլորտ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ին՝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աղետներից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տուժած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բնակչությանը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սոցիալական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պաշտպանություն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առաջարկելու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առումով: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Կարևորվ</w:t>
      </w:r>
      <w:r w:rsidR="000A1C78">
        <w:rPr>
          <w:rFonts w:ascii="GHEA Grapalat" w:eastAsia="SimSun" w:hAnsi="GHEA Grapalat" w:cs="Sylfaen"/>
          <w:sz w:val="24"/>
          <w:szCs w:val="24"/>
          <w:lang w:val="hy-AM" w:eastAsia="en-US"/>
        </w:rPr>
        <w:t>ում</w:t>
      </w:r>
      <w:proofErr w:type="spellEnd"/>
      <w:r w:rsidR="00803C51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են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տեղեկատվական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բացերը</w:t>
      </w:r>
      <w:proofErr w:type="spellEnd"/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ինչպիսիք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են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խոցելի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803C51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խմբերի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տեղ</w:t>
      </w:r>
      <w:r w:rsidR="00803C51">
        <w:rPr>
          <w:rFonts w:ascii="GHEA Grapalat" w:eastAsia="SimSun" w:hAnsi="GHEA Grapalat" w:cs="Sylfaen"/>
          <w:sz w:val="24"/>
          <w:szCs w:val="24"/>
          <w:lang w:val="hy-AM" w:eastAsia="en-US"/>
        </w:rPr>
        <w:t>ադիրքը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քարտեզագրելու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խոցելի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անձանց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հայտնաբերման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համակարգում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գրանցելու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անհրաժեշտությունը</w:t>
      </w:r>
      <w:r w:rsidR="00803C51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որոնք շտկելու գործընթացներում կիրառելի են </w:t>
      </w:r>
      <w:proofErr w:type="spellStart"/>
      <w:r w:rsidR="00803C51">
        <w:rPr>
          <w:rFonts w:ascii="GHEA Grapalat" w:eastAsia="SimSun" w:hAnsi="GHEA Grapalat" w:cs="Calibri"/>
          <w:sz w:val="24"/>
          <w:szCs w:val="24"/>
          <w:lang w:val="hy-AM" w:eastAsia="en-US"/>
        </w:rPr>
        <w:t>տիեզերահեն</w:t>
      </w:r>
      <w:proofErr w:type="spellEnd"/>
      <w:r w:rsidR="00803C51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տեղեկատվությունը և տեխնոլոգիաները,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</w:p>
    <w:p w14:paraId="19E47C6D" w14:textId="3C3D674F" w:rsidR="00AA50C5" w:rsidRPr="002908D3" w:rsidRDefault="00AA50C5" w:rsidP="00AA50C5">
      <w:pPr>
        <w:spacing w:after="0"/>
        <w:ind w:firstLine="708"/>
        <w:jc w:val="both"/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2) </w:t>
      </w:r>
      <w:r w:rsidR="00803C51">
        <w:rPr>
          <w:rFonts w:ascii="GHEA Grapalat" w:eastAsia="SimSun" w:hAnsi="GHEA Grapalat" w:cs="Sylfaen"/>
          <w:sz w:val="24"/>
          <w:szCs w:val="24"/>
          <w:lang w:val="hy-AM" w:eastAsia="en-US"/>
        </w:rPr>
        <w:t>տ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եղեկատվությունն անհրաժեշտ է նաև կլիմայի փոփոխության, աղետների, պարենային անվտանգության և տնտեսության վրա դրա ազդեցության գնահատման վրա հիմնված կայուն միջոցներ ստեղծելու համար: Սոցիալական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պաշտպանության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զարգացման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0A1C78">
        <w:rPr>
          <w:rFonts w:ascii="GHEA Grapalat" w:eastAsia="SimSun" w:hAnsi="GHEA Grapalat" w:cs="Sylfaen"/>
          <w:sz w:val="24"/>
          <w:szCs w:val="24"/>
          <w:lang w:val="hy-AM" w:eastAsia="en-US"/>
        </w:rPr>
        <w:t>քաղաքականությունը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հնարավորություն է </w:t>
      </w:r>
      <w:r w:rsidR="000A1C78">
        <w:rPr>
          <w:rFonts w:ascii="GHEA Grapalat" w:eastAsia="SimSun" w:hAnsi="GHEA Grapalat" w:cs="Sylfaen"/>
          <w:sz w:val="24"/>
          <w:szCs w:val="24"/>
          <w:lang w:val="hy-AM" w:eastAsia="en-US"/>
        </w:rPr>
        <w:t>ընձեռնում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տիեզեր</w:t>
      </w:r>
      <w:r w:rsidR="000A1C78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ական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տեխնոլոգիաների </w:t>
      </w:r>
      <w:r w:rsidR="00761888">
        <w:rPr>
          <w:rFonts w:ascii="GHEA Grapalat" w:eastAsia="SimSun" w:hAnsi="GHEA Grapalat" w:cs="Sylfaen"/>
          <w:sz w:val="24"/>
          <w:szCs w:val="24"/>
          <w:lang w:val="hy-AM" w:eastAsia="en-US"/>
        </w:rPr>
        <w:t>օգտագործ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</w:t>
      </w:r>
      <w:r w:rsidR="00761888">
        <w:rPr>
          <w:rFonts w:ascii="GHEA Grapalat" w:eastAsia="SimSun" w:hAnsi="GHEA Grapalat" w:cs="Sylfaen"/>
          <w:sz w:val="24"/>
          <w:szCs w:val="24"/>
          <w:lang w:val="hy-AM" w:eastAsia="en-US"/>
        </w:rPr>
        <w:t>ան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ը վերը նշված </w:t>
      </w:r>
      <w:r w:rsidR="000A1C78">
        <w:rPr>
          <w:rFonts w:ascii="GHEA Grapalat" w:eastAsia="SimSun" w:hAnsi="GHEA Grapalat" w:cs="Sylfaen"/>
          <w:sz w:val="24"/>
          <w:szCs w:val="24"/>
          <w:lang w:val="hy-AM" w:eastAsia="en-US"/>
        </w:rPr>
        <w:t>խնդիրների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լուծման գործում</w:t>
      </w:r>
      <w:r w:rsidR="00761888">
        <w:rPr>
          <w:rFonts w:ascii="GHEA Grapalat" w:eastAsia="SimSun" w:hAnsi="GHEA Grapalat" w:cs="Sylfaen"/>
          <w:sz w:val="24"/>
          <w:szCs w:val="24"/>
          <w:lang w:val="hy-AM" w:eastAsia="en-US"/>
        </w:rPr>
        <w:t>,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տեղեկատվության փոխանակման համար բոլոր մակարդակներում</w:t>
      </w:r>
      <w:r w:rsidR="00761888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՝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ներառյալ </w:t>
      </w:r>
      <w:proofErr w:type="spellStart"/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աշխարհատարածական</w:t>
      </w:r>
      <w:proofErr w:type="spellEnd"/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տեղեկատվության ստեղծումը</w:t>
      </w:r>
      <w:r w:rsidR="00761888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արտակարգ իրավիճակներին արձագանքելու, լրացնելու տեղեկատվական </w:t>
      </w:r>
      <w:proofErr w:type="spellStart"/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բացերը</w:t>
      </w:r>
      <w:proofErr w:type="spellEnd"/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, ինչպիսիք են բոլոր խոցելի վայրերը քարտեզագրելու, խոցելի մարդկանց բացահայտելու և նրանց համակարգում գրանցելու անհրաժեշտությունը</w:t>
      </w:r>
      <w:r w:rsidR="00761888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,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</w:t>
      </w:r>
    </w:p>
    <w:p w14:paraId="6D86184B" w14:textId="0BF1D5A6" w:rsidR="00AA50C5" w:rsidRPr="002908D3" w:rsidRDefault="00AA50C5" w:rsidP="00AA50C5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3) վերլուծական տվյալների բարելավված </w:t>
      </w:r>
      <w:proofErr w:type="spellStart"/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հասանելիությունը</w:t>
      </w:r>
      <w:proofErr w:type="spellEnd"/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կօգնի լուծել այնպիսի խնդիրներ, ինչպիսիք են իրավական դաշտի </w:t>
      </w:r>
      <w:r w:rsidR="00026F87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կատարելագործ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ումը և ստանդարտների մշակումը, որոնք անհրաժեշտ են կլիմայի փոփոխության, աղետների, պարենային անվտանգության և տնտեսության վրա դրա ազդեցության գնահատման վրա հիմնված </w:t>
      </w:r>
      <w:proofErr w:type="spellStart"/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դիմակայունության</w:t>
      </w:r>
      <w:proofErr w:type="spellEnd"/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միջոցների ստեղծման համար:</w:t>
      </w:r>
    </w:p>
    <w:p w14:paraId="4C5EE603" w14:textId="654B8AC4" w:rsidR="00AA50C5" w:rsidRPr="002908D3" w:rsidRDefault="00AD332E" w:rsidP="00AA50C5">
      <w:pPr>
        <w:spacing w:after="0"/>
        <w:ind w:firstLine="708"/>
        <w:rPr>
          <w:rFonts w:ascii="GHEA Grapalat" w:eastAsia="SimSun" w:hAnsi="GHEA Grapalat"/>
          <w:sz w:val="24"/>
          <w:szCs w:val="24"/>
          <w:lang w:val="hy-AM" w:eastAsia="zh-CN"/>
        </w:rPr>
      </w:pPr>
      <w:r>
        <w:rPr>
          <w:rFonts w:ascii="GHEA Grapalat" w:eastAsia="SimSun" w:hAnsi="GHEA Grapalat" w:cs="Sylfaen"/>
          <w:sz w:val="24"/>
          <w:szCs w:val="24"/>
          <w:lang w:val="hy-AM" w:eastAsia="zh-CN"/>
        </w:rPr>
        <w:t>3</w:t>
      </w:r>
      <w:r w:rsidR="00C76CCF">
        <w:rPr>
          <w:rFonts w:ascii="GHEA Grapalat" w:eastAsia="SimSun" w:hAnsi="GHEA Grapalat" w:cs="Sylfaen"/>
          <w:sz w:val="24"/>
          <w:szCs w:val="24"/>
          <w:lang w:val="hy-AM" w:eastAsia="zh-CN"/>
        </w:rPr>
        <w:t>4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. Շրջակա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միջավայրի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="00026F87">
        <w:rPr>
          <w:rFonts w:ascii="GHEA Grapalat" w:eastAsia="SimSun" w:hAnsi="GHEA Grapalat" w:cs="Sylfaen"/>
          <w:sz w:val="24"/>
          <w:szCs w:val="24"/>
          <w:lang w:val="hy-AM" w:eastAsia="zh-CN"/>
        </w:rPr>
        <w:t>նախարարություն</w:t>
      </w:r>
      <w:r w:rsidR="00AA50C5" w:rsidRPr="002908D3">
        <w:rPr>
          <w:rFonts w:ascii="Cambria Math" w:eastAsia="SimSun" w:hAnsi="Cambria Math" w:cs="Cambria Math"/>
          <w:sz w:val="24"/>
          <w:szCs w:val="24"/>
          <w:lang w:val="hy-AM" w:eastAsia="zh-CN"/>
        </w:rPr>
        <w:t>․</w:t>
      </w:r>
    </w:p>
    <w:p w14:paraId="6FAAE92A" w14:textId="43409EDF" w:rsidR="00AA50C5" w:rsidRPr="002908D3" w:rsidRDefault="00AA50C5" w:rsidP="00AA50C5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1) 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>աղետների ռիսկի կառավարման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հիմնական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շահագրգիռ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կողմ</w:t>
      </w:r>
      <w:r w:rsidR="00D2135C">
        <w:rPr>
          <w:rFonts w:ascii="GHEA Grapalat" w:eastAsia="SimSun" w:hAnsi="GHEA Grapalat" w:cs="Sylfaen"/>
          <w:sz w:val="24"/>
          <w:szCs w:val="24"/>
          <w:lang w:val="hy-AM" w:eastAsia="en-US"/>
        </w:rPr>
        <w:t>երից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քանի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որ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այն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կառավարում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էկոլոգիական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անվտանգության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հիդրոօդերևութաբանական</w:t>
      </w:r>
      <w:proofErr w:type="spellEnd"/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ծառայությունների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անտառների</w:t>
      </w:r>
      <w:r w:rsidR="00731F09">
        <w:rPr>
          <w:rFonts w:ascii="GHEA Grapalat" w:eastAsia="SimSun" w:hAnsi="GHEA Grapalat" w:cs="Sylfaen"/>
          <w:sz w:val="24"/>
          <w:szCs w:val="24"/>
          <w:lang w:val="hy-AM" w:eastAsia="en-US"/>
        </w:rPr>
        <w:t>, բնության հատուկ պահպանվող տարածքների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շրջակա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միջավայրի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պահպանության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6A4072">
        <w:rPr>
          <w:rFonts w:ascii="GHEA Grapalat" w:eastAsia="SimSun" w:hAnsi="GHEA Grapalat" w:cs="Sylfaen"/>
          <w:sz w:val="24"/>
          <w:szCs w:val="24"/>
          <w:lang w:val="hy-AM" w:eastAsia="en-US"/>
        </w:rPr>
        <w:t>մոնիթ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որինգի</w:t>
      </w:r>
      <w:proofErr w:type="spellEnd"/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օդի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աղտոտվածության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ջրային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ռեսուրսների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B15270">
        <w:rPr>
          <w:rFonts w:ascii="GHEA Grapalat" w:eastAsia="SimSun" w:hAnsi="GHEA Grapalat" w:cs="Sylfaen"/>
          <w:sz w:val="24"/>
          <w:szCs w:val="24"/>
          <w:lang w:val="hy-AM" w:eastAsia="en-US"/>
        </w:rPr>
        <w:t>ու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կլիմայի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փոփոխության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C9411F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և վտանգավոր քիմիական նյութերի ու թափոնների էկոլոգիապես անվտանգ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ոլորտները, որոնք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կարևոր</w:t>
      </w:r>
      <w:proofErr w:type="spellEnd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են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աղետներին</w:t>
      </w:r>
      <w:proofErr w:type="spellEnd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դիմակայելու համար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: «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Հայաստանում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հարմարվողականության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միջնաժամկետ</w:t>
      </w:r>
      <w:proofErr w:type="spellEnd"/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երկարաժամկետ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պլանավորումն առաջ մղելու համար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հարմարվողականության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ազգային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պլան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»-ի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շրջանակներում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64684A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Կառավարության կողմից ընդունվել է 2021 թվականի </w:t>
      </w:r>
      <w:r w:rsidR="008F5E1C">
        <w:rPr>
          <w:rFonts w:ascii="GHEA Grapalat" w:eastAsia="SimSun" w:hAnsi="GHEA Grapalat" w:cs="Sylfaen"/>
          <w:sz w:val="24"/>
          <w:szCs w:val="24"/>
          <w:lang w:val="hy-AM" w:eastAsia="en-US"/>
        </w:rPr>
        <w:t>մայիսի 13-ի</w:t>
      </w:r>
      <w:r w:rsidR="00282C39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r w:rsidR="008F5E1C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«</w:t>
      </w:r>
      <w:r w:rsidR="008F5E1C">
        <w:rPr>
          <w:rFonts w:ascii="GHEA Grapalat" w:eastAsia="SimSun" w:hAnsi="GHEA Grapalat" w:cs="Sylfaen"/>
          <w:sz w:val="24"/>
          <w:szCs w:val="24"/>
          <w:lang w:val="hy-AM" w:eastAsia="en-US"/>
        </w:rPr>
        <w:t>Կլիմայի փոփոխության հարմարվողականության ազգային գործողությունների ծրագիրը և 2021-2025 թվականների միջոցառումների ցանկը հաստատելու մասին</w:t>
      </w:r>
      <w:r w:rsidR="00282C39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»</w:t>
      </w:r>
      <w:r w:rsidR="00282C39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թիվ 749-Լ որոշումը, իսկ ներկայումս մշակվում է </w:t>
      </w:r>
      <w:r w:rsidR="00282C39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«</w:t>
      </w:r>
      <w:r w:rsidR="00282C39">
        <w:rPr>
          <w:rFonts w:ascii="GHEA Grapalat" w:eastAsia="SimSun" w:hAnsi="GHEA Grapalat" w:cs="Sylfaen"/>
          <w:sz w:val="24"/>
          <w:szCs w:val="24"/>
          <w:lang w:val="hy-AM" w:eastAsia="en-US"/>
        </w:rPr>
        <w:t>Կլիմայի փոփոխության հարմարվողականության ազգային գործողությունների ծրագիրը և 2026-2030 թվականների</w:t>
      </w:r>
      <w:r w:rsidR="00282C39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282C39">
        <w:rPr>
          <w:rFonts w:ascii="GHEA Grapalat" w:eastAsia="SimSun" w:hAnsi="GHEA Grapalat" w:cs="Sylfaen"/>
          <w:sz w:val="24"/>
          <w:szCs w:val="24"/>
          <w:lang w:val="hy-AM" w:eastAsia="en-US"/>
        </w:rPr>
        <w:t>միջոցառումների ցանկը հաստատելու մասին</w:t>
      </w:r>
      <w:r w:rsidR="00282C39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»</w:t>
      </w:r>
      <w:r w:rsidR="00282C39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Կառավարության նոր որոշումը։ </w:t>
      </w:r>
    </w:p>
    <w:p w14:paraId="0ABFD590" w14:textId="06F1364A" w:rsidR="00AA50C5" w:rsidRPr="002908D3" w:rsidRDefault="00AA50C5" w:rsidP="00AA50C5">
      <w:pPr>
        <w:spacing w:after="0"/>
        <w:ind w:firstLine="708"/>
        <w:jc w:val="both"/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lastRenderedPageBreak/>
        <w:t xml:space="preserve">2) </w:t>
      </w:r>
      <w:r w:rsidR="00D2135C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օ</w:t>
      </w:r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գտագործում է </w:t>
      </w:r>
      <w:proofErr w:type="spellStart"/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օդերևութաբանական</w:t>
      </w:r>
      <w:proofErr w:type="spellEnd"/>
      <w:r w:rsidR="009C20CB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, </w:t>
      </w:r>
      <w:r w:rsidR="009C20CB"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եղանակի </w:t>
      </w:r>
      <w:r w:rsidR="009C20CB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կանխատես</w:t>
      </w:r>
      <w:r w:rsidR="009C20CB"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մ</w:t>
      </w:r>
      <w:r w:rsidR="009C20CB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ան</w:t>
      </w:r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 </w:t>
      </w:r>
      <w:proofErr w:type="spellStart"/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արբանյակների</w:t>
      </w:r>
      <w:proofErr w:type="spellEnd"/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 շահագործման </w:t>
      </w:r>
      <w:proofErr w:type="spellStart"/>
      <w:r w:rsidR="009C20CB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ե</w:t>
      </w:r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վրոպական</w:t>
      </w:r>
      <w:proofErr w:type="spellEnd"/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 կազմակերպության արբանյակային պատկերների տվյալների բաշխման </w:t>
      </w:r>
      <w:r w:rsidR="009C20CB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համակարգ՝</w:t>
      </w:r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 </w:t>
      </w:r>
      <w:proofErr w:type="spellStart"/>
      <w:r w:rsidR="009C20CB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Արև</w:t>
      </w:r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մտյան</w:t>
      </w:r>
      <w:proofErr w:type="spellEnd"/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 </w:t>
      </w:r>
      <w:proofErr w:type="spellStart"/>
      <w:r w:rsidR="009C20CB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Բալկան</w:t>
      </w:r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ն</w:t>
      </w:r>
      <w:r w:rsidR="009C20CB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երի</w:t>
      </w:r>
      <w:proofErr w:type="spellEnd"/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, </w:t>
      </w:r>
      <w:proofErr w:type="spellStart"/>
      <w:r w:rsidR="009C20CB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Ա</w:t>
      </w:r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րևելյան</w:t>
      </w:r>
      <w:proofErr w:type="spellEnd"/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 </w:t>
      </w:r>
      <w:proofErr w:type="spellStart"/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Եվրոպայի</w:t>
      </w:r>
      <w:proofErr w:type="spellEnd"/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 և Կովկասի երկրների կայանների տվյալների </w:t>
      </w:r>
      <w:proofErr w:type="spellStart"/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հասանելիության</w:t>
      </w:r>
      <w:proofErr w:type="spellEnd"/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 և տիեզերական </w:t>
      </w:r>
      <w:proofErr w:type="spellStart"/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հիդրոօդերևութաբանության</w:t>
      </w:r>
      <w:proofErr w:type="spellEnd"/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 գիտահետազոտական կենտրոնի միջոցով: Անտառային ծածկույթի </w:t>
      </w:r>
      <w:proofErr w:type="spellStart"/>
      <w:r w:rsidR="006A4072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մոնիթ</w:t>
      </w:r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որինգի</w:t>
      </w:r>
      <w:proofErr w:type="spellEnd"/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 համար օգտագործվում են </w:t>
      </w:r>
      <w:proofErr w:type="spellStart"/>
      <w:r w:rsidR="009C20CB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Կոպեռնիկուսի</w:t>
      </w:r>
      <w:proofErr w:type="spellEnd"/>
      <w:r w:rsidR="009C20CB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 և </w:t>
      </w:r>
      <w:proofErr w:type="spellStart"/>
      <w:r w:rsidR="009C20CB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Սենտինել</w:t>
      </w:r>
      <w:proofErr w:type="spellEnd"/>
      <w:r w:rsidR="009C20CB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 Ասիայի</w:t>
      </w:r>
      <w:r w:rsidRPr="002908D3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 xml:space="preserve"> տվյալները</w:t>
      </w:r>
      <w:r w:rsidR="003355BE">
        <w:rPr>
          <w:rFonts w:ascii="GHEA Grapalat" w:eastAsia="SimSun" w:hAnsi="GHEA Grapalat" w:cs="Sylfaen"/>
          <w:color w:val="000000"/>
          <w:sz w:val="24"/>
          <w:szCs w:val="24"/>
          <w:lang w:val="hy-AM" w:eastAsia="en-US"/>
        </w:rPr>
        <w:t>։</w:t>
      </w:r>
    </w:p>
    <w:p w14:paraId="0C5AF8C7" w14:textId="05BE109D" w:rsidR="00AA50C5" w:rsidRPr="002908D3" w:rsidRDefault="00AD332E" w:rsidP="00AA50C5">
      <w:pPr>
        <w:spacing w:after="0"/>
        <w:ind w:firstLine="708"/>
        <w:rPr>
          <w:rFonts w:ascii="GHEA Grapalat" w:eastAsia="SimSun" w:hAnsi="GHEA Grapalat"/>
          <w:sz w:val="24"/>
          <w:szCs w:val="24"/>
          <w:lang w:val="hy-AM" w:eastAsia="zh-CN"/>
        </w:rPr>
      </w:pPr>
      <w:r>
        <w:rPr>
          <w:rFonts w:ascii="GHEA Grapalat" w:eastAsia="SimSun" w:hAnsi="GHEA Grapalat" w:cs="Sylfaen"/>
          <w:sz w:val="24"/>
          <w:szCs w:val="24"/>
          <w:lang w:val="hy-AM" w:eastAsia="zh-CN"/>
        </w:rPr>
        <w:t>3</w:t>
      </w:r>
      <w:r w:rsidR="00C76CCF">
        <w:rPr>
          <w:rFonts w:ascii="GHEA Grapalat" w:eastAsia="SimSun" w:hAnsi="GHEA Grapalat" w:cs="Sylfaen"/>
          <w:sz w:val="24"/>
          <w:szCs w:val="24"/>
          <w:lang w:val="hy-AM" w:eastAsia="zh-CN"/>
        </w:rPr>
        <w:t>5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. Տարածքային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="00AA50C5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կառավարման</w:t>
      </w:r>
      <w:r w:rsidR="00AA50C5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և ենթակառուցվածքների </w:t>
      </w:r>
      <w:r w:rsidR="009C20CB">
        <w:rPr>
          <w:rFonts w:ascii="GHEA Grapalat" w:eastAsia="SimSun" w:hAnsi="GHEA Grapalat" w:cs="Sylfaen"/>
          <w:sz w:val="24"/>
          <w:szCs w:val="24"/>
          <w:lang w:val="hy-AM" w:eastAsia="zh-CN"/>
        </w:rPr>
        <w:t>նախարարություն</w:t>
      </w:r>
      <w:r w:rsidR="00AA50C5" w:rsidRPr="002908D3">
        <w:rPr>
          <w:rFonts w:ascii="Cambria Math" w:eastAsia="SimSun" w:hAnsi="Cambria Math" w:cs="Cambria Math"/>
          <w:sz w:val="24"/>
          <w:szCs w:val="24"/>
          <w:lang w:val="hy-AM" w:eastAsia="zh-CN"/>
        </w:rPr>
        <w:t>․</w:t>
      </w:r>
    </w:p>
    <w:p w14:paraId="1906A544" w14:textId="36D0B897" w:rsidR="00AA50C5" w:rsidRPr="002908D3" w:rsidRDefault="00AA50C5" w:rsidP="00AA50C5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1) </w:t>
      </w:r>
      <w:r w:rsidR="00E56492">
        <w:rPr>
          <w:rFonts w:ascii="GHEA Grapalat" w:eastAsia="SimSun" w:hAnsi="GHEA Grapalat" w:cs="Sylfaen"/>
          <w:sz w:val="24"/>
          <w:szCs w:val="24"/>
          <w:lang w:val="hy-AM" w:eastAsia="en-US"/>
        </w:rPr>
        <w:t>տ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արածքային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կառավարման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տեղական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ինքնակառավարման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մարմինների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միջոցով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իրականացնում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աղետների ռիսկի կառավարման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միջոցառումներ՝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տեղական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մակարդակում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աղետների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կանխարգելմանը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մեղմացմանը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նպաստելու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համար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: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Դա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արվում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կայուն համայնքներ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ձևավորելու</w:t>
      </w:r>
      <w:proofErr w:type="spellEnd"/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միջոցով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որոնք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ընդգրկում են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>աղետների ռիսկի կառավարումը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համայնքների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զարգացման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ծրագրերում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համապատասխան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ուսուցում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են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ձեռնարկում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քաղաքացիական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հասարակության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կազմակերպությունների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միջոցով</w:t>
      </w:r>
      <w:r w:rsidR="00AD332E">
        <w:rPr>
          <w:rFonts w:ascii="GHEA Grapalat" w:eastAsia="SimSun" w:hAnsi="GHEA Grapalat" w:cs="Calibri"/>
          <w:sz w:val="24"/>
          <w:szCs w:val="24"/>
          <w:lang w:val="hy-AM" w:eastAsia="en-US"/>
        </w:rPr>
        <w:t>,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</w:p>
    <w:p w14:paraId="2EFED34F" w14:textId="514DFDDF" w:rsidR="00AA50C5" w:rsidRPr="002908D3" w:rsidRDefault="00AA50C5" w:rsidP="00AA50C5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2) </w:t>
      </w:r>
      <w:r w:rsidR="00AD332E">
        <w:rPr>
          <w:rFonts w:ascii="GHEA Grapalat" w:eastAsia="SimSun" w:hAnsi="GHEA Grapalat" w:cs="Sylfaen"/>
          <w:sz w:val="24"/>
          <w:szCs w:val="24"/>
          <w:lang w:val="hy-AM" w:eastAsia="en-US"/>
        </w:rPr>
        <w:t>ա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պահովում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ենթակառուցվածքների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կայուն զարգացումը,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տրանսպորտային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հաղորդակցությունների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մայրուղիների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կառուցապատման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շինարարական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ծրագրերի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պլանավորման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AD332E">
        <w:rPr>
          <w:rFonts w:ascii="GHEA Grapalat" w:eastAsia="SimSun" w:hAnsi="GHEA Grapalat" w:cs="Sylfaen"/>
          <w:sz w:val="24"/>
          <w:szCs w:val="24"/>
          <w:lang w:val="hy-AM" w:eastAsia="en-US"/>
        </w:rPr>
        <w:t>գործընթացը,</w:t>
      </w:r>
    </w:p>
    <w:p w14:paraId="00FD3A9F" w14:textId="40617894" w:rsidR="00AA50C5" w:rsidRPr="002908D3" w:rsidRDefault="00AA50C5" w:rsidP="00AA50C5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3) </w:t>
      </w:r>
      <w:r w:rsidR="00AD332E">
        <w:rPr>
          <w:rFonts w:ascii="GHEA Grapalat" w:eastAsia="SimSun" w:hAnsi="GHEA Grapalat" w:cs="Sylfaen"/>
          <w:sz w:val="24"/>
          <w:szCs w:val="24"/>
          <w:lang w:val="hy-AM" w:eastAsia="en-US"/>
        </w:rPr>
        <w:t>հ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ամայնքային զարգացման հնգամյա ծրագրերը ներառում են 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>աղետների ռիսկի կառավարման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միջոցառումներ, </w:t>
      </w:r>
      <w:r w:rsidR="00AD332E">
        <w:rPr>
          <w:rFonts w:ascii="GHEA Grapalat" w:eastAsia="SimSun" w:hAnsi="GHEA Grapalat" w:cs="Sylfaen"/>
          <w:sz w:val="24"/>
          <w:szCs w:val="24"/>
          <w:lang w:val="hy-AM" w:eastAsia="en-US"/>
        </w:rPr>
        <w:t>զարգացն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ու</w:t>
      </w:r>
      <w:r w:rsidR="00AD332E">
        <w:rPr>
          <w:rFonts w:ascii="GHEA Grapalat" w:eastAsia="SimSun" w:hAnsi="GHEA Grapalat" w:cs="Sylfaen"/>
          <w:sz w:val="24"/>
          <w:szCs w:val="24"/>
          <w:lang w:val="hy-AM" w:eastAsia="en-US"/>
        </w:rPr>
        <w:t>մ է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տեղական վտանգների, խոցելիության և կարողությունների մասին պատկերացումները</w:t>
      </w:r>
      <w:r w:rsidR="00AD332E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առաջնահերթություն է տալիս </w:t>
      </w:r>
      <w:r>
        <w:rPr>
          <w:rFonts w:ascii="GHEA Grapalat" w:eastAsia="SimSun" w:hAnsi="GHEA Grapalat" w:cs="Sylfaen"/>
          <w:sz w:val="24"/>
          <w:szCs w:val="24"/>
          <w:lang w:val="hy-AM" w:eastAsia="en-US"/>
        </w:rPr>
        <w:t>աղետների ռիսկի կառավարման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միջոցառումներին</w:t>
      </w:r>
      <w:r w:rsidR="00AD332E">
        <w:rPr>
          <w:rFonts w:ascii="GHEA Grapalat" w:eastAsia="SimSun" w:hAnsi="GHEA Grapalat" w:cs="Sylfaen"/>
          <w:sz w:val="24"/>
          <w:szCs w:val="24"/>
          <w:lang w:val="hy-AM" w:eastAsia="en-US"/>
        </w:rPr>
        <w:t>,</w:t>
      </w:r>
    </w:p>
    <w:p w14:paraId="0DBE8CBA" w14:textId="41D7BF2C" w:rsidR="00AA50C5" w:rsidRPr="002908D3" w:rsidRDefault="00AA50C5" w:rsidP="00AA50C5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4) </w:t>
      </w:r>
      <w:r w:rsidR="00AD332E">
        <w:rPr>
          <w:rFonts w:ascii="GHEA Grapalat" w:eastAsia="SimSun" w:hAnsi="GHEA Grapalat" w:cs="Sylfaen"/>
          <w:sz w:val="24"/>
          <w:szCs w:val="24"/>
          <w:lang w:val="hy-AM" w:eastAsia="en-US"/>
        </w:rPr>
        <w:t>մ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ասնակցում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ՄԱԿ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-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«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Մինչ</w:t>
      </w:r>
      <w:r w:rsidR="00AD332E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proofErr w:type="spellEnd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2030 թվականը դարձնենք քաղաքները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դիմակայուն</w:t>
      </w:r>
      <w:proofErr w:type="spellEnd"/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»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նախաձեռնությանը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որն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ուղղված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քաղաքների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AD332E">
        <w:rPr>
          <w:rFonts w:ascii="GHEA Grapalat" w:eastAsia="SimSun" w:hAnsi="GHEA Grapalat" w:cs="Calibri"/>
          <w:sz w:val="24"/>
          <w:szCs w:val="24"/>
          <w:lang w:val="hy-AM" w:eastAsia="en-US"/>
        </w:rPr>
        <w:t>դիմակայուն</w:t>
      </w:r>
      <w:proofErr w:type="spellEnd"/>
      <w:r w:rsidR="00AD332E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զարգացմանը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համայնքների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դիմադրողականությունը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գնահատելու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արձագանքման</w:t>
      </w:r>
      <w:proofErr w:type="spellEnd"/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կարողությունների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բարձրացմանն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ուղղված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միջոցառումների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իրականացմանը</w:t>
      </w:r>
      <w:r w:rsidR="00AD332E">
        <w:rPr>
          <w:rFonts w:ascii="GHEA Grapalat" w:eastAsia="SimSun" w:hAnsi="GHEA Grapalat" w:cs="Calibri"/>
          <w:sz w:val="24"/>
          <w:szCs w:val="24"/>
          <w:lang w:val="hy-AM" w:eastAsia="en-US"/>
        </w:rPr>
        <w:t>,</w:t>
      </w:r>
    </w:p>
    <w:p w14:paraId="6229806E" w14:textId="4307B32A" w:rsidR="00AA50C5" w:rsidRPr="002908D3" w:rsidRDefault="00AA50C5" w:rsidP="00AA50C5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5) </w:t>
      </w:r>
      <w:r w:rsidR="00AD332E">
        <w:rPr>
          <w:rFonts w:ascii="GHEA Grapalat" w:eastAsia="SimSun" w:hAnsi="GHEA Grapalat" w:cs="Sylfaen"/>
          <w:sz w:val="24"/>
          <w:szCs w:val="24"/>
          <w:lang w:val="hy-AM" w:eastAsia="en-US"/>
        </w:rPr>
        <w:t>կ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իրառում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տեխնիկական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լուծումներ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մեղմացման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միջոցառումների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համար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ինչպիսիք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են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արդեն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գոյություն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ունեցող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հակակարկտային</w:t>
      </w:r>
      <w:proofErr w:type="spellEnd"/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համակարգերի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տեղադրումը։ Վաղ նախազգուշացման ջանքերը ներառում են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սողանքային</w:t>
      </w:r>
      <w:proofErr w:type="spellEnd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գոտում փորձնական կարգով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սենսորների</w:t>
      </w:r>
      <w:proofErr w:type="spellEnd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տեղադրում</w:t>
      </w:r>
      <w:r w:rsidR="00AD332E">
        <w:rPr>
          <w:rFonts w:ascii="GHEA Grapalat" w:eastAsia="SimSun" w:hAnsi="GHEA Grapalat" w:cs="Sylfaen"/>
          <w:sz w:val="24"/>
          <w:szCs w:val="24"/>
          <w:lang w:val="hy-AM" w:eastAsia="en-US"/>
        </w:rPr>
        <w:t>ը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, որոնք կօգնեն կանխատեսել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սողանքը</w:t>
      </w:r>
      <w:proofErr w:type="spellEnd"/>
      <w:r w:rsidR="006A4072">
        <w:rPr>
          <w:rFonts w:ascii="GHEA Grapalat" w:eastAsia="SimSun" w:hAnsi="GHEA Grapalat" w:cs="Sylfaen"/>
          <w:sz w:val="24"/>
          <w:szCs w:val="24"/>
          <w:lang w:val="hy-AM" w:eastAsia="en-US"/>
        </w:rPr>
        <w:t>,</w:t>
      </w:r>
    </w:p>
    <w:p w14:paraId="6D30DE87" w14:textId="2D241B2C" w:rsidR="00AA50C5" w:rsidRPr="002908D3" w:rsidRDefault="00AA50C5" w:rsidP="00AA50C5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6) տարածքային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զարգացման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ռազմավարություն</w:t>
      </w:r>
      <w:r w:rsidR="00AD332E">
        <w:rPr>
          <w:rFonts w:ascii="GHEA Grapalat" w:eastAsia="SimSun" w:hAnsi="GHEA Grapalat" w:cs="Sylfaen"/>
          <w:sz w:val="24"/>
          <w:szCs w:val="24"/>
          <w:lang w:val="hy-AM" w:eastAsia="en-US"/>
        </w:rPr>
        <w:t>ը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հաշվի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է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առնում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բնա</w:t>
      </w:r>
      <w:r w:rsidR="0026762D">
        <w:rPr>
          <w:rFonts w:ascii="GHEA Grapalat" w:eastAsia="SimSun" w:hAnsi="GHEA Grapalat" w:cs="Sylfaen"/>
          <w:sz w:val="24"/>
          <w:szCs w:val="24"/>
          <w:lang w:val="hy-AM" w:eastAsia="en-US"/>
        </w:rPr>
        <w:t>կան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աղետների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ու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կլիմայի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փոփոխության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ռիսկերը։ Մանրամասն տեղեկատվությունը քարտեզների տեսքով նպաստ</w:t>
      </w:r>
      <w:r w:rsidR="00AD332E">
        <w:rPr>
          <w:rFonts w:ascii="GHEA Grapalat" w:eastAsia="SimSun" w:hAnsi="GHEA Grapalat" w:cs="Sylfaen"/>
          <w:sz w:val="24"/>
          <w:szCs w:val="24"/>
          <w:lang w:val="hy-AM" w:eastAsia="zh-CN"/>
        </w:rPr>
        <w:t>ում է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proofErr w:type="spellStart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համայնքահեն</w:t>
      </w:r>
      <w:proofErr w:type="spellEnd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զարգացման ավելի ճշգրիտ ծրագր</w:t>
      </w:r>
      <w:r w:rsidR="00AD332E">
        <w:rPr>
          <w:rFonts w:ascii="GHEA Grapalat" w:eastAsia="SimSun" w:hAnsi="GHEA Grapalat" w:cs="Sylfaen"/>
          <w:sz w:val="24"/>
          <w:szCs w:val="24"/>
          <w:lang w:val="hy-AM" w:eastAsia="en-US"/>
        </w:rPr>
        <w:t>եր</w:t>
      </w: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 իրականացմանը</w:t>
      </w:r>
      <w:r w:rsidR="00AD332E">
        <w:rPr>
          <w:rFonts w:ascii="GHEA Grapalat" w:eastAsia="SimSun" w:hAnsi="GHEA Grapalat" w:cs="Sylfaen"/>
          <w:sz w:val="24"/>
          <w:szCs w:val="24"/>
          <w:lang w:val="hy-AM" w:eastAsia="en-US"/>
        </w:rPr>
        <w:t>,</w:t>
      </w:r>
    </w:p>
    <w:p w14:paraId="5C58E1CF" w14:textId="190B8695" w:rsidR="008161F7" w:rsidRPr="00C2783C" w:rsidRDefault="00AA50C5" w:rsidP="00C2783C">
      <w:pPr>
        <w:tabs>
          <w:tab w:val="left" w:pos="270"/>
          <w:tab w:val="left" w:pos="630"/>
        </w:tabs>
        <w:spacing w:after="0"/>
        <w:contextualSpacing/>
        <w:jc w:val="both"/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ab/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ab/>
        <w:t xml:space="preserve">7) </w:t>
      </w:r>
      <w:r w:rsidR="00A0624B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հ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ամայնքային զարգացման ծրագրերը</w:t>
      </w:r>
      <w:r w:rsidR="00A0624B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պետք է </w:t>
      </w:r>
      <w:r w:rsidR="00A0624B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ներառեն 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գիտական հիմքով վտանգի և ռիսկի մասին քարտեզների տեսքով </w:t>
      </w:r>
      <w:r w:rsidR="006363A7"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ելակետային 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տեղեկատվությ</w:t>
      </w:r>
      <w:r w:rsidR="006363A7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ուն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: </w:t>
      </w:r>
      <w:r w:rsidR="006363A7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Տիեզերական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տեխնոլոգիաները և </w:t>
      </w:r>
      <w:proofErr w:type="spellStart"/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նորարարությունները</w:t>
      </w:r>
      <w:proofErr w:type="spellEnd"/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կարող են օգնել նախ</w:t>
      </w:r>
      <w:r w:rsidR="006363A7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ապես 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բացահայտելու, մոդելավորելու</w:t>
      </w:r>
      <w:r w:rsidR="006363A7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, 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մեղմելու</w:t>
      </w:r>
      <w:r w:rsidR="006363A7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և կանխելու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ռիսկերը: Համայնքներին նման </w:t>
      </w:r>
      <w:r w:rsidR="006363A7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տեղեկատվությա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ն տրամադրու</w:t>
      </w:r>
      <w:r w:rsidR="006363A7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մը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</w:t>
      </w:r>
      <w:r w:rsidR="006363A7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պետք է լինի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զարգացման ծրագրի մշակման հիմք: Արբանյակային տվյալների օգտագործումն արժեքավոր տեղեկատվություն կապահովի </w:t>
      </w:r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lastRenderedPageBreak/>
        <w:t xml:space="preserve">հողօգտագործման և տեղանքի փոփոխությունները հասկանալու վերաբերյալ, որոնք հաճախ նոր </w:t>
      </w:r>
      <w:proofErr w:type="spellStart"/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>ռիսկեր</w:t>
      </w:r>
      <w:proofErr w:type="spellEnd"/>
      <w:r w:rsidRPr="002908D3">
        <w:rPr>
          <w:rFonts w:ascii="GHEA Grapalat" w:eastAsia="SimSun" w:hAnsi="GHEA Grapalat"/>
          <w:bCs/>
          <w:iCs/>
          <w:sz w:val="24"/>
          <w:szCs w:val="24"/>
          <w:lang w:val="hy-AM" w:eastAsia="en-US"/>
        </w:rPr>
        <w:t xml:space="preserve"> են առաջացնում:</w:t>
      </w:r>
    </w:p>
    <w:p w14:paraId="194D3297" w14:textId="1C6E8F93" w:rsidR="00EC519D" w:rsidRPr="002908D3" w:rsidRDefault="00E26A61" w:rsidP="002278E8">
      <w:pPr>
        <w:spacing w:after="0"/>
        <w:ind w:firstLine="708"/>
        <w:jc w:val="both"/>
        <w:rPr>
          <w:rFonts w:ascii="GHEA Grapalat" w:eastAsia="SimSun" w:hAnsi="GHEA Grapalat"/>
          <w:sz w:val="24"/>
          <w:szCs w:val="24"/>
          <w:lang w:val="hy-AM" w:eastAsia="zh-CN"/>
        </w:rPr>
      </w:pPr>
      <w:r>
        <w:rPr>
          <w:rFonts w:ascii="GHEA Grapalat" w:eastAsia="SimSun" w:hAnsi="GHEA Grapalat" w:cs="Sylfaen"/>
          <w:sz w:val="24"/>
          <w:szCs w:val="24"/>
          <w:lang w:val="hy-AM" w:eastAsia="zh-CN"/>
        </w:rPr>
        <w:t>3</w:t>
      </w:r>
      <w:r w:rsidR="00C76CCF">
        <w:rPr>
          <w:rFonts w:ascii="GHEA Grapalat" w:eastAsia="SimSun" w:hAnsi="GHEA Grapalat" w:cs="Sylfaen"/>
          <w:sz w:val="24"/>
          <w:szCs w:val="24"/>
          <w:lang w:val="hy-AM" w:eastAsia="zh-CN"/>
        </w:rPr>
        <w:t>6</w:t>
      </w:r>
      <w:r w:rsidR="00D612F4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. </w:t>
      </w:r>
      <w:r w:rsidR="00EC519D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Կադաստրի</w:t>
      </w:r>
      <w:r w:rsidR="00EC519D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="00EC519D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կոմիտե</w:t>
      </w:r>
      <w:r w:rsidR="00D612F4" w:rsidRPr="002908D3">
        <w:rPr>
          <w:rFonts w:ascii="Cambria Math" w:eastAsia="SimSun" w:hAnsi="Cambria Math" w:cs="Cambria Math"/>
          <w:sz w:val="24"/>
          <w:szCs w:val="24"/>
          <w:lang w:val="hy-AM" w:eastAsia="zh-CN"/>
        </w:rPr>
        <w:t>․</w:t>
      </w:r>
    </w:p>
    <w:p w14:paraId="6BDE5DC4" w14:textId="30A7BEE0" w:rsidR="002808C0" w:rsidRPr="002908D3" w:rsidRDefault="00D612F4" w:rsidP="002278E8">
      <w:pPr>
        <w:spacing w:after="0"/>
        <w:ind w:firstLine="708"/>
        <w:jc w:val="both"/>
        <w:rPr>
          <w:rFonts w:ascii="GHEA Grapalat" w:eastAsia="SimSun" w:hAnsi="GHEA Grapalat" w:cs="Sylfaen"/>
          <w:bCs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1) 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տրամադրում է պետական </w:t>
      </w: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կառավարման համակարգի </w:t>
      </w:r>
      <w:r w:rsidR="003C41FF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մյուս 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մարմիններին կադաստրային, տեղագրական</w:t>
      </w:r>
      <w:r w:rsidR="003C41FF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, 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հող</w:t>
      </w:r>
      <w:r w:rsidR="003C41FF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օգտագործման և այլ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քարտեզներ</w:t>
      </w:r>
      <w:r w:rsidR="00187317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, </w:t>
      </w:r>
      <w:r w:rsidR="00187317" w:rsidRPr="002908D3">
        <w:rPr>
          <w:rFonts w:ascii="GHEA Grapalat" w:eastAsia="SimSun" w:hAnsi="GHEA Grapalat" w:cs="Calibri"/>
          <w:bCs/>
          <w:iCs/>
          <w:sz w:val="24"/>
          <w:szCs w:val="24"/>
          <w:lang w:val="hy-AM" w:eastAsia="en-US"/>
        </w:rPr>
        <w:t xml:space="preserve">ելակետային </w:t>
      </w:r>
      <w:r w:rsidR="006A4072">
        <w:rPr>
          <w:rFonts w:ascii="GHEA Grapalat" w:eastAsia="SimSun" w:hAnsi="GHEA Grapalat" w:cs="Calibri"/>
          <w:bCs/>
          <w:iCs/>
          <w:sz w:val="24"/>
          <w:szCs w:val="24"/>
          <w:lang w:val="hy-AM" w:eastAsia="en-US"/>
        </w:rPr>
        <w:t>քարտեզագրական</w:t>
      </w:r>
      <w:r w:rsidR="00187317" w:rsidRPr="002908D3">
        <w:rPr>
          <w:rFonts w:ascii="GHEA Grapalat" w:eastAsia="SimSun" w:hAnsi="GHEA Grapalat" w:cs="Calibri"/>
          <w:bCs/>
          <w:iCs/>
          <w:sz w:val="24"/>
          <w:szCs w:val="24"/>
          <w:lang w:val="hy-AM" w:eastAsia="en-US"/>
        </w:rPr>
        <w:t xml:space="preserve"> շերտեր և ստանդարտներ դրանց ստեղծման համար</w:t>
      </w:r>
      <w:r w:rsidR="00DA53E9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, որոնք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շատ </w:t>
      </w:r>
      <w:proofErr w:type="spellStart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կարևոր</w:t>
      </w:r>
      <w:proofErr w:type="spellEnd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</w:t>
      </w:r>
      <w:r w:rsidR="00DA53E9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են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</w:t>
      </w:r>
      <w:r w:rsidR="002278E8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աղետների ռիսկի կառավարման</w:t>
      </w:r>
      <w:r w:rsidR="003C41FF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</w:t>
      </w:r>
      <w:r w:rsidR="00DA53E9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նպատակով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անհրաժեշտ տեղեկատվական համակարգերի </w:t>
      </w:r>
      <w:proofErr w:type="spellStart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աշխարհատարածական</w:t>
      </w:r>
      <w:proofErr w:type="spellEnd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բաղադրիչների կառուցման համար</w:t>
      </w:r>
      <w:r w:rsidR="00DA53E9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,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</w:t>
      </w:r>
    </w:p>
    <w:p w14:paraId="4CC014EC" w14:textId="489F68F5" w:rsidR="002808C0" w:rsidRPr="002908D3" w:rsidRDefault="00B6530F" w:rsidP="002278E8">
      <w:pPr>
        <w:spacing w:after="0"/>
        <w:ind w:firstLine="708"/>
        <w:jc w:val="both"/>
        <w:rPr>
          <w:rFonts w:ascii="GHEA Grapalat" w:eastAsia="SimSun" w:hAnsi="GHEA Grapalat" w:cs="Sylfaen"/>
          <w:bCs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2) </w:t>
      </w:r>
      <w:r w:rsidR="00DA53E9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զարգաց</w:t>
      </w:r>
      <w:r w:rsidR="00DA53E9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նում է</w:t>
      </w:r>
      <w:r w:rsidR="00DA53E9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տարածական </w:t>
      </w: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ազգային 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տվյալների </w:t>
      </w:r>
      <w:proofErr w:type="spellStart"/>
      <w:r w:rsidR="00DA53E9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ենթակառուցվածքը</w:t>
      </w:r>
      <w:proofErr w:type="spellEnd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՝ Ասիական զարգացման բանկի և </w:t>
      </w:r>
      <w:proofErr w:type="spellStart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Կորեայի</w:t>
      </w:r>
      <w:proofErr w:type="spellEnd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</w:t>
      </w:r>
      <w:r w:rsidR="003C41FF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Հ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անրապետության կառավարության աջակցությամբ</w:t>
      </w:r>
      <w:r w:rsidR="00747BB7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, </w:t>
      </w:r>
      <w:proofErr w:type="spellStart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գեոտարածական</w:t>
      </w:r>
      <w:proofErr w:type="spellEnd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ստանդարտներ </w:t>
      </w:r>
      <w:r w:rsidR="00747BB7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է </w:t>
      </w:r>
      <w:r w:rsidR="003B3145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մշակում և 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տրամադր</w:t>
      </w:r>
      <w:r w:rsidR="00747BB7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ում պետական կառավարման մարմիններին</w:t>
      </w:r>
      <w:r w:rsidR="003B3145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, 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կազմակերպություններին</w:t>
      </w: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՝ 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ստեղծ</w:t>
      </w: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ելով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աշխարհագրական տեղեկատվական համակարգերի շերտեր</w:t>
      </w:r>
      <w:r w:rsidR="00747BB7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,</w:t>
      </w:r>
    </w:p>
    <w:p w14:paraId="7FEF9126" w14:textId="14CE6DE1" w:rsidR="002808C0" w:rsidRPr="002908D3" w:rsidRDefault="00B6530F" w:rsidP="002278E8">
      <w:pPr>
        <w:spacing w:after="0"/>
        <w:ind w:firstLine="708"/>
        <w:jc w:val="both"/>
        <w:rPr>
          <w:rFonts w:ascii="GHEA Grapalat" w:eastAsia="SimSun" w:hAnsi="GHEA Grapalat" w:cs="Sylfaen"/>
          <w:bCs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3) </w:t>
      </w:r>
      <w:r w:rsidR="00747BB7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հ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ամագործակցում է ՄԱԿ-ի </w:t>
      </w:r>
      <w:proofErr w:type="spellStart"/>
      <w:r w:rsidR="000820CC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Ա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շխարհատարածական</w:t>
      </w:r>
      <w:proofErr w:type="spellEnd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տեղեկատվության գլոբալ կառավարման հետ</w:t>
      </w:r>
      <w:r w:rsidR="000820CC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՝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</w:t>
      </w:r>
      <w:proofErr w:type="spellStart"/>
      <w:r w:rsidR="000820CC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աշխարհատարածական</w:t>
      </w:r>
      <w:proofErr w:type="spellEnd"/>
      <w:r w:rsidR="000820CC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տեղեկատվության օգտագործման հետ կապված </w:t>
      </w:r>
      <w:proofErr w:type="spellStart"/>
      <w:r w:rsidR="000820CC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մարտահրավերները</w:t>
      </w:r>
      <w:proofErr w:type="spellEnd"/>
      <w:r w:rsidR="000820CC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լուծելու </w:t>
      </w:r>
      <w:r w:rsidR="000820CC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նպատակով,</w:t>
      </w:r>
    </w:p>
    <w:p w14:paraId="37FC3AF4" w14:textId="1FA814DC" w:rsidR="002808C0" w:rsidRDefault="009F7033" w:rsidP="002278E8">
      <w:pPr>
        <w:spacing w:after="0"/>
        <w:ind w:firstLine="708"/>
        <w:jc w:val="both"/>
        <w:rPr>
          <w:rFonts w:ascii="GHEA Grapalat" w:eastAsia="SimSun" w:hAnsi="GHEA Grapalat" w:cs="Sylfaen"/>
          <w:bCs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4) </w:t>
      </w:r>
      <w:r w:rsidR="000820CC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ու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նի </w:t>
      </w: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zh-CN"/>
        </w:rPr>
        <w:t>Երկրի դիտարկման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տվյալների արժեքավոր հավաքածուներ, ինչպիսիք են </w:t>
      </w:r>
      <w:proofErr w:type="spellStart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օրթոֆոտոները</w:t>
      </w:r>
      <w:proofErr w:type="spellEnd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և բարձր </w:t>
      </w:r>
      <w:proofErr w:type="spellStart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լուծաչափով</w:t>
      </w:r>
      <w:proofErr w:type="spellEnd"/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արբանյակային պատկերները, որոնք ստացվել են </w:t>
      </w: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ԱՄՆ </w:t>
      </w:r>
      <w:r w:rsidR="000820CC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ՄԱՔՍԱՌ</w:t>
      </w: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կազմակերպությունից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և կարող են օգտագործվել այլ նախարարությունների կողմից իրենց հետաքրքրությունների թեմատիկ քարտեզներ </w:t>
      </w:r>
      <w:r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մշակելու</w:t>
      </w:r>
      <w:r w:rsidR="002808C0" w:rsidRPr="002908D3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 xml:space="preserve"> համար</w:t>
      </w:r>
      <w:r w:rsidR="006A4072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։</w:t>
      </w:r>
    </w:p>
    <w:p w14:paraId="0E34FDB6" w14:textId="434A9115" w:rsidR="00EB4A2B" w:rsidRDefault="00EB4A2B" w:rsidP="002278E8">
      <w:pPr>
        <w:spacing w:after="0"/>
        <w:ind w:firstLine="708"/>
        <w:jc w:val="both"/>
        <w:rPr>
          <w:rFonts w:ascii="Cambria Math" w:eastAsia="SimSun" w:hAnsi="Cambria Math" w:cs="Cambria Math"/>
          <w:bCs/>
          <w:sz w:val="24"/>
          <w:szCs w:val="24"/>
          <w:lang w:val="hy-AM" w:eastAsia="en-US"/>
        </w:rPr>
      </w:pPr>
      <w:r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3</w:t>
      </w:r>
      <w:r w:rsidR="00C76CCF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7</w:t>
      </w:r>
      <w:r>
        <w:rPr>
          <w:rFonts w:ascii="Cambria Math" w:eastAsia="SimSun" w:hAnsi="Cambria Math" w:cs="Sylfaen"/>
          <w:bCs/>
          <w:sz w:val="24"/>
          <w:szCs w:val="24"/>
          <w:lang w:val="hy-AM" w:eastAsia="en-US"/>
        </w:rPr>
        <w:t xml:space="preserve">․ </w:t>
      </w:r>
      <w:r w:rsidRPr="00EB4A2B">
        <w:rPr>
          <w:rFonts w:ascii="GHEA Grapalat" w:eastAsia="SimSun" w:hAnsi="GHEA Grapalat" w:cs="Sylfaen"/>
          <w:bCs/>
          <w:sz w:val="24"/>
          <w:szCs w:val="24"/>
          <w:lang w:val="hy-AM" w:eastAsia="en-US"/>
        </w:rPr>
        <w:t>Վիճակագրական կոմիտե</w:t>
      </w:r>
      <w:r w:rsidRPr="00EB4A2B">
        <w:rPr>
          <w:rFonts w:ascii="Cambria Math" w:eastAsia="SimSun" w:hAnsi="Cambria Math" w:cs="Cambria Math"/>
          <w:bCs/>
          <w:sz w:val="24"/>
          <w:szCs w:val="24"/>
          <w:lang w:val="hy-AM" w:eastAsia="en-US"/>
        </w:rPr>
        <w:t>․</w:t>
      </w:r>
    </w:p>
    <w:p w14:paraId="1DC01B9C" w14:textId="69C7E8F8" w:rsidR="00EB4A2B" w:rsidRPr="002F59DD" w:rsidRDefault="00EB4A2B" w:rsidP="002278E8">
      <w:pPr>
        <w:spacing w:after="0"/>
        <w:ind w:firstLine="708"/>
        <w:jc w:val="both"/>
        <w:rPr>
          <w:rFonts w:ascii="GHEA Grapalat" w:eastAsia="SimSun" w:hAnsi="GHEA Grapalat" w:cs="Sylfaen"/>
          <w:bCs/>
          <w:sz w:val="24"/>
          <w:szCs w:val="24"/>
          <w:lang w:val="hy-AM" w:eastAsia="en-US"/>
        </w:rPr>
      </w:pPr>
      <w:r w:rsidRPr="002908D3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9DD">
        <w:rPr>
          <w:rFonts w:ascii="GHEA Grapalat" w:eastAsia="Arial Unicode MS" w:hAnsi="GHEA Grapalat" w:cs="Arial Unicode MS"/>
          <w:sz w:val="24"/>
          <w:szCs w:val="24"/>
          <w:lang w:val="hy-AM"/>
        </w:rPr>
        <w:t>համագործակցում է միջազգային վիճակագրական գործակալությունների հետ, ինչպիսին է ՄԱԿ-ի վիճակագրության վարչությունը</w:t>
      </w:r>
      <w:r w:rsidR="00D81C9D" w:rsidRPr="002F59DD">
        <w:rPr>
          <w:rFonts w:ascii="GHEA Grapalat" w:eastAsia="Arial Unicode MS" w:hAnsi="GHEA Grapalat" w:cs="Arial Unicode MS"/>
          <w:sz w:val="24"/>
          <w:szCs w:val="24"/>
          <w:lang w:val="hy-AM"/>
        </w:rPr>
        <w:t>՝</w:t>
      </w:r>
      <w:r w:rsidR="002F59D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2F59D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ապահովելու համար </w:t>
      </w:r>
      <w:proofErr w:type="spellStart"/>
      <w:r w:rsidRPr="002F59DD">
        <w:rPr>
          <w:rFonts w:ascii="GHEA Grapalat" w:eastAsia="Arial Unicode MS" w:hAnsi="GHEA Grapalat" w:cs="Arial Unicode MS"/>
          <w:sz w:val="24"/>
          <w:szCs w:val="24"/>
          <w:lang w:val="hy-AM"/>
        </w:rPr>
        <w:t>աշխարհատարածական</w:t>
      </w:r>
      <w:proofErr w:type="spellEnd"/>
      <w:r w:rsidRPr="002F59D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և վիճակագրական տվյալների </w:t>
      </w:r>
      <w:proofErr w:type="spellStart"/>
      <w:r w:rsidRPr="002F59DD">
        <w:rPr>
          <w:rFonts w:ascii="GHEA Grapalat" w:eastAsia="Arial Unicode MS" w:hAnsi="GHEA Grapalat" w:cs="Arial Unicode MS"/>
          <w:sz w:val="24"/>
          <w:szCs w:val="24"/>
          <w:lang w:val="hy-AM"/>
        </w:rPr>
        <w:t>շտեմարանների</w:t>
      </w:r>
      <w:proofErr w:type="spellEnd"/>
      <w:r w:rsidRPr="002F59D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ներդաշնակումը և </w:t>
      </w:r>
      <w:proofErr w:type="spellStart"/>
      <w:r w:rsidRPr="002F59DD">
        <w:rPr>
          <w:rFonts w:ascii="GHEA Grapalat" w:eastAsia="Arial Unicode MS" w:hAnsi="GHEA Grapalat" w:cs="Arial Unicode MS"/>
          <w:sz w:val="24"/>
          <w:szCs w:val="24"/>
          <w:lang w:val="hy-AM"/>
        </w:rPr>
        <w:t>փոխգործունակությունը</w:t>
      </w:r>
      <w:proofErr w:type="spellEnd"/>
      <w:r w:rsidR="002F59D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առաջնորդվելով ՄԱԿ-ի </w:t>
      </w:r>
      <w:r w:rsidR="002F59DD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«Պաշտոնական վիճակագրության հիմնարար սկզբունքների» պահանջներով </w:t>
      </w:r>
      <w:r w:rsidR="002F59DD" w:rsidRPr="002F59DD">
        <w:rPr>
          <w:rFonts w:ascii="GHEA Grapalat" w:eastAsia="SimSun" w:hAnsi="GHEA Grapalat" w:cs="Calibri"/>
          <w:sz w:val="24"/>
          <w:szCs w:val="24"/>
          <w:lang w:val="hy-AM" w:eastAsia="zh-CN"/>
        </w:rPr>
        <w:t>(ՄԱԿ-ի Գլխավոր Վե</w:t>
      </w:r>
      <w:r w:rsidR="00EF2ED9">
        <w:rPr>
          <w:rFonts w:ascii="GHEA Grapalat" w:eastAsia="SimSun" w:hAnsi="GHEA Grapalat" w:cs="Calibri"/>
          <w:sz w:val="24"/>
          <w:szCs w:val="24"/>
          <w:lang w:val="hy-AM" w:eastAsia="zh-CN"/>
        </w:rPr>
        <w:t>հ</w:t>
      </w:r>
      <w:r w:rsidR="002F59DD" w:rsidRPr="002F59DD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աժողովի 68/261 </w:t>
      </w:r>
      <w:proofErr w:type="spellStart"/>
      <w:r w:rsidR="002F59DD" w:rsidRPr="002F59DD">
        <w:rPr>
          <w:rFonts w:ascii="GHEA Grapalat" w:eastAsia="SimSun" w:hAnsi="GHEA Grapalat" w:cs="Calibri"/>
          <w:sz w:val="24"/>
          <w:szCs w:val="24"/>
          <w:lang w:val="hy-AM" w:eastAsia="zh-CN"/>
        </w:rPr>
        <w:t>Բանաձև</w:t>
      </w:r>
      <w:proofErr w:type="spellEnd"/>
      <w:r w:rsidR="002F59DD" w:rsidRPr="002F59DD">
        <w:rPr>
          <w:rFonts w:ascii="GHEA Grapalat" w:eastAsia="SimSun" w:hAnsi="GHEA Grapalat" w:cs="Calibri"/>
          <w:sz w:val="24"/>
          <w:szCs w:val="24"/>
          <w:lang w:val="hy-AM" w:eastAsia="zh-CN"/>
        </w:rPr>
        <w:t>, ընդունված՝ 29</w:t>
      </w:r>
      <w:r w:rsidR="002F59DD" w:rsidRPr="002F59DD">
        <w:rPr>
          <w:rFonts w:ascii="Cambria Math" w:eastAsia="SimSun" w:hAnsi="Cambria Math" w:cs="Cambria Math"/>
          <w:sz w:val="24"/>
          <w:szCs w:val="24"/>
          <w:lang w:val="hy-AM" w:eastAsia="zh-CN"/>
        </w:rPr>
        <w:t>․</w:t>
      </w:r>
      <w:r w:rsidR="002F59DD" w:rsidRPr="002F59DD">
        <w:rPr>
          <w:rFonts w:ascii="GHEA Grapalat" w:eastAsia="SimSun" w:hAnsi="GHEA Grapalat" w:cs="Calibri"/>
          <w:sz w:val="24"/>
          <w:szCs w:val="24"/>
          <w:lang w:val="hy-AM" w:eastAsia="zh-CN"/>
        </w:rPr>
        <w:t>01</w:t>
      </w:r>
      <w:r w:rsidR="002F59DD" w:rsidRPr="002F59DD">
        <w:rPr>
          <w:rFonts w:ascii="Cambria Math" w:eastAsia="SimSun" w:hAnsi="Cambria Math" w:cs="Cambria Math"/>
          <w:sz w:val="24"/>
          <w:szCs w:val="24"/>
          <w:lang w:val="hy-AM" w:eastAsia="zh-CN"/>
        </w:rPr>
        <w:t>․</w:t>
      </w:r>
      <w:r w:rsidR="002F59DD" w:rsidRPr="002F59DD">
        <w:rPr>
          <w:rFonts w:ascii="GHEA Grapalat" w:eastAsia="SimSun" w:hAnsi="GHEA Grapalat" w:cs="Calibri"/>
          <w:sz w:val="24"/>
          <w:szCs w:val="24"/>
          <w:lang w:val="hy-AM" w:eastAsia="zh-CN"/>
        </w:rPr>
        <w:t>2014թ</w:t>
      </w:r>
      <w:r w:rsidR="002F59DD" w:rsidRPr="002F59DD">
        <w:rPr>
          <w:rFonts w:ascii="Cambria Math" w:eastAsia="SimSun" w:hAnsi="Cambria Math" w:cs="Cambria Math"/>
          <w:sz w:val="24"/>
          <w:szCs w:val="24"/>
          <w:lang w:val="hy-AM" w:eastAsia="zh-CN"/>
        </w:rPr>
        <w:t>․</w:t>
      </w:r>
      <w:r w:rsidR="002F59DD" w:rsidRPr="002F59DD">
        <w:rPr>
          <w:rFonts w:ascii="GHEA Grapalat" w:eastAsia="SimSun" w:hAnsi="GHEA Grapalat" w:cs="Calibri"/>
          <w:sz w:val="24"/>
          <w:szCs w:val="24"/>
          <w:lang w:val="hy-AM" w:eastAsia="zh-CN"/>
        </w:rPr>
        <w:t>)»։</w:t>
      </w:r>
      <w:r w:rsidR="00B72AB5" w:rsidRPr="002F59D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</w:p>
    <w:p w14:paraId="2697CFDA" w14:textId="5F0B642A" w:rsidR="006A4072" w:rsidRPr="008210A8" w:rsidRDefault="008B0B89" w:rsidP="006A4072">
      <w:pPr>
        <w:spacing w:after="0"/>
        <w:ind w:firstLine="708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C76CCF">
        <w:rPr>
          <w:rFonts w:ascii="GHEA Grapalat" w:hAnsi="GHEA Grapalat"/>
          <w:sz w:val="24"/>
          <w:szCs w:val="24"/>
          <w:lang w:val="hy-AM"/>
        </w:rPr>
        <w:t>8</w:t>
      </w:r>
      <w:r w:rsidR="006A4072" w:rsidRPr="002908D3">
        <w:rPr>
          <w:rFonts w:ascii="GHEA Grapalat" w:hAnsi="GHEA Grapalat"/>
          <w:sz w:val="24"/>
          <w:szCs w:val="24"/>
          <w:lang w:val="hy-AM"/>
        </w:rPr>
        <w:t>. Գիտությունների ազգային ակադեմիա</w:t>
      </w:r>
      <w:r w:rsidR="006A4072">
        <w:rPr>
          <w:rFonts w:ascii="Cambria Math" w:hAnsi="Cambria Math"/>
          <w:sz w:val="24"/>
          <w:szCs w:val="24"/>
          <w:lang w:val="hy-AM"/>
        </w:rPr>
        <w:t>․</w:t>
      </w:r>
    </w:p>
    <w:p w14:paraId="09F1B4A7" w14:textId="60EA8963" w:rsidR="00FC6787" w:rsidRPr="002908D3" w:rsidRDefault="006A4072" w:rsidP="009647EC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1)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աստատության ներքո գործող կազմակերպություններն ունեն գիտություն-քաղաքականություն-գործողություն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փոխգործակցության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կարողություն: </w:t>
      </w:r>
      <w:r w:rsidR="00A608CA">
        <w:rPr>
          <w:rFonts w:ascii="GHEA Grapalat" w:hAnsi="GHEA Grapalat"/>
          <w:sz w:val="24"/>
          <w:szCs w:val="24"/>
          <w:lang w:val="hy-AM"/>
        </w:rPr>
        <w:t xml:space="preserve">Անհրաժեշտ է բարձրացնել այս ինստիտուտների դերը աղետների ռիսկի կառավարման գործընթացներում։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Կարևոր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 է </w:t>
      </w:r>
      <w:r>
        <w:rPr>
          <w:rFonts w:ascii="GHEA Grapalat" w:hAnsi="GHEA Grapalat"/>
          <w:sz w:val="24"/>
          <w:szCs w:val="24"/>
          <w:lang w:val="hy-AM"/>
        </w:rPr>
        <w:t>ներդնել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 գիտության, քաղաքականության և համայնքների ամուր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908D3">
        <w:rPr>
          <w:rFonts w:ascii="GHEA Grapalat" w:hAnsi="GHEA Grapalat"/>
          <w:sz w:val="24"/>
          <w:szCs w:val="24"/>
          <w:lang w:val="hy-AM"/>
        </w:rPr>
        <w:t xml:space="preserve">արդյունավետ համակարգում և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ներգրավվածություն</w:t>
      </w:r>
      <w:proofErr w:type="spellEnd"/>
      <w:r w:rsidRPr="002908D3">
        <w:rPr>
          <w:rFonts w:ascii="GHEA Grapalat" w:hAnsi="GHEA Grapalat"/>
          <w:sz w:val="24"/>
          <w:szCs w:val="24"/>
          <w:lang w:val="hy-AM"/>
        </w:rPr>
        <w:t xml:space="preserve">: Ակադեմիայի հաստատությունները հսկայական ներուժ ունեն իրենց փորձը փոխանցելու ոլորտի ինստիտուցիոնալ հզորացմանը՝ գիտահետազոտական </w:t>
      </w:r>
      <w:r w:rsidRPr="002908D3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2908D3">
        <w:rPr>
          <w:rFonts w:ascii="GHEA Grapalat" w:hAnsi="GHEA Grapalat"/>
          <w:sz w:val="24"/>
          <w:szCs w:val="24"/>
          <w:lang w:val="hy-AM"/>
        </w:rPr>
        <w:t>աշխատանքները վերածելով գործառնական ծրագրերի:</w:t>
      </w:r>
    </w:p>
    <w:p w14:paraId="0C5D39D6" w14:textId="705963A2" w:rsidR="006A4072" w:rsidRPr="002908D3" w:rsidRDefault="00C76CCF" w:rsidP="006A4072">
      <w:pPr>
        <w:spacing w:after="0"/>
        <w:ind w:firstLine="708"/>
        <w:jc w:val="both"/>
        <w:rPr>
          <w:rFonts w:ascii="GHEA Grapalat" w:eastAsia="SimSun" w:hAnsi="GHEA Grapalat"/>
          <w:sz w:val="24"/>
          <w:szCs w:val="24"/>
          <w:lang w:val="hy-AM" w:eastAsia="zh-CN"/>
        </w:rPr>
      </w:pPr>
      <w:r>
        <w:rPr>
          <w:rFonts w:ascii="GHEA Grapalat" w:eastAsia="SimSun" w:hAnsi="GHEA Grapalat" w:cs="Calibri"/>
          <w:sz w:val="24"/>
          <w:szCs w:val="24"/>
          <w:lang w:val="hy-AM" w:eastAsia="zh-CN"/>
        </w:rPr>
        <w:t>39</w:t>
      </w:r>
      <w:r w:rsidR="006A4072">
        <w:rPr>
          <w:rFonts w:ascii="Cambria Math" w:eastAsia="SimSun" w:hAnsi="Cambria Math" w:cs="Calibri"/>
          <w:sz w:val="24"/>
          <w:szCs w:val="24"/>
          <w:lang w:val="hy-AM" w:eastAsia="zh-CN"/>
        </w:rPr>
        <w:t>․</w:t>
      </w:r>
      <w:r w:rsidR="006A4072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="006A4072">
        <w:rPr>
          <w:rFonts w:ascii="GHEA Grapalat" w:eastAsia="SimSun" w:hAnsi="GHEA Grapalat" w:cs="Calibri"/>
          <w:sz w:val="24"/>
          <w:szCs w:val="24"/>
          <w:lang w:val="hy-AM" w:eastAsia="zh-CN"/>
        </w:rPr>
        <w:t>«</w:t>
      </w:r>
      <w:r w:rsidR="006A4072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>Աղետների ռիսկի նվազեցման ազգային պլատֆորմ</w:t>
      </w:r>
      <w:r w:rsidR="006A4072">
        <w:rPr>
          <w:rFonts w:ascii="GHEA Grapalat" w:eastAsia="SimSun" w:hAnsi="GHEA Grapalat" w:cs="Calibri"/>
          <w:sz w:val="24"/>
          <w:szCs w:val="24"/>
          <w:lang w:val="hy-AM" w:eastAsia="zh-CN"/>
        </w:rPr>
        <w:t>»</w:t>
      </w:r>
      <w:r w:rsidR="006A4072" w:rsidRPr="002908D3">
        <w:rPr>
          <w:rFonts w:ascii="GHEA Grapalat" w:eastAsia="SimSun" w:hAnsi="GHEA Grapalat" w:cs="Calibri"/>
          <w:sz w:val="24"/>
          <w:szCs w:val="24"/>
          <w:lang w:val="hy-AM" w:eastAsia="zh-CN"/>
        </w:rPr>
        <w:t xml:space="preserve"> </w:t>
      </w:r>
      <w:r w:rsidR="006A4072">
        <w:rPr>
          <w:rFonts w:ascii="GHEA Grapalat" w:eastAsia="SimSun" w:hAnsi="GHEA Grapalat" w:cs="Calibri"/>
          <w:sz w:val="24"/>
          <w:szCs w:val="24"/>
          <w:lang w:val="hy-AM" w:eastAsia="zh-CN"/>
        </w:rPr>
        <w:t>հիմնադրամ</w:t>
      </w:r>
      <w:r w:rsidR="006A4072" w:rsidRPr="002908D3">
        <w:rPr>
          <w:rFonts w:ascii="Cambria Math" w:eastAsia="SimSun" w:hAnsi="Cambria Math" w:cs="Cambria Math"/>
          <w:sz w:val="24"/>
          <w:szCs w:val="24"/>
          <w:lang w:val="hy-AM" w:eastAsia="zh-CN"/>
        </w:rPr>
        <w:t>․</w:t>
      </w:r>
    </w:p>
    <w:p w14:paraId="6F807A4A" w14:textId="2B08BF33" w:rsidR="006A4072" w:rsidRPr="002908D3" w:rsidRDefault="006A4072" w:rsidP="006A4072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1) </w:t>
      </w:r>
      <w:proofErr w:type="spellStart"/>
      <w:r>
        <w:rPr>
          <w:rFonts w:ascii="GHEA Grapalat" w:eastAsia="SimSun" w:hAnsi="GHEA Grapalat" w:cs="Calibri"/>
          <w:sz w:val="24"/>
          <w:szCs w:val="24"/>
          <w:lang w:val="hy-AM" w:eastAsia="zh-CN"/>
        </w:rPr>
        <w:t>կարևոր</w:t>
      </w:r>
      <w:proofErr w:type="spellEnd"/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դերակատարում ունի 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աղետների ռիսկի կառավարման 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գործ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>ընթացներ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ում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>՝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ազգային 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>և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տեղական մակարդակներում ապահով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>ելով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 համակողմանի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համագործակցություն ու 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հաղորդակցություն: 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Պետական կառավարման 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lastRenderedPageBreak/>
        <w:t>մարմինների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տարածքային և տեղական ինքնակառավարման մարմինների, 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ուսումնական հաստատությունների 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և այլ 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>շ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ահագրգիռ կողմերի ներգրավ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>ումը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ծրագր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>եր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ի միջոցով կօգնի </w:t>
      </w:r>
      <w:proofErr w:type="spellStart"/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հետևողական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>որեն</w:t>
      </w:r>
      <w:proofErr w:type="spellEnd"/>
      <w:r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զարգացնել </w:t>
      </w:r>
      <w:proofErr w:type="spellStart"/>
      <w:r>
        <w:rPr>
          <w:rFonts w:ascii="GHEA Grapalat" w:eastAsia="SimSun" w:hAnsi="GHEA Grapalat" w:cs="Calibri"/>
          <w:sz w:val="24"/>
          <w:szCs w:val="24"/>
          <w:lang w:val="hy-AM" w:eastAsia="en-US"/>
        </w:rPr>
        <w:t>տիեզերահեն</w:t>
      </w:r>
      <w:proofErr w:type="spellEnd"/>
      <w:r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տեղեկատվության կառավարումը և </w:t>
      </w:r>
      <w:r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տեխնոլոգիաների կիրառման </w:t>
      </w:r>
      <w:r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մասին հանրային իրազեկությունը:</w:t>
      </w:r>
    </w:p>
    <w:p w14:paraId="2BAC6336" w14:textId="6320A69D" w:rsidR="00EC519D" w:rsidRPr="002908D3" w:rsidRDefault="00242EEC" w:rsidP="008210A8">
      <w:pPr>
        <w:spacing w:after="0"/>
        <w:ind w:firstLine="708"/>
        <w:jc w:val="both"/>
        <w:rPr>
          <w:rFonts w:ascii="GHEA Grapalat" w:eastAsia="SimSun" w:hAnsi="GHEA Grapalat"/>
          <w:sz w:val="24"/>
          <w:szCs w:val="24"/>
          <w:lang w:val="hy-AM" w:eastAsia="zh-CN"/>
        </w:rPr>
      </w:pPr>
      <w:r>
        <w:rPr>
          <w:rFonts w:ascii="GHEA Grapalat" w:eastAsia="SimSun" w:hAnsi="GHEA Grapalat" w:cs="Sylfaen"/>
          <w:sz w:val="24"/>
          <w:szCs w:val="24"/>
          <w:lang w:val="hy-AM" w:eastAsia="zh-CN"/>
        </w:rPr>
        <w:t>4</w:t>
      </w:r>
      <w:r w:rsidR="00C76CCF">
        <w:rPr>
          <w:rFonts w:ascii="GHEA Grapalat" w:eastAsia="SimSun" w:hAnsi="GHEA Grapalat" w:cs="Sylfaen"/>
          <w:sz w:val="24"/>
          <w:szCs w:val="24"/>
          <w:lang w:val="hy-AM" w:eastAsia="zh-CN"/>
        </w:rPr>
        <w:t>0</w:t>
      </w:r>
      <w:r w:rsidR="0008388C">
        <w:rPr>
          <w:rFonts w:ascii="Cambria Math" w:eastAsia="SimSun" w:hAnsi="Cambria Math" w:cs="Sylfaen"/>
          <w:sz w:val="24"/>
          <w:szCs w:val="24"/>
          <w:lang w:val="hy-AM" w:eastAsia="zh-CN"/>
        </w:rPr>
        <w:t>․</w:t>
      </w:r>
      <w:r w:rsidR="00223D3E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ՀՀ</w:t>
      </w:r>
      <w:r w:rsidR="00967D72">
        <w:rPr>
          <w:rFonts w:ascii="GHEA Grapalat" w:eastAsia="SimSun" w:hAnsi="GHEA Grapalat" w:cs="Sylfaen"/>
          <w:sz w:val="24"/>
          <w:szCs w:val="24"/>
          <w:lang w:val="hy-AM" w:eastAsia="zh-CN"/>
        </w:rPr>
        <w:t>-</w:t>
      </w:r>
      <w:r w:rsidR="00223D3E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ում </w:t>
      </w:r>
      <w:r w:rsidR="00EC519D" w:rsidRPr="002908D3">
        <w:rPr>
          <w:rFonts w:ascii="GHEA Grapalat" w:eastAsia="SimSun" w:hAnsi="GHEA Grapalat" w:cs="Sylfaen"/>
          <w:sz w:val="24"/>
          <w:szCs w:val="24"/>
          <w:lang w:val="hy-AM" w:eastAsia="zh-CN"/>
        </w:rPr>
        <w:t>ՄԱԿ-ի գրասենյակներ</w:t>
      </w:r>
      <w:r w:rsidR="00C43489" w:rsidRPr="002908D3">
        <w:rPr>
          <w:rFonts w:ascii="Cambria Math" w:eastAsia="SimSun" w:hAnsi="Cambria Math" w:cs="Cambria Math"/>
          <w:sz w:val="24"/>
          <w:szCs w:val="24"/>
          <w:lang w:val="hy-AM" w:eastAsia="zh-CN"/>
        </w:rPr>
        <w:t>․</w:t>
      </w:r>
    </w:p>
    <w:p w14:paraId="5C6439E7" w14:textId="4AA61906" w:rsidR="00946B73" w:rsidRPr="002908D3" w:rsidRDefault="00C43489" w:rsidP="008210A8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1)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ՄԱԿ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-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08388C">
        <w:rPr>
          <w:rFonts w:ascii="GHEA Grapalat" w:eastAsia="SimSun" w:hAnsi="GHEA Grapalat" w:cs="Sylfaen"/>
          <w:sz w:val="24"/>
          <w:szCs w:val="24"/>
          <w:lang w:val="hy-AM" w:eastAsia="en-US"/>
        </w:rPr>
        <w:t>Տ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իեզերական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գործերի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գրասենյակի</w:t>
      </w:r>
      <w:r w:rsidR="0008388C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, </w:t>
      </w:r>
      <w:r w:rsidR="0008388C">
        <w:rPr>
          <w:rFonts w:ascii="GHEA Grapalat" w:eastAsia="SimSun" w:hAnsi="GHEA Grapalat" w:cs="Sylfaen"/>
          <w:sz w:val="24"/>
          <w:szCs w:val="24"/>
          <w:lang w:val="hy-AM" w:eastAsia="en-US"/>
        </w:rPr>
        <w:t>Ա</w:t>
      </w:r>
      <w:r w:rsidR="0008388C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ղետների</w:t>
      </w:r>
      <w:r w:rsidR="0008388C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08388C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կառավարման</w:t>
      </w:r>
      <w:r w:rsidR="0008388C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08388C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="0008388C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08388C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արտակարգ</w:t>
      </w:r>
      <w:r w:rsidR="0008388C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08388C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իրավիճակների</w:t>
      </w:r>
      <w:r w:rsidR="0008388C">
        <w:rPr>
          <w:rFonts w:ascii="GHEA Grapalat" w:eastAsia="SimSun" w:hAnsi="GHEA Grapalat" w:cs="Sylfaen"/>
          <w:sz w:val="24"/>
          <w:szCs w:val="24"/>
          <w:lang w:val="hy-AM" w:eastAsia="en-US"/>
        </w:rPr>
        <w:t>ն</w:t>
      </w:r>
      <w:r w:rsidR="0008388C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08388C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արձագանքման</w:t>
      </w:r>
      <w:proofErr w:type="spellEnd"/>
      <w:r w:rsidR="0008388C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տիեզերական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տեղեկատվության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պլատֆորմի</w:t>
      </w:r>
      <w:proofErr w:type="spellEnd"/>
      <w:r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r w:rsidR="0008388C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միջոցով </w:t>
      </w:r>
      <w:r w:rsidR="0008388C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աջակցու</w:t>
      </w:r>
      <w:r w:rsidR="0008388C">
        <w:rPr>
          <w:rFonts w:ascii="GHEA Grapalat" w:eastAsia="SimSun" w:hAnsi="GHEA Grapalat" w:cs="Sylfaen"/>
          <w:sz w:val="24"/>
          <w:szCs w:val="24"/>
          <w:lang w:val="hy-AM" w:eastAsia="en-US"/>
        </w:rPr>
        <w:t>մ է</w:t>
      </w:r>
      <w:r w:rsidR="0008388C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</w:t>
      </w:r>
      <w:proofErr w:type="spellStart"/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տիեզերա</w:t>
      </w:r>
      <w:r w:rsidR="0008388C">
        <w:rPr>
          <w:rFonts w:ascii="GHEA Grapalat" w:eastAsia="SimSun" w:hAnsi="GHEA Grapalat" w:cs="Sylfaen"/>
          <w:sz w:val="24"/>
          <w:szCs w:val="24"/>
          <w:lang w:val="hy-AM" w:eastAsia="en-US"/>
        </w:rPr>
        <w:t>հե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ն</w:t>
      </w:r>
      <w:proofErr w:type="spellEnd"/>
      <w:r w:rsidR="0008388C">
        <w:rPr>
          <w:rFonts w:ascii="GHEA Grapalat" w:eastAsia="SimSun" w:hAnsi="GHEA Grapalat" w:cs="Sylfaen"/>
          <w:sz w:val="24"/>
          <w:szCs w:val="24"/>
          <w:lang w:val="hy-AM" w:eastAsia="en-US"/>
        </w:rPr>
        <w:t xml:space="preserve"> տեղեկատվության և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տեխնոլոգիաների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կիրառման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08388C">
        <w:rPr>
          <w:rFonts w:ascii="GHEA Grapalat" w:eastAsia="SimSun" w:hAnsi="GHEA Grapalat" w:cs="Sylfaen"/>
          <w:sz w:val="24"/>
          <w:szCs w:val="24"/>
          <w:lang w:val="hy-AM" w:eastAsia="en-US"/>
        </w:rPr>
        <w:t>ծրագրերի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08388C">
        <w:rPr>
          <w:rFonts w:ascii="GHEA Grapalat" w:eastAsia="SimSun" w:hAnsi="GHEA Grapalat" w:cs="Sylfaen"/>
          <w:sz w:val="24"/>
          <w:szCs w:val="24"/>
          <w:lang w:val="hy-AM" w:eastAsia="en-US"/>
        </w:rPr>
        <w:t>իրականացմանը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: </w:t>
      </w:r>
      <w:bookmarkStart w:id="9" w:name="_Toc110593783"/>
      <w:r w:rsidR="0008388C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Երկրի </w:t>
      </w:r>
      <w:r w:rsidR="0008388C">
        <w:rPr>
          <w:rFonts w:ascii="GHEA Grapalat" w:eastAsia="SimSun" w:hAnsi="GHEA Grapalat" w:cs="Sylfaen"/>
          <w:sz w:val="24"/>
          <w:szCs w:val="24"/>
          <w:lang w:val="hy-AM" w:eastAsia="en-US"/>
        </w:rPr>
        <w:t>հ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եռահար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զոնդավորման</w:t>
      </w:r>
      <w:proofErr w:type="spellEnd"/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proofErr w:type="spellStart"/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աշխարհատարածական</w:t>
      </w:r>
      <w:proofErr w:type="spellEnd"/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տեխնոլոգիաների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ոլորտներում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անհրաժեշտություն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կա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ռիսկերի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գնահատման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և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վաղ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ազդարարման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հնարավորություններին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աջակցելու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946B73" w:rsidRPr="002908D3">
        <w:rPr>
          <w:rFonts w:ascii="GHEA Grapalat" w:eastAsia="SimSun" w:hAnsi="GHEA Grapalat" w:cs="Sylfaen"/>
          <w:sz w:val="24"/>
          <w:szCs w:val="24"/>
          <w:lang w:val="hy-AM" w:eastAsia="en-US"/>
        </w:rPr>
        <w:t>համար</w:t>
      </w:r>
      <w:r w:rsidR="00946B73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>:</w:t>
      </w:r>
    </w:p>
    <w:bookmarkEnd w:id="9"/>
    <w:p w14:paraId="6F3775C3" w14:textId="6A955388" w:rsidR="000E0BAD" w:rsidRDefault="00FC6787" w:rsidP="00F16596">
      <w:pPr>
        <w:spacing w:after="0"/>
        <w:ind w:firstLine="708"/>
        <w:jc w:val="both"/>
        <w:rPr>
          <w:rFonts w:ascii="Cambria Math" w:eastAsia="SimSun" w:hAnsi="Cambria Math" w:cs="Calibri"/>
          <w:sz w:val="24"/>
          <w:szCs w:val="24"/>
          <w:lang w:val="hy-AM" w:eastAsia="en-US"/>
        </w:rPr>
      </w:pPr>
      <w:r>
        <w:rPr>
          <w:rFonts w:ascii="GHEA Grapalat" w:eastAsia="SimSun" w:hAnsi="GHEA Grapalat" w:cs="Calibri"/>
          <w:sz w:val="24"/>
          <w:szCs w:val="24"/>
          <w:lang w:val="hy-AM" w:eastAsia="en-US"/>
        </w:rPr>
        <w:t>4</w:t>
      </w:r>
      <w:r w:rsidR="00C76CCF">
        <w:rPr>
          <w:rFonts w:ascii="GHEA Grapalat" w:eastAsia="SimSun" w:hAnsi="GHEA Grapalat" w:cs="Calibri"/>
          <w:sz w:val="24"/>
          <w:szCs w:val="24"/>
          <w:lang w:val="hy-AM" w:eastAsia="en-US"/>
        </w:rPr>
        <w:t>1</w:t>
      </w:r>
      <w:r w:rsidR="000E0BAD">
        <w:rPr>
          <w:rFonts w:ascii="Cambria Math" w:eastAsia="SimSun" w:hAnsi="Cambria Math" w:cs="Calibri"/>
          <w:sz w:val="24"/>
          <w:szCs w:val="24"/>
          <w:lang w:val="hy-AM" w:eastAsia="en-US"/>
        </w:rPr>
        <w:t>․</w:t>
      </w:r>
      <w:r w:rsidR="00D10507" w:rsidRPr="002908D3">
        <w:rPr>
          <w:rFonts w:ascii="GHEA Grapalat" w:eastAsia="SimSun" w:hAnsi="GHEA Grapalat" w:cs="Calibri"/>
          <w:sz w:val="24"/>
          <w:szCs w:val="24"/>
          <w:lang w:val="hy-AM" w:eastAsia="en-US"/>
        </w:rPr>
        <w:t xml:space="preserve"> </w:t>
      </w:r>
      <w:r w:rsidR="007D54E4">
        <w:rPr>
          <w:rFonts w:ascii="GHEA Grapalat" w:eastAsia="SimSun" w:hAnsi="GHEA Grapalat" w:cs="Calibri"/>
          <w:sz w:val="24"/>
          <w:szCs w:val="24"/>
          <w:lang w:val="hy-AM" w:eastAsia="en-US"/>
        </w:rPr>
        <w:t>Շահագրգիռ բոլոր կողմեր</w:t>
      </w:r>
      <w:r w:rsidR="000E0BAD">
        <w:rPr>
          <w:rFonts w:ascii="Cambria Math" w:eastAsia="SimSun" w:hAnsi="Cambria Math" w:cs="Calibri"/>
          <w:sz w:val="24"/>
          <w:szCs w:val="24"/>
          <w:lang w:val="hy-AM" w:eastAsia="en-US"/>
        </w:rPr>
        <w:t xml:space="preserve">․ </w:t>
      </w:r>
    </w:p>
    <w:p w14:paraId="02099125" w14:textId="5A48409B" w:rsidR="006F0478" w:rsidRPr="002908D3" w:rsidRDefault="000E0BAD" w:rsidP="00F16596">
      <w:pPr>
        <w:spacing w:after="0"/>
        <w:ind w:firstLine="708"/>
        <w:jc w:val="both"/>
        <w:rPr>
          <w:rFonts w:ascii="GHEA Grapalat" w:eastAsia="SimSun" w:hAnsi="GHEA Grapalat" w:cs="Calibri"/>
          <w:sz w:val="24"/>
          <w:szCs w:val="24"/>
          <w:lang w:val="hy-AM" w:eastAsia="en-US"/>
        </w:rPr>
      </w:pPr>
      <w:r w:rsidRPr="000E0BAD">
        <w:rPr>
          <w:rFonts w:ascii="GHEA Grapalat" w:eastAsia="SimSun" w:hAnsi="GHEA Grapalat" w:cs="Calibri"/>
          <w:sz w:val="24"/>
          <w:szCs w:val="24"/>
          <w:lang w:val="hy-AM" w:eastAsia="en-US"/>
        </w:rPr>
        <w:t>1)</w:t>
      </w:r>
      <w:r w:rsidRPr="000E0BAD">
        <w:rPr>
          <w:rFonts w:ascii="Cambria Math" w:eastAsia="SimSun" w:hAnsi="Cambria Math" w:cs="Calibri"/>
          <w:sz w:val="24"/>
          <w:szCs w:val="24"/>
          <w:lang w:val="hy-AM" w:eastAsia="en-US"/>
        </w:rPr>
        <w:t xml:space="preserve"> 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>ստեղծ</w:t>
      </w:r>
      <w:r w:rsidR="00234E1E">
        <w:rPr>
          <w:rFonts w:ascii="GHEA Grapalat" w:hAnsi="GHEA Grapalat"/>
          <w:sz w:val="24"/>
          <w:szCs w:val="24"/>
          <w:lang w:val="hy-AM"/>
        </w:rPr>
        <w:t>ում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r w:rsidR="00475EEF" w:rsidRPr="002908D3">
        <w:rPr>
          <w:rFonts w:ascii="GHEA Grapalat" w:hAnsi="GHEA Grapalat"/>
          <w:sz w:val="24"/>
          <w:szCs w:val="24"/>
          <w:lang w:val="hy-AM"/>
        </w:rPr>
        <w:t>մշակ</w:t>
      </w:r>
      <w:r w:rsidR="00234E1E">
        <w:rPr>
          <w:rFonts w:ascii="GHEA Grapalat" w:hAnsi="GHEA Grapalat"/>
          <w:sz w:val="24"/>
          <w:szCs w:val="24"/>
          <w:lang w:val="hy-AM"/>
        </w:rPr>
        <w:t>ում</w:t>
      </w:r>
      <w:r w:rsidR="00475EEF" w:rsidRPr="002908D3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>պահպանու</w:t>
      </w:r>
      <w:r w:rsidR="00234E1E">
        <w:rPr>
          <w:rFonts w:ascii="GHEA Grapalat" w:hAnsi="GHEA Grapalat"/>
          <w:sz w:val="24"/>
          <w:szCs w:val="24"/>
          <w:lang w:val="hy-AM"/>
        </w:rPr>
        <w:t>մ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և տրամադրու</w:t>
      </w:r>
      <w:r w:rsidR="00234E1E">
        <w:rPr>
          <w:rFonts w:ascii="GHEA Grapalat" w:hAnsi="GHEA Grapalat"/>
          <w:sz w:val="24"/>
          <w:szCs w:val="24"/>
          <w:lang w:val="hy-AM"/>
        </w:rPr>
        <w:t xml:space="preserve">մ </w:t>
      </w:r>
      <w:r w:rsidR="007D54E4">
        <w:rPr>
          <w:rFonts w:ascii="GHEA Grapalat" w:hAnsi="GHEA Grapalat"/>
          <w:sz w:val="24"/>
          <w:szCs w:val="24"/>
          <w:lang w:val="hy-AM"/>
        </w:rPr>
        <w:t>են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որակյալ </w:t>
      </w:r>
      <w:proofErr w:type="spellStart"/>
      <w:r w:rsidR="006F0478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տեղեկատվություն և ծառայություններ: Դրա համար կպահանջվի </w:t>
      </w:r>
      <w:r w:rsidR="00234E1E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="00234E1E" w:rsidRPr="002908D3">
        <w:rPr>
          <w:rFonts w:ascii="GHEA Grapalat" w:hAnsi="GHEA Grapalat"/>
          <w:sz w:val="24"/>
          <w:szCs w:val="24"/>
          <w:lang w:val="hy-AM"/>
        </w:rPr>
        <w:t>,</w:t>
      </w:r>
      <w:r w:rsidR="00234E1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75EEF" w:rsidRPr="002908D3">
        <w:rPr>
          <w:rFonts w:ascii="GHEA Grapalat" w:hAnsi="GHEA Grapalat"/>
          <w:sz w:val="24"/>
          <w:szCs w:val="24"/>
          <w:lang w:val="hy-AM" w:eastAsia="zh-CN"/>
        </w:rPr>
        <w:t>ք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>արտեզագրման</w:t>
      </w:r>
      <w:proofErr w:type="spellEnd"/>
      <w:r w:rsidR="00475EEF" w:rsidRPr="002908D3">
        <w:rPr>
          <w:rFonts w:ascii="GHEA Grapalat" w:hAnsi="GHEA Grapalat"/>
          <w:sz w:val="24"/>
          <w:szCs w:val="24"/>
          <w:lang w:val="hy-AM"/>
        </w:rPr>
        <w:t xml:space="preserve">, վիճակագրական, </w:t>
      </w:r>
      <w:proofErr w:type="spellStart"/>
      <w:r w:rsidR="00475EEF" w:rsidRPr="002908D3">
        <w:rPr>
          <w:rFonts w:ascii="GHEA Grapalat" w:hAnsi="GHEA Grapalat"/>
          <w:sz w:val="24"/>
          <w:szCs w:val="24"/>
          <w:lang w:val="hy-AM"/>
        </w:rPr>
        <w:t>հիդրոգրաֆիկ</w:t>
      </w:r>
      <w:proofErr w:type="spellEnd"/>
      <w:r w:rsidR="00475EEF" w:rsidRPr="002908D3">
        <w:rPr>
          <w:rFonts w:ascii="GHEA Grapalat" w:hAnsi="GHEA Grapalat"/>
          <w:sz w:val="24"/>
          <w:szCs w:val="24"/>
          <w:lang w:val="hy-AM"/>
        </w:rPr>
        <w:t xml:space="preserve"> և այլ </w:t>
      </w:r>
      <w:r w:rsidR="00234E1E">
        <w:rPr>
          <w:rFonts w:ascii="GHEA Grapalat" w:hAnsi="GHEA Grapalat"/>
          <w:sz w:val="24"/>
          <w:szCs w:val="24"/>
          <w:lang w:val="hy-AM"/>
        </w:rPr>
        <w:t>լիազոր մարմինների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>, հաստատությունների,</w:t>
      </w:r>
      <w:r w:rsidR="006F0478" w:rsidRPr="002908D3">
        <w:rPr>
          <w:rFonts w:ascii="GHEA Grapalat" w:hAnsi="GHEA Grapalat"/>
          <w:spacing w:val="1"/>
          <w:sz w:val="24"/>
          <w:szCs w:val="24"/>
          <w:lang w:val="hy-AM"/>
        </w:rPr>
        <w:t xml:space="preserve"> 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6F0478" w:rsidRPr="002908D3">
        <w:rPr>
          <w:rFonts w:ascii="Cambria Math" w:hAnsi="Cambria Math" w:cs="Cambria Math"/>
          <w:sz w:val="24"/>
          <w:szCs w:val="24"/>
          <w:lang w:val="hy-AM"/>
        </w:rPr>
        <w:t>​​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>կառույցների ներգրավումը</w:t>
      </w:r>
      <w:r w:rsidR="00234E1E">
        <w:rPr>
          <w:rFonts w:ascii="GHEA Grapalat" w:hAnsi="GHEA Grapalat"/>
          <w:sz w:val="24"/>
          <w:szCs w:val="24"/>
          <w:lang w:val="hy-AM"/>
        </w:rPr>
        <w:t>,</w:t>
      </w:r>
    </w:p>
    <w:p w14:paraId="4411FBBA" w14:textId="26E50632" w:rsidR="006F0478" w:rsidRPr="002908D3" w:rsidRDefault="00234E1E" w:rsidP="00F16596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475EEF" w:rsidRPr="002908D3">
        <w:rPr>
          <w:rFonts w:ascii="GHEA Grapalat" w:hAnsi="GHEA Grapalat"/>
          <w:sz w:val="24"/>
          <w:szCs w:val="24"/>
          <w:lang w:val="hy-AM"/>
        </w:rPr>
        <w:t xml:space="preserve">) </w:t>
      </w:r>
      <w:proofErr w:type="spellStart"/>
      <w:r w:rsidR="006F0478" w:rsidRPr="002908D3">
        <w:rPr>
          <w:rFonts w:ascii="GHEA Grapalat" w:hAnsi="GHEA Grapalat"/>
          <w:sz w:val="24"/>
          <w:szCs w:val="24"/>
          <w:lang w:val="hy-AM"/>
        </w:rPr>
        <w:t>հանձնառությունը</w:t>
      </w:r>
      <w:proofErr w:type="spellEnd"/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, բարի կամքը, գիտելիքները, փորձը և ռեսուրսներն առանցքային են </w:t>
      </w:r>
      <w:proofErr w:type="spellStart"/>
      <w:r w:rsidR="006F0478" w:rsidRPr="002908D3">
        <w:rPr>
          <w:rFonts w:ascii="GHEA Grapalat" w:hAnsi="GHEA Grapalat"/>
          <w:sz w:val="24"/>
          <w:szCs w:val="24"/>
          <w:lang w:val="hy-AM"/>
        </w:rPr>
        <w:t>Հայեցակարգի</w:t>
      </w:r>
      <w:proofErr w:type="spellEnd"/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իրականացման համար</w:t>
      </w:r>
      <w:r w:rsidR="00634849">
        <w:rPr>
          <w:rFonts w:ascii="GHEA Grapalat" w:hAnsi="GHEA Grapalat"/>
          <w:sz w:val="24"/>
          <w:szCs w:val="24"/>
          <w:lang w:val="hy-AM"/>
        </w:rPr>
        <w:t>,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0F2ECC3" w14:textId="070EDAD1" w:rsidR="006F0478" w:rsidRPr="002908D3" w:rsidRDefault="007D54E4" w:rsidP="00F16596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D54E4">
        <w:rPr>
          <w:rFonts w:ascii="GHEA Grapalat" w:hAnsi="GHEA Grapalat"/>
          <w:sz w:val="24"/>
          <w:szCs w:val="24"/>
          <w:lang w:val="hy-AM"/>
        </w:rPr>
        <w:t>3)</w:t>
      </w:r>
      <w:r w:rsidR="006F0478"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մասնակցում և աջակցում են </w:t>
      </w:r>
      <w:r>
        <w:rPr>
          <w:rFonts w:ascii="GHEA Grapalat" w:hAnsi="GHEA Grapalat"/>
          <w:sz w:val="24"/>
          <w:szCs w:val="24"/>
          <w:lang w:val="hy-AM"/>
        </w:rPr>
        <w:t xml:space="preserve">բոլոր 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նախաձեռնություններին, ներառյալ </w:t>
      </w:r>
      <w:proofErr w:type="spellStart"/>
      <w:r w:rsidR="006F0478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F0478" w:rsidRPr="002908D3">
        <w:rPr>
          <w:rFonts w:ascii="GHEA Grapalat" w:hAnsi="GHEA Grapalat"/>
          <w:sz w:val="24"/>
          <w:szCs w:val="24"/>
          <w:lang w:val="hy-AM"/>
        </w:rPr>
        <w:t>տեղեկատվությանն</w:t>
      </w:r>
      <w:proofErr w:type="spellEnd"/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ու ծառայություններին վերաբերող տեխնիկական և վարչական գործընթացներին,</w:t>
      </w:r>
    </w:p>
    <w:p w14:paraId="0271A553" w14:textId="0F477687" w:rsidR="006F0478" w:rsidRPr="002908D3" w:rsidRDefault="007D54E4" w:rsidP="00F16596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D54E4">
        <w:rPr>
          <w:rFonts w:ascii="GHEA Grapalat" w:hAnsi="GHEA Grapalat"/>
          <w:sz w:val="24"/>
          <w:szCs w:val="24"/>
          <w:lang w:val="hy-AM"/>
        </w:rPr>
        <w:t>4)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ինտեգր</w:t>
      </w:r>
      <w:r w:rsidR="008B6A06" w:rsidRPr="002908D3">
        <w:rPr>
          <w:rFonts w:ascii="GHEA Grapalat" w:hAnsi="GHEA Grapalat"/>
          <w:sz w:val="24"/>
          <w:szCs w:val="24"/>
          <w:lang w:val="hy-AM"/>
        </w:rPr>
        <w:t>վ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>ու</w:t>
      </w:r>
      <w:r w:rsidR="008B6A06" w:rsidRPr="002908D3">
        <w:rPr>
          <w:rFonts w:ascii="GHEA Grapalat" w:hAnsi="GHEA Grapalat"/>
          <w:sz w:val="24"/>
          <w:szCs w:val="24"/>
          <w:lang w:val="hy-AM"/>
        </w:rPr>
        <w:t>մ են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F0478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տեղեկատվությ</w:t>
      </w:r>
      <w:r w:rsidR="008B6A06" w:rsidRPr="002908D3">
        <w:rPr>
          <w:rFonts w:ascii="GHEA Grapalat" w:hAnsi="GHEA Grapalat"/>
          <w:sz w:val="24"/>
          <w:szCs w:val="24"/>
          <w:lang w:val="hy-AM"/>
        </w:rPr>
        <w:t>ա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ն </w:t>
      </w:r>
      <w:r w:rsidR="008B6A06" w:rsidRPr="002908D3">
        <w:rPr>
          <w:rFonts w:ascii="GHEA Grapalat" w:hAnsi="GHEA Grapalat"/>
          <w:sz w:val="24"/>
          <w:szCs w:val="24"/>
          <w:lang w:val="hy-AM"/>
        </w:rPr>
        <w:t xml:space="preserve">տրամադրման 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>ու ծառայություններ</w:t>
      </w:r>
      <w:r w:rsidR="008B6A06" w:rsidRPr="002908D3">
        <w:rPr>
          <w:rFonts w:ascii="GHEA Grapalat" w:hAnsi="GHEA Grapalat"/>
          <w:sz w:val="24"/>
          <w:szCs w:val="24"/>
          <w:lang w:val="hy-AM"/>
        </w:rPr>
        <w:t>ի մատուցման մեջ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՝ աջակցելու տեղեկացված որոշումների </w:t>
      </w:r>
      <w:proofErr w:type="spellStart"/>
      <w:r w:rsidR="006F0478" w:rsidRPr="002908D3">
        <w:rPr>
          <w:rFonts w:ascii="GHEA Grapalat" w:hAnsi="GHEA Grapalat"/>
          <w:sz w:val="24"/>
          <w:szCs w:val="24"/>
          <w:lang w:val="hy-AM"/>
        </w:rPr>
        <w:t>կայացման</w:t>
      </w:r>
      <w:r w:rsidR="008B6A06" w:rsidRPr="002908D3">
        <w:rPr>
          <w:rFonts w:ascii="GHEA Grapalat" w:hAnsi="GHEA Grapalat"/>
          <w:sz w:val="24"/>
          <w:szCs w:val="24"/>
          <w:lang w:val="hy-AM"/>
        </w:rPr>
        <w:t>ն</w:t>
      </w:r>
      <w:proofErr w:type="spellEnd"/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F16596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բոլոր փուլերում,</w:t>
      </w:r>
    </w:p>
    <w:p w14:paraId="5CE00245" w14:textId="3FE7077D" w:rsidR="006F0478" w:rsidRPr="002908D3" w:rsidRDefault="00822D39" w:rsidP="00F16596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22D39">
        <w:rPr>
          <w:rFonts w:ascii="GHEA Grapalat" w:hAnsi="GHEA Grapalat"/>
          <w:sz w:val="24"/>
          <w:szCs w:val="24"/>
          <w:lang w:val="hy-AM"/>
        </w:rPr>
        <w:t>5)</w:t>
      </w:r>
      <w:r w:rsidR="006F0478" w:rsidRPr="002908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B6A06" w:rsidRPr="002908D3">
        <w:rPr>
          <w:rFonts w:ascii="GHEA Grapalat" w:hAnsi="GHEA Grapalat"/>
          <w:sz w:val="24"/>
          <w:szCs w:val="24"/>
          <w:lang w:val="hy-AM"/>
        </w:rPr>
        <w:t xml:space="preserve">կենտրոնացնում են </w:t>
      </w:r>
      <w:r w:rsidR="00234E1E">
        <w:rPr>
          <w:rFonts w:ascii="GHEA Grapalat" w:hAnsi="GHEA Grapalat"/>
          <w:sz w:val="24"/>
          <w:szCs w:val="24"/>
          <w:lang w:val="hy-AM"/>
        </w:rPr>
        <w:t xml:space="preserve">հանրությանը հասանելի 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>ուսումնասիրություններ</w:t>
      </w:r>
      <w:r w:rsidR="008B6A06" w:rsidRPr="002908D3">
        <w:rPr>
          <w:rFonts w:ascii="GHEA Grapalat" w:hAnsi="GHEA Grapalat"/>
          <w:sz w:val="24"/>
          <w:szCs w:val="24"/>
          <w:lang w:val="hy-AM"/>
        </w:rPr>
        <w:t>ն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F0478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և ծառայությունների հնարավոր ներդրման վրա </w:t>
      </w:r>
      <w:r w:rsidR="00F16596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բոլոր փուլերում,</w:t>
      </w:r>
    </w:p>
    <w:p w14:paraId="18C40159" w14:textId="03ADEC3F" w:rsidR="006F0478" w:rsidRPr="002908D3" w:rsidRDefault="00822D39" w:rsidP="00F16596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22D39">
        <w:rPr>
          <w:rFonts w:ascii="GHEA Grapalat" w:hAnsi="GHEA Grapalat"/>
          <w:sz w:val="24"/>
          <w:szCs w:val="24"/>
          <w:lang w:val="hy-AM"/>
        </w:rPr>
        <w:t>6)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ակտիվ և </w:t>
      </w:r>
      <w:proofErr w:type="spellStart"/>
      <w:r w:rsidR="006F0478" w:rsidRPr="002908D3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դեր </w:t>
      </w:r>
      <w:r w:rsidR="00D61DF2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>ստանձն</w:t>
      </w:r>
      <w:r w:rsidR="00D61DF2">
        <w:rPr>
          <w:rFonts w:ascii="GHEA Grapalat" w:hAnsi="GHEA Grapalat"/>
          <w:sz w:val="24"/>
          <w:szCs w:val="24"/>
          <w:lang w:val="hy-AM"/>
        </w:rPr>
        <w:t>ում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տեղական</w:t>
      </w:r>
      <w:r w:rsidR="008B6A06" w:rsidRPr="002908D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>ազգային մակարդակներում՝ բարձրացնել</w:t>
      </w:r>
      <w:r w:rsidR="008B6A06" w:rsidRPr="002908D3">
        <w:rPr>
          <w:rFonts w:ascii="GHEA Grapalat" w:hAnsi="GHEA Grapalat"/>
          <w:sz w:val="24"/>
          <w:szCs w:val="24"/>
          <w:lang w:val="hy-AM"/>
        </w:rPr>
        <w:t>ու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հանրության </w:t>
      </w:r>
      <w:proofErr w:type="spellStart"/>
      <w:r w:rsidR="006F0478" w:rsidRPr="002908D3">
        <w:rPr>
          <w:rFonts w:ascii="GHEA Grapalat" w:hAnsi="GHEA Grapalat"/>
          <w:sz w:val="24"/>
          <w:szCs w:val="24"/>
          <w:lang w:val="hy-AM"/>
        </w:rPr>
        <w:t>իրազեկություն</w:t>
      </w:r>
      <w:r w:rsidR="008B6A06" w:rsidRPr="002908D3">
        <w:rPr>
          <w:rFonts w:ascii="GHEA Grapalat" w:hAnsi="GHEA Grapalat"/>
          <w:sz w:val="24"/>
          <w:szCs w:val="24"/>
          <w:lang w:val="hy-AM"/>
        </w:rPr>
        <w:t>ն</w:t>
      </w:r>
      <w:proofErr w:type="spellEnd"/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F16596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="008B6A06" w:rsidRPr="002908D3">
        <w:rPr>
          <w:rFonts w:ascii="GHEA Grapalat" w:hAnsi="GHEA Grapalat"/>
          <w:sz w:val="24"/>
          <w:szCs w:val="24"/>
          <w:lang w:val="hy-AM"/>
        </w:rPr>
        <w:t xml:space="preserve"> ոլորտ</w:t>
      </w:r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ում </w:t>
      </w:r>
      <w:proofErr w:type="spellStart"/>
      <w:r w:rsidR="006F0478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և ծառայությունների </w:t>
      </w:r>
      <w:proofErr w:type="spellStart"/>
      <w:r w:rsidR="006F0478" w:rsidRPr="002908D3">
        <w:rPr>
          <w:rFonts w:ascii="GHEA Grapalat" w:hAnsi="GHEA Grapalat"/>
          <w:sz w:val="24"/>
          <w:szCs w:val="24"/>
          <w:lang w:val="hy-AM"/>
        </w:rPr>
        <w:t>կարևորության</w:t>
      </w:r>
      <w:proofErr w:type="spellEnd"/>
      <w:r w:rsidR="006F0478" w:rsidRPr="002908D3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8B6A06" w:rsidRPr="002908D3">
        <w:rPr>
          <w:rFonts w:ascii="GHEA Grapalat" w:hAnsi="GHEA Grapalat"/>
          <w:sz w:val="24"/>
          <w:szCs w:val="24"/>
          <w:lang w:val="hy-AM"/>
        </w:rPr>
        <w:t>։</w:t>
      </w:r>
    </w:p>
    <w:p w14:paraId="3B2B7EE3" w14:textId="77777777" w:rsidR="00634849" w:rsidRDefault="00634849" w:rsidP="002908D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 w:eastAsia="zh-CN"/>
        </w:rPr>
      </w:pPr>
    </w:p>
    <w:p w14:paraId="4CF0A670" w14:textId="185F86EF" w:rsidR="006F54D3" w:rsidRPr="002908D3" w:rsidRDefault="00D768C8" w:rsidP="002908D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 w:eastAsia="zh-CN"/>
        </w:rPr>
      </w:pPr>
      <w:r>
        <w:rPr>
          <w:rFonts w:ascii="GHEA Grapalat" w:hAnsi="GHEA Grapalat"/>
          <w:b/>
          <w:bCs/>
          <w:sz w:val="24"/>
          <w:szCs w:val="24"/>
          <w:lang w:val="hy-AM" w:eastAsia="zh-CN"/>
        </w:rPr>
        <w:t xml:space="preserve">ԳԼՈՒԽ </w:t>
      </w:r>
      <w:r w:rsidR="007D0052">
        <w:rPr>
          <w:rFonts w:ascii="GHEA Grapalat" w:hAnsi="GHEA Grapalat"/>
          <w:b/>
          <w:bCs/>
          <w:sz w:val="24"/>
          <w:szCs w:val="24"/>
          <w:lang w:val="hy-AM" w:eastAsia="zh-CN"/>
        </w:rPr>
        <w:t>10</w:t>
      </w:r>
      <w:r w:rsidR="006F54D3" w:rsidRPr="002908D3">
        <w:rPr>
          <w:rFonts w:ascii="GHEA Grapalat" w:hAnsi="GHEA Grapalat"/>
          <w:b/>
          <w:bCs/>
          <w:sz w:val="24"/>
          <w:szCs w:val="24"/>
          <w:lang w:val="hy-AM" w:eastAsia="zh-CN"/>
        </w:rPr>
        <w:t>. ՀԱՅԵՑԱԿԱՐԳԻ ԻՐԱԿԱՆԱՑ</w:t>
      </w:r>
      <w:r w:rsidR="00C710D0" w:rsidRPr="002908D3">
        <w:rPr>
          <w:rFonts w:ascii="GHEA Grapalat" w:hAnsi="GHEA Grapalat"/>
          <w:b/>
          <w:bCs/>
          <w:sz w:val="24"/>
          <w:szCs w:val="24"/>
          <w:lang w:val="hy-AM" w:eastAsia="zh-CN"/>
        </w:rPr>
        <w:t>ՈՒ</w:t>
      </w:r>
      <w:r w:rsidR="006F54D3" w:rsidRPr="002908D3">
        <w:rPr>
          <w:rFonts w:ascii="GHEA Grapalat" w:hAnsi="GHEA Grapalat"/>
          <w:b/>
          <w:bCs/>
          <w:sz w:val="24"/>
          <w:szCs w:val="24"/>
          <w:lang w:val="hy-AM" w:eastAsia="zh-CN"/>
        </w:rPr>
        <w:t>Մ</w:t>
      </w:r>
      <w:r w:rsidR="00C710D0" w:rsidRPr="002908D3">
        <w:rPr>
          <w:rFonts w:ascii="GHEA Grapalat" w:hAnsi="GHEA Grapalat"/>
          <w:b/>
          <w:bCs/>
          <w:sz w:val="24"/>
          <w:szCs w:val="24"/>
          <w:lang w:val="hy-AM" w:eastAsia="zh-CN"/>
        </w:rPr>
        <w:t xml:space="preserve">Ը ԵՎ </w:t>
      </w:r>
      <w:r w:rsidR="006F54D3" w:rsidRPr="002908D3">
        <w:rPr>
          <w:rFonts w:ascii="GHEA Grapalat" w:hAnsi="GHEA Grapalat"/>
          <w:b/>
          <w:bCs/>
          <w:sz w:val="24"/>
          <w:szCs w:val="24"/>
          <w:lang w:val="hy-AM" w:eastAsia="zh-CN"/>
        </w:rPr>
        <w:t>ՖԻՆԱՆՍԱՎՈՐՈՒՄԸ</w:t>
      </w:r>
    </w:p>
    <w:p w14:paraId="462FA5CA" w14:textId="2CF80715" w:rsidR="00C710D0" w:rsidRPr="002908D3" w:rsidRDefault="00C710D0" w:rsidP="002908D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 w:eastAsia="zh-CN"/>
        </w:rPr>
      </w:pPr>
    </w:p>
    <w:p w14:paraId="43164E5F" w14:textId="44358598" w:rsidR="00C710D0" w:rsidRPr="00D61DF2" w:rsidRDefault="00D61DF2" w:rsidP="00D61DF2">
      <w:pPr>
        <w:spacing w:after="0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4</w:t>
      </w:r>
      <w:r w:rsidR="00C76CCF">
        <w:rPr>
          <w:rFonts w:ascii="GHEA Grapalat" w:hAnsi="GHEA Grapalat"/>
          <w:bCs/>
          <w:sz w:val="24"/>
          <w:szCs w:val="24"/>
          <w:lang w:val="hy-AM"/>
        </w:rPr>
        <w:t>2</w:t>
      </w:r>
      <w:r>
        <w:rPr>
          <w:rFonts w:ascii="Cambria Math" w:hAnsi="Cambria Math"/>
          <w:bCs/>
          <w:sz w:val="24"/>
          <w:szCs w:val="24"/>
          <w:lang w:val="hy-AM"/>
        </w:rPr>
        <w:t>․</w:t>
      </w:r>
      <w:r w:rsidR="00475EEF" w:rsidRPr="002908D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072B33" w:rsidRPr="002908D3">
        <w:rPr>
          <w:rFonts w:ascii="GHEA Grapalat" w:hAnsi="GHEA Grapalat"/>
          <w:sz w:val="24"/>
          <w:szCs w:val="24"/>
          <w:lang w:val="hy-AM"/>
        </w:rPr>
        <w:t>Ա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>շխարհատարածական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տեղեկատվությունը և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տիեզերահեն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ծառայությունները մեծապես նպաստում են աղետների սոցիալական, տնտեսական և բնապահպանական </w:t>
      </w:r>
      <w:proofErr w:type="spellStart"/>
      <w:r w:rsidR="00C710D0" w:rsidRPr="002908D3">
        <w:rPr>
          <w:rFonts w:ascii="GHEA Grapalat" w:hAnsi="GHEA Grapalat"/>
          <w:sz w:val="24"/>
          <w:szCs w:val="24"/>
          <w:lang w:val="hy-AM"/>
        </w:rPr>
        <w:t>ազդեցությունները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կանխելու կամ նվազեցնելու համընդհանուր ջանքերին: </w:t>
      </w:r>
      <w:r w:rsidR="001F015A" w:rsidRPr="002908D3">
        <w:rPr>
          <w:rFonts w:ascii="GHEA Grapalat" w:hAnsi="GHEA Grapalat"/>
          <w:sz w:val="24"/>
          <w:szCs w:val="24"/>
          <w:lang w:val="hy-AM"/>
        </w:rPr>
        <w:t xml:space="preserve">   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>Պետ</w:t>
      </w:r>
      <w:r>
        <w:rPr>
          <w:rFonts w:ascii="GHEA Grapalat" w:hAnsi="GHEA Grapalat"/>
          <w:sz w:val="24"/>
          <w:szCs w:val="24"/>
          <w:lang w:val="hy-AM"/>
        </w:rPr>
        <w:t>ական կառավարման մարմինները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և շահագրգիռ կողմերը պետք է՝ </w:t>
      </w:r>
    </w:p>
    <w:p w14:paraId="7C4EDBF9" w14:textId="37110E78" w:rsidR="00C710D0" w:rsidRPr="002908D3" w:rsidRDefault="00D61DF2" w:rsidP="00E404D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D61DF2">
        <w:rPr>
          <w:rFonts w:ascii="GHEA Grapalat" w:hAnsi="GHEA Grapalat"/>
          <w:sz w:val="24"/>
          <w:szCs w:val="24"/>
          <w:lang w:val="hy-AM"/>
        </w:rPr>
        <w:t>)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առաջնահերթություն դնեն </w:t>
      </w:r>
      <w:proofErr w:type="spellStart"/>
      <w:r w:rsidR="00C710D0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կողմնորոշված </w:t>
      </w:r>
      <w:r w:rsidR="00C710D0" w:rsidRPr="002908D3">
        <w:rPr>
          <w:rFonts w:ascii="Cambria Math" w:hAnsi="Cambria Math" w:cs="Cambria Math"/>
          <w:sz w:val="24"/>
          <w:szCs w:val="24"/>
          <w:lang w:val="hy-AM"/>
        </w:rPr>
        <w:t>​​</w:t>
      </w:r>
      <w:proofErr w:type="spellStart"/>
      <w:r w:rsidR="00C710D0" w:rsidRPr="002908D3">
        <w:rPr>
          <w:rFonts w:ascii="GHEA Grapalat" w:hAnsi="GHEA Grapalat"/>
          <w:sz w:val="24"/>
          <w:szCs w:val="24"/>
          <w:lang w:val="hy-AM"/>
        </w:rPr>
        <w:t>օրակարգն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իրենց համապատասխան զարգացման պլաններում և ծրագրերում,</w:t>
      </w:r>
    </w:p>
    <w:p w14:paraId="7859D95D" w14:textId="35AA77B5" w:rsidR="00C710D0" w:rsidRPr="002908D3" w:rsidRDefault="00D61DF2" w:rsidP="00E404D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61DF2">
        <w:rPr>
          <w:rFonts w:ascii="GHEA Grapalat" w:hAnsi="GHEA Grapalat"/>
          <w:sz w:val="24"/>
          <w:szCs w:val="24"/>
          <w:lang w:val="hy-AM"/>
        </w:rPr>
        <w:lastRenderedPageBreak/>
        <w:t>2)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պարտավորվեն ամբողջությամբ իրականացնել գործողությունների </w:t>
      </w:r>
      <w:proofErr w:type="spellStart"/>
      <w:r w:rsidR="00C710D0" w:rsidRPr="002908D3">
        <w:rPr>
          <w:rFonts w:ascii="GHEA Grapalat" w:hAnsi="GHEA Grapalat"/>
          <w:sz w:val="24"/>
          <w:szCs w:val="24"/>
          <w:lang w:val="hy-AM"/>
        </w:rPr>
        <w:t>առաջնահերթությունները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՝ բարելավելով իրենց ներկայիս կարողությունները, տրամադրելով </w:t>
      </w:r>
      <w:proofErr w:type="spellStart"/>
      <w:r w:rsidR="00C710D0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տեղեկատվություն և ծառայություններ </w:t>
      </w:r>
      <w:r w:rsidR="00E404D8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բոլոր փուլերում, ակտիվորեն առաջ մղելով գործողությունների հինգ առաջնահերթությունների նպատակները և ներդնելով դրանք ազգային ծրագրերում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>,</w:t>
      </w:r>
    </w:p>
    <w:p w14:paraId="29F4B302" w14:textId="7EC00ACB" w:rsidR="00C710D0" w:rsidRPr="002908D3" w:rsidRDefault="00D61DF2" w:rsidP="00E404D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61DF2">
        <w:rPr>
          <w:rFonts w:ascii="GHEA Grapalat" w:hAnsi="GHEA Grapalat"/>
          <w:sz w:val="24"/>
          <w:szCs w:val="24"/>
          <w:lang w:val="hy-AM"/>
        </w:rPr>
        <w:t>3)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72B33" w:rsidRPr="002908D3">
        <w:rPr>
          <w:rFonts w:ascii="GHEA Grapalat" w:hAnsi="GHEA Grapalat"/>
          <w:sz w:val="24"/>
          <w:szCs w:val="24"/>
          <w:lang w:val="hy-AM"/>
        </w:rPr>
        <w:t>ա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>շխարհատարածական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ստեղծման, բարելավման և կառավարման հարցում </w:t>
      </w:r>
      <w:proofErr w:type="spellStart"/>
      <w:r w:rsidR="00C710D0" w:rsidRPr="002908D3">
        <w:rPr>
          <w:rFonts w:ascii="GHEA Grapalat" w:hAnsi="GHEA Grapalat"/>
          <w:sz w:val="24"/>
          <w:szCs w:val="24"/>
          <w:lang w:val="hy-AM"/>
        </w:rPr>
        <w:t>մասնակցային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="00C710D0" w:rsidRPr="002908D3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մոտեցում կիրառ</w:t>
      </w:r>
      <w:r>
        <w:rPr>
          <w:rFonts w:ascii="GHEA Grapalat" w:hAnsi="GHEA Grapalat"/>
          <w:sz w:val="24"/>
          <w:szCs w:val="24"/>
          <w:lang w:val="hy-AM"/>
        </w:rPr>
        <w:t>են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E404D8">
        <w:rPr>
          <w:rFonts w:ascii="GHEA Grapalat" w:hAnsi="GHEA Grapalat"/>
          <w:sz w:val="24"/>
          <w:szCs w:val="24"/>
          <w:lang w:val="hy-AM"/>
        </w:rPr>
        <w:t xml:space="preserve">աղետների ռիսկի կառավարման 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>ոլորտում ներգրավված բոլոր կազմակերպությունների կողմից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>,</w:t>
      </w:r>
    </w:p>
    <w:p w14:paraId="2B840EB2" w14:textId="76640FFB" w:rsidR="00C710D0" w:rsidRPr="002908D3" w:rsidRDefault="00D61DF2" w:rsidP="00E404D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bookmarkStart w:id="10" w:name="_Hlk173913477"/>
      <w:r w:rsidRPr="00D61DF2">
        <w:rPr>
          <w:rFonts w:ascii="GHEA Grapalat" w:hAnsi="GHEA Grapalat"/>
          <w:sz w:val="24"/>
          <w:szCs w:val="24"/>
          <w:lang w:val="hy-AM"/>
        </w:rPr>
        <w:t>4)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908D3">
        <w:rPr>
          <w:rFonts w:ascii="GHEA Grapalat" w:hAnsi="GHEA Grapalat"/>
          <w:sz w:val="24"/>
          <w:szCs w:val="24"/>
          <w:lang w:val="hy-AM"/>
        </w:rPr>
        <w:t>ինստիտուցիոնալացնել</w:t>
      </w:r>
      <w:proofErr w:type="spellEnd"/>
      <w:r w:rsidRPr="00D61DF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72B33" w:rsidRPr="002908D3">
        <w:rPr>
          <w:rFonts w:ascii="GHEA Grapalat" w:hAnsi="GHEA Grapalat"/>
          <w:sz w:val="24"/>
          <w:szCs w:val="24"/>
          <w:lang w:val="hy-AM"/>
        </w:rPr>
        <w:t>ա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>շխարհատարածական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և ծառայությունների կառավարումն </w:t>
      </w:r>
      <w:bookmarkEnd w:id="10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աղետներից առաջ, ընթացքում </w:t>
      </w:r>
      <w:r>
        <w:rPr>
          <w:rFonts w:ascii="GHEA Grapalat" w:hAnsi="GHEA Grapalat"/>
          <w:sz w:val="24"/>
          <w:szCs w:val="24"/>
          <w:lang w:val="hy-AM"/>
        </w:rPr>
        <w:t xml:space="preserve">և հետո, բարելավել 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արդյունավետ կառավարման </w:t>
      </w:r>
      <w:proofErr w:type="spellStart"/>
      <w:r w:rsidR="00C710D0" w:rsidRPr="002908D3">
        <w:rPr>
          <w:rFonts w:ascii="GHEA Grapalat" w:hAnsi="GHEA Grapalat"/>
          <w:sz w:val="24"/>
          <w:szCs w:val="24"/>
          <w:lang w:val="hy-AM"/>
        </w:rPr>
        <w:t>պրակտիկաները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և գիտության վրա հիմնված </w:t>
      </w:r>
      <w:proofErr w:type="spellStart"/>
      <w:r w:rsidR="00C710D0" w:rsidRPr="002908D3">
        <w:rPr>
          <w:rFonts w:ascii="GHEA Grapalat" w:hAnsi="GHEA Grapalat"/>
          <w:sz w:val="24"/>
          <w:szCs w:val="24"/>
          <w:lang w:val="hy-AM"/>
        </w:rPr>
        <w:t>քաղաքականությունները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, որոնք աջակցում են մարդկային ռեսուրսների, ենթակառուցվածքների և </w:t>
      </w:r>
      <w:proofErr w:type="spellStart"/>
      <w:r w:rsidR="00C710D0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տվյալների կառավարման կարողություններին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>,</w:t>
      </w:r>
    </w:p>
    <w:p w14:paraId="04349AA2" w14:textId="4438DE5B" w:rsidR="00C710D0" w:rsidRPr="002908D3" w:rsidRDefault="00D61DF2" w:rsidP="00E404D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61DF2">
        <w:rPr>
          <w:rFonts w:ascii="GHEA Grapalat" w:hAnsi="GHEA Grapalat"/>
          <w:sz w:val="24"/>
          <w:szCs w:val="24"/>
          <w:lang w:val="hy-AM"/>
        </w:rPr>
        <w:t>5)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>միջազգային համագործակցությունը ճանաչ</w:t>
      </w:r>
      <w:r w:rsidR="00634849">
        <w:rPr>
          <w:rFonts w:ascii="GHEA Grapalat" w:hAnsi="GHEA Grapalat"/>
          <w:sz w:val="24"/>
          <w:szCs w:val="24"/>
          <w:lang w:val="hy-AM"/>
        </w:rPr>
        <w:t>ել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որպես </w:t>
      </w:r>
      <w:proofErr w:type="spellStart"/>
      <w:r w:rsidR="00C710D0" w:rsidRPr="002908D3">
        <w:rPr>
          <w:rFonts w:ascii="GHEA Grapalat" w:hAnsi="GHEA Grapalat"/>
          <w:sz w:val="24"/>
          <w:szCs w:val="24"/>
          <w:lang w:val="hy-AM"/>
        </w:rPr>
        <w:t>կարևոր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տարր </w:t>
      </w:r>
      <w:proofErr w:type="spellStart"/>
      <w:r w:rsidR="00C710D0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տեղեկատվության և ծառայությունների կառավարման համար՝ այդպիսով իրականացնելով </w:t>
      </w:r>
      <w:proofErr w:type="spellStart"/>
      <w:r w:rsidR="00C710D0" w:rsidRPr="002908D3">
        <w:rPr>
          <w:rFonts w:ascii="GHEA Grapalat" w:hAnsi="GHEA Grapalat"/>
          <w:sz w:val="24"/>
          <w:szCs w:val="24"/>
          <w:lang w:val="hy-AM"/>
        </w:rPr>
        <w:t>Հայեցակարգի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դրույթները: Լավագույն փորձի </w:t>
      </w:r>
      <w:r w:rsidR="00B754FA" w:rsidRPr="002908D3">
        <w:rPr>
          <w:rFonts w:ascii="GHEA Grapalat" w:hAnsi="GHEA Grapalat"/>
          <w:sz w:val="24"/>
          <w:szCs w:val="24"/>
          <w:lang w:val="hy-AM"/>
        </w:rPr>
        <w:t xml:space="preserve">փոխանակումը, 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ընդունումը </w:t>
      </w:r>
      <w:r w:rsidR="00B754FA" w:rsidRPr="002908D3">
        <w:rPr>
          <w:rFonts w:ascii="GHEA Grapalat" w:hAnsi="GHEA Grapalat"/>
          <w:sz w:val="24"/>
          <w:szCs w:val="24"/>
          <w:lang w:val="hy-AM"/>
        </w:rPr>
        <w:t xml:space="preserve">և </w:t>
      </w:r>
      <w:proofErr w:type="spellStart"/>
      <w:r w:rsidR="00B754FA" w:rsidRPr="002908D3">
        <w:rPr>
          <w:rFonts w:ascii="GHEA Grapalat" w:hAnsi="GHEA Grapalat"/>
          <w:sz w:val="24"/>
          <w:szCs w:val="24"/>
          <w:lang w:val="hy-AM"/>
        </w:rPr>
        <w:t>տեղայնացումը</w:t>
      </w:r>
      <w:proofErr w:type="spellEnd"/>
      <w:r w:rsidR="00B754FA" w:rsidRPr="002908D3">
        <w:rPr>
          <w:rFonts w:ascii="GHEA Grapalat" w:hAnsi="GHEA Grapalat"/>
          <w:sz w:val="24"/>
          <w:szCs w:val="24"/>
          <w:lang w:val="hy-AM"/>
        </w:rPr>
        <w:t xml:space="preserve"> կհզորացնի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առկա կարողությունները՝ օգտագործելու </w:t>
      </w:r>
      <w:proofErr w:type="spellStart"/>
      <w:r w:rsidR="00C710D0" w:rsidRPr="002908D3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տեղեկատվությունն ու ծառայությունները </w:t>
      </w:r>
      <w:r w:rsidR="00E404D8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="00C710D0" w:rsidRPr="002908D3">
        <w:rPr>
          <w:rFonts w:ascii="GHEA Grapalat" w:hAnsi="GHEA Grapalat"/>
          <w:sz w:val="24"/>
          <w:szCs w:val="24"/>
          <w:lang w:val="hy-AM"/>
        </w:rPr>
        <w:t xml:space="preserve"> բոլոր փուլերում:</w:t>
      </w:r>
    </w:p>
    <w:p w14:paraId="2069C0E6" w14:textId="0F0B64E1" w:rsidR="00B539DA" w:rsidRDefault="006B7906" w:rsidP="00E404D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B539DA">
        <w:rPr>
          <w:rFonts w:ascii="GHEA Grapalat" w:hAnsi="GHEA Grapalat"/>
          <w:sz w:val="24"/>
          <w:szCs w:val="24"/>
          <w:lang w:val="hy-AM"/>
        </w:rPr>
        <w:t>4</w:t>
      </w:r>
      <w:r w:rsidR="00C76CCF">
        <w:rPr>
          <w:rFonts w:ascii="GHEA Grapalat" w:hAnsi="GHEA Grapalat"/>
          <w:sz w:val="24"/>
          <w:szCs w:val="24"/>
          <w:lang w:val="hy-AM"/>
        </w:rPr>
        <w:t>3</w:t>
      </w:r>
      <w:r w:rsidRPr="00B539DA">
        <w:rPr>
          <w:rFonts w:ascii="GHEA Grapalat" w:hAnsi="GHEA Grapalat"/>
          <w:sz w:val="24"/>
          <w:szCs w:val="24"/>
          <w:lang w:val="hy-AM"/>
        </w:rPr>
        <w:t>. Հ</w:t>
      </w:r>
      <w:r w:rsidR="00185A27" w:rsidRPr="00B539DA">
        <w:rPr>
          <w:rFonts w:ascii="GHEA Grapalat" w:hAnsi="GHEA Grapalat"/>
          <w:sz w:val="24"/>
          <w:szCs w:val="24"/>
          <w:lang w:val="hy-AM"/>
        </w:rPr>
        <w:t xml:space="preserve">աշվի առնելով </w:t>
      </w:r>
      <w:r w:rsidR="00E404D8" w:rsidRPr="00B539DA">
        <w:rPr>
          <w:rFonts w:ascii="GHEA Grapalat" w:hAnsi="GHEA Grapalat"/>
          <w:sz w:val="24"/>
          <w:szCs w:val="24"/>
          <w:lang w:val="hy-AM"/>
        </w:rPr>
        <w:t>աղետների ռիսկի կառավարման</w:t>
      </w:r>
      <w:r w:rsidR="00185A27" w:rsidRPr="00B539DA">
        <w:rPr>
          <w:rFonts w:ascii="GHEA Grapalat" w:hAnsi="GHEA Grapalat"/>
          <w:sz w:val="24"/>
          <w:szCs w:val="24"/>
          <w:lang w:val="hy-AM"/>
        </w:rPr>
        <w:t xml:space="preserve"> ոլորտում </w:t>
      </w:r>
      <w:proofErr w:type="spellStart"/>
      <w:r w:rsidR="00185A27" w:rsidRPr="00B539DA">
        <w:rPr>
          <w:rFonts w:ascii="GHEA Grapalat" w:hAnsi="GHEA Grapalat"/>
          <w:sz w:val="24"/>
          <w:szCs w:val="24"/>
          <w:lang w:val="hy-AM"/>
        </w:rPr>
        <w:t>աշխարհատարածական</w:t>
      </w:r>
      <w:proofErr w:type="spellEnd"/>
      <w:r w:rsidR="00185A27" w:rsidRPr="00B539DA">
        <w:rPr>
          <w:rFonts w:ascii="GHEA Grapalat" w:hAnsi="GHEA Grapalat"/>
          <w:sz w:val="24"/>
          <w:szCs w:val="24"/>
          <w:lang w:val="hy-AM"/>
        </w:rPr>
        <w:t xml:space="preserve"> տեղեկատվության և ծառայությունների </w:t>
      </w:r>
      <w:r w:rsidRPr="00B539DA">
        <w:rPr>
          <w:rFonts w:ascii="GHEA Grapalat" w:hAnsi="GHEA Grapalat"/>
          <w:sz w:val="24"/>
          <w:szCs w:val="24"/>
          <w:lang w:val="hy-AM"/>
        </w:rPr>
        <w:t>կառավարման</w:t>
      </w:r>
      <w:r w:rsidR="00185A27" w:rsidRPr="00B539DA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85A27" w:rsidRPr="00B539DA">
        <w:rPr>
          <w:rFonts w:ascii="GHEA Grapalat" w:hAnsi="GHEA Grapalat"/>
          <w:sz w:val="24"/>
          <w:szCs w:val="24"/>
          <w:lang w:val="hy-AM"/>
        </w:rPr>
        <w:t>ծախսատարությունը</w:t>
      </w:r>
      <w:proofErr w:type="spellEnd"/>
      <w:r w:rsidR="00185A27" w:rsidRPr="00B539DA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="00185A27" w:rsidRPr="00B539DA">
        <w:rPr>
          <w:rFonts w:ascii="GHEA Grapalat" w:hAnsi="GHEA Grapalat"/>
          <w:sz w:val="24"/>
          <w:szCs w:val="24"/>
          <w:lang w:val="hy-AM"/>
        </w:rPr>
        <w:t>Հայեցակարգից</w:t>
      </w:r>
      <w:proofErr w:type="spellEnd"/>
      <w:r w:rsidR="00185A27" w:rsidRPr="00B539DA">
        <w:rPr>
          <w:rFonts w:ascii="GHEA Grapalat" w:hAnsi="GHEA Grapalat"/>
          <w:sz w:val="24"/>
          <w:szCs w:val="24"/>
          <w:lang w:val="hy-AM"/>
        </w:rPr>
        <w:t xml:space="preserve"> բխող միջոցառումների ծրագրով առաջնահերթ նախատեսվում է իրականացնել </w:t>
      </w:r>
      <w:proofErr w:type="spellStart"/>
      <w:r w:rsidR="00185A27" w:rsidRPr="00B539DA">
        <w:rPr>
          <w:rFonts w:ascii="GHEA Grapalat" w:hAnsi="GHEA Grapalat"/>
          <w:sz w:val="24"/>
          <w:szCs w:val="24"/>
          <w:lang w:val="hy-AM"/>
        </w:rPr>
        <w:t>Հայեցակարգով</w:t>
      </w:r>
      <w:proofErr w:type="spellEnd"/>
      <w:r w:rsidR="00185A27" w:rsidRPr="00B539DA">
        <w:rPr>
          <w:rFonts w:ascii="GHEA Grapalat" w:hAnsi="GHEA Grapalat"/>
          <w:sz w:val="24"/>
          <w:szCs w:val="24"/>
          <w:lang w:val="hy-AM"/>
        </w:rPr>
        <w:t xml:space="preserve"> գերակայություն սահմանված միջոցառումները</w:t>
      </w:r>
      <w:r w:rsidR="001F015A" w:rsidRPr="00B539DA">
        <w:rPr>
          <w:rFonts w:ascii="GHEA Grapalat" w:hAnsi="GHEA Grapalat"/>
          <w:sz w:val="24"/>
          <w:szCs w:val="24"/>
          <w:lang w:val="hy-AM"/>
        </w:rPr>
        <w:t xml:space="preserve">։ </w:t>
      </w:r>
      <w:r w:rsidR="00185A27" w:rsidRPr="00B539DA">
        <w:rPr>
          <w:rFonts w:ascii="GHEA Grapalat" w:hAnsi="GHEA Grapalat"/>
          <w:sz w:val="24"/>
          <w:szCs w:val="24"/>
          <w:lang w:val="hy-AM"/>
        </w:rPr>
        <w:t xml:space="preserve"> </w:t>
      </w:r>
      <w:r w:rsidR="001F015A" w:rsidRPr="00B539DA">
        <w:rPr>
          <w:rFonts w:ascii="GHEA Grapalat" w:hAnsi="GHEA Grapalat"/>
          <w:sz w:val="24"/>
          <w:szCs w:val="24"/>
          <w:lang w:val="hy-AM"/>
        </w:rPr>
        <w:t>Դրանց</w:t>
      </w:r>
      <w:r w:rsidR="00185A27" w:rsidRPr="00B539DA">
        <w:rPr>
          <w:rFonts w:ascii="GHEA Grapalat" w:hAnsi="GHEA Grapalat"/>
          <w:sz w:val="24"/>
          <w:szCs w:val="24"/>
          <w:lang w:val="hy-AM"/>
        </w:rPr>
        <w:t xml:space="preserve"> </w:t>
      </w:r>
      <w:r w:rsidR="001F015A" w:rsidRPr="00B539DA">
        <w:rPr>
          <w:rFonts w:ascii="GHEA Grapalat" w:hAnsi="GHEA Grapalat"/>
          <w:sz w:val="24"/>
          <w:szCs w:val="24"/>
          <w:lang w:val="hy-AM"/>
        </w:rPr>
        <w:t>գերակշռող</w:t>
      </w:r>
      <w:r w:rsidR="00185A27" w:rsidRPr="00B539DA">
        <w:rPr>
          <w:rFonts w:ascii="GHEA Grapalat" w:hAnsi="GHEA Grapalat"/>
          <w:sz w:val="24"/>
          <w:szCs w:val="24"/>
          <w:lang w:val="hy-AM"/>
        </w:rPr>
        <w:t xml:space="preserve"> մասի իրականացման համար անհրաժեշտ ֆինանսական միջոցները նախատեսվում է ապահովել համապատասխան տարվա համար պետական բյուջեով շահագրգիռ գերատեսչություններին առանձնացված հատկացումների ընդհանուր ծավալի </w:t>
      </w:r>
      <w:r w:rsidR="001F015A" w:rsidRPr="00B539DA">
        <w:rPr>
          <w:rFonts w:ascii="GHEA Grapalat" w:hAnsi="GHEA Grapalat"/>
          <w:sz w:val="24"/>
          <w:szCs w:val="24"/>
          <w:lang w:val="hy-AM"/>
        </w:rPr>
        <w:t xml:space="preserve">և օրենքով չարգելված այլ ֆինանսական միջոցների </w:t>
      </w:r>
      <w:r w:rsidR="00185A27" w:rsidRPr="00B539DA">
        <w:rPr>
          <w:rFonts w:ascii="GHEA Grapalat" w:hAnsi="GHEA Grapalat"/>
          <w:sz w:val="24"/>
          <w:szCs w:val="24"/>
          <w:lang w:val="hy-AM"/>
        </w:rPr>
        <w:t xml:space="preserve">շրջանակներում։ </w:t>
      </w:r>
      <w:proofErr w:type="spellStart"/>
      <w:r w:rsidR="00B539DA" w:rsidRPr="00B539DA">
        <w:rPr>
          <w:rFonts w:ascii="GHEA Grapalat" w:hAnsi="GHEA Grapalat"/>
          <w:sz w:val="24"/>
          <w:szCs w:val="24"/>
          <w:lang w:val="hy-AM"/>
        </w:rPr>
        <w:t>Հայեցակարգից</w:t>
      </w:r>
      <w:proofErr w:type="spellEnd"/>
      <w:r w:rsidR="00B539DA">
        <w:rPr>
          <w:rFonts w:ascii="GHEA Grapalat" w:hAnsi="GHEA Grapalat"/>
          <w:sz w:val="24"/>
          <w:szCs w:val="24"/>
          <w:lang w:val="hy-AM"/>
        </w:rPr>
        <w:t xml:space="preserve"> բխող 2025-2027 թվականների միջոցառումները </w:t>
      </w:r>
      <w:r w:rsidR="001D0772">
        <w:rPr>
          <w:rFonts w:ascii="GHEA Grapalat" w:hAnsi="GHEA Grapalat"/>
          <w:sz w:val="24"/>
          <w:szCs w:val="24"/>
          <w:lang w:val="hy-AM"/>
        </w:rPr>
        <w:t>կարող են</w:t>
      </w:r>
      <w:r w:rsidR="00597AF0">
        <w:rPr>
          <w:rFonts w:ascii="GHEA Grapalat" w:hAnsi="GHEA Grapalat"/>
          <w:sz w:val="24"/>
          <w:szCs w:val="24"/>
          <w:lang w:val="hy-AM"/>
        </w:rPr>
        <w:t xml:space="preserve"> ներառվել ՀՀ պետական բյուջեներում և իրականացվել միայն յուրաքանչյուր տարվա բյուջետային</w:t>
      </w:r>
      <w:r w:rsidR="00FE58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97AF0">
        <w:rPr>
          <w:rFonts w:ascii="GHEA Grapalat" w:hAnsi="GHEA Grapalat"/>
          <w:sz w:val="24"/>
          <w:szCs w:val="24"/>
          <w:lang w:val="hy-AM"/>
        </w:rPr>
        <w:t xml:space="preserve">գործընթացների շրջանակներում քննարկվելու, հաստատվելու և դրանց գծով համապատասխան գումարներ նախատեսվելու դեպքում։ </w:t>
      </w:r>
      <w:r w:rsidR="001D0772">
        <w:rPr>
          <w:rFonts w:ascii="GHEA Grapalat" w:hAnsi="GHEA Grapalat"/>
          <w:sz w:val="24"/>
          <w:szCs w:val="24"/>
          <w:lang w:val="hy-AM"/>
        </w:rPr>
        <w:t xml:space="preserve"> </w:t>
      </w:r>
      <w:r w:rsidR="00B539D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F3B1AB" w14:textId="7F0540DE" w:rsidR="00185A27" w:rsidRDefault="006B7906" w:rsidP="00E404D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C76CCF">
        <w:rPr>
          <w:rFonts w:ascii="GHEA Grapalat" w:hAnsi="GHEA Grapalat"/>
          <w:sz w:val="24"/>
          <w:szCs w:val="24"/>
          <w:lang w:val="hy-AM"/>
        </w:rPr>
        <w:t>4</w:t>
      </w:r>
      <w:r w:rsidR="00072B33" w:rsidRPr="002908D3">
        <w:rPr>
          <w:rFonts w:ascii="Cambria Math" w:hAnsi="Cambria Math" w:cs="Cambria Math"/>
          <w:sz w:val="24"/>
          <w:szCs w:val="24"/>
          <w:lang w:val="hy-AM"/>
        </w:rPr>
        <w:t>․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F015A" w:rsidRPr="002908D3">
        <w:rPr>
          <w:rFonts w:ascii="GHEA Grapalat" w:hAnsi="GHEA Grapalat"/>
          <w:sz w:val="24"/>
          <w:szCs w:val="24"/>
          <w:lang w:val="hy-AM"/>
        </w:rPr>
        <w:t>Հայեցակարգից</w:t>
      </w:r>
      <w:proofErr w:type="spellEnd"/>
      <w:r w:rsidR="001F015A" w:rsidRPr="002908D3">
        <w:rPr>
          <w:rFonts w:ascii="GHEA Grapalat" w:hAnsi="GHEA Grapalat"/>
          <w:sz w:val="24"/>
          <w:szCs w:val="24"/>
          <w:lang w:val="hy-AM"/>
        </w:rPr>
        <w:t xml:space="preserve"> բխող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1F015A" w:rsidRPr="002908D3">
        <w:rPr>
          <w:rFonts w:ascii="GHEA Grapalat" w:hAnsi="GHEA Grapalat"/>
          <w:sz w:val="24"/>
          <w:szCs w:val="24"/>
          <w:lang w:val="hy-AM"/>
        </w:rPr>
        <w:t>միջոցառումների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ծրագրում սահմանված մի շարք միջոցառումների իրականացման համար անհրաժեշտ ֆինանսական ռեսուրսների 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 xml:space="preserve">ներգրավման համար </w:t>
      </w:r>
      <w:r>
        <w:rPr>
          <w:rFonts w:ascii="GHEA Grapalat" w:hAnsi="GHEA Grapalat"/>
          <w:sz w:val="24"/>
          <w:szCs w:val="24"/>
          <w:lang w:val="hy-AM"/>
        </w:rPr>
        <w:t>անհրաժեշ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>տ է նաև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1F015A" w:rsidRPr="002908D3">
        <w:rPr>
          <w:rFonts w:ascii="GHEA Grapalat" w:hAnsi="GHEA Grapalat"/>
          <w:sz w:val="24"/>
          <w:szCs w:val="24"/>
          <w:lang w:val="hy-AM"/>
        </w:rPr>
        <w:t>միջազգային կազմակերպությունների և դոնոր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1F015A" w:rsidRPr="002908D3">
        <w:rPr>
          <w:rFonts w:ascii="GHEA Grapalat" w:hAnsi="GHEA Grapalat"/>
          <w:sz w:val="24"/>
          <w:szCs w:val="24"/>
          <w:lang w:val="hy-AM"/>
        </w:rPr>
        <w:t xml:space="preserve">կառույցների 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>ֆինանսական աջակցությ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>ու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>ն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>ը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07967F9C" w14:textId="33AA39FF" w:rsidR="00510EC6" w:rsidRDefault="00510EC6" w:rsidP="00E404D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247FB990" w14:textId="52FE9F8E" w:rsidR="00510EC6" w:rsidRDefault="00510EC6" w:rsidP="00E404D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0D3BE70D" w14:textId="77777777" w:rsidR="00510EC6" w:rsidRDefault="00510EC6" w:rsidP="00E404D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5A2C5A63" w14:textId="77777777" w:rsidR="006B7906" w:rsidRDefault="006B7906" w:rsidP="008B5B9B">
      <w:pPr>
        <w:spacing w:after="0"/>
        <w:rPr>
          <w:rFonts w:ascii="GHEA Grapalat" w:hAnsi="GHEA Grapalat"/>
          <w:b/>
          <w:sz w:val="24"/>
          <w:szCs w:val="24"/>
          <w:lang w:val="hy-AM" w:eastAsia="zh-CN"/>
        </w:rPr>
      </w:pPr>
    </w:p>
    <w:p w14:paraId="4990DED4" w14:textId="01773CC2" w:rsidR="004D332B" w:rsidRPr="002908D3" w:rsidRDefault="004D332B" w:rsidP="002908D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908D3">
        <w:rPr>
          <w:rFonts w:ascii="GHEA Grapalat" w:hAnsi="GHEA Grapalat"/>
          <w:b/>
          <w:sz w:val="24"/>
          <w:szCs w:val="24"/>
          <w:lang w:val="hy-AM" w:eastAsia="zh-CN"/>
        </w:rPr>
        <w:lastRenderedPageBreak/>
        <w:t xml:space="preserve">ԳԼՈՒԽ </w:t>
      </w:r>
      <w:r w:rsidRPr="002908D3">
        <w:rPr>
          <w:rFonts w:ascii="GHEA Grapalat" w:hAnsi="GHEA Grapalat"/>
          <w:b/>
          <w:sz w:val="24"/>
          <w:szCs w:val="24"/>
          <w:lang w:val="hy-AM"/>
        </w:rPr>
        <w:t>1</w:t>
      </w:r>
      <w:r w:rsidR="00487F3F">
        <w:rPr>
          <w:rFonts w:ascii="GHEA Grapalat" w:hAnsi="GHEA Grapalat"/>
          <w:b/>
          <w:sz w:val="24"/>
          <w:szCs w:val="24"/>
          <w:lang w:val="hy-AM"/>
        </w:rPr>
        <w:t>1</w:t>
      </w: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bookmarkStart w:id="11" w:name="_Hlk178663991"/>
      <w:r w:rsidR="00185A27" w:rsidRPr="002908D3">
        <w:rPr>
          <w:rFonts w:ascii="GHEA Grapalat" w:hAnsi="GHEA Grapalat"/>
          <w:b/>
          <w:sz w:val="24"/>
          <w:szCs w:val="24"/>
          <w:lang w:val="hy-AM"/>
        </w:rPr>
        <w:t>ՀԱՅԵՑԱԿԱՐԳԻ ՄՇՏԱԴԻՏԱՐԿՄԱՆ</w:t>
      </w:r>
    </w:p>
    <w:p w14:paraId="3D3838E3" w14:textId="1104BC60" w:rsidR="00185A27" w:rsidRPr="002908D3" w:rsidRDefault="004D332B" w:rsidP="002908D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908D3">
        <w:rPr>
          <w:rFonts w:ascii="GHEA Grapalat" w:hAnsi="GHEA Grapalat"/>
          <w:b/>
          <w:sz w:val="24"/>
          <w:szCs w:val="24"/>
          <w:lang w:val="hy-AM"/>
        </w:rPr>
        <w:t xml:space="preserve">                     </w:t>
      </w:r>
      <w:r w:rsidR="00185A27" w:rsidRPr="002908D3">
        <w:rPr>
          <w:rFonts w:ascii="GHEA Grapalat" w:hAnsi="GHEA Grapalat"/>
          <w:b/>
          <w:sz w:val="24"/>
          <w:szCs w:val="24"/>
          <w:lang w:val="hy-AM"/>
        </w:rPr>
        <w:t>ԵՎ ԳՆԱՀԱՏՄԱՆ ԸՆԹԱՑԱԿԱՐԳԵՐԸ</w:t>
      </w:r>
    </w:p>
    <w:bookmarkEnd w:id="11"/>
    <w:p w14:paraId="08359F91" w14:textId="77777777" w:rsidR="001F015A" w:rsidRPr="002908D3" w:rsidRDefault="001F015A" w:rsidP="002908D3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71CC42C" w14:textId="51D004CC" w:rsidR="009B52C2" w:rsidRPr="002908D3" w:rsidRDefault="00822D39" w:rsidP="00E404D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C76CCF">
        <w:rPr>
          <w:rFonts w:ascii="GHEA Grapalat" w:hAnsi="GHEA Grapalat"/>
          <w:sz w:val="24"/>
          <w:szCs w:val="24"/>
          <w:lang w:val="hy-AM"/>
        </w:rPr>
        <w:t>5</w:t>
      </w:r>
      <w:r w:rsidRPr="00822D39">
        <w:rPr>
          <w:rFonts w:ascii="GHEA Grapalat" w:hAnsi="GHEA Grapalat"/>
          <w:sz w:val="24"/>
          <w:szCs w:val="24"/>
          <w:lang w:val="hy-AM"/>
        </w:rPr>
        <w:t>.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F015A" w:rsidRPr="002908D3">
        <w:rPr>
          <w:rFonts w:ascii="GHEA Grapalat" w:hAnsi="GHEA Grapalat"/>
          <w:sz w:val="24"/>
          <w:szCs w:val="24"/>
          <w:lang w:val="hy-AM"/>
        </w:rPr>
        <w:t>Հայեցակարգից</w:t>
      </w:r>
      <w:proofErr w:type="spellEnd"/>
      <w:r w:rsidR="001F015A" w:rsidRPr="002908D3">
        <w:rPr>
          <w:rFonts w:ascii="GHEA Grapalat" w:hAnsi="GHEA Grapalat"/>
          <w:sz w:val="24"/>
          <w:szCs w:val="24"/>
          <w:lang w:val="hy-AM"/>
        </w:rPr>
        <w:t xml:space="preserve"> բխող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1F015A" w:rsidRPr="002908D3">
        <w:rPr>
          <w:rFonts w:ascii="GHEA Grapalat" w:hAnsi="GHEA Grapalat"/>
          <w:sz w:val="24"/>
          <w:szCs w:val="24"/>
          <w:lang w:val="hy-AM"/>
        </w:rPr>
        <w:t xml:space="preserve">միջոցառումների 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>ծրագրի կատարման ընթացքի վերաբերյալ պետական կառավարման համակարգի պատասխանատու կատարող մարմինները յուրաքանչյուր կիսամյակի ավարտից հետո 5 աշխատանքային օրվա ընթացքում Ն</w:t>
      </w:r>
      <w:r w:rsidR="001F015A" w:rsidRPr="002908D3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նախարարություն  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են ներկայացնում կիսամյակային և տարեկան հաշվետվություններ: Հաշվետվությունների </w:t>
      </w:r>
      <w:proofErr w:type="spellStart"/>
      <w:r w:rsidR="00185A27" w:rsidRPr="002908D3">
        <w:rPr>
          <w:rFonts w:ascii="GHEA Grapalat" w:hAnsi="GHEA Grapalat"/>
          <w:sz w:val="24"/>
          <w:szCs w:val="24"/>
          <w:lang w:val="hy-AM"/>
        </w:rPr>
        <w:t>ձևաչափը</w:t>
      </w:r>
      <w:proofErr w:type="spellEnd"/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նախապես սահմանվում է Ն</w:t>
      </w:r>
      <w:r w:rsidR="009B52C2" w:rsidRPr="002908D3">
        <w:rPr>
          <w:rFonts w:ascii="GHEA Grapalat" w:hAnsi="GHEA Grapalat"/>
          <w:sz w:val="24"/>
          <w:szCs w:val="24"/>
          <w:lang w:val="hy-AM" w:eastAsia="zh-CN"/>
        </w:rPr>
        <w:t xml:space="preserve">երքին գործերի 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նախարարի հրամանով: </w:t>
      </w:r>
    </w:p>
    <w:p w14:paraId="47A98160" w14:textId="3A7E9827" w:rsidR="00185A27" w:rsidRPr="002908D3" w:rsidRDefault="00822D39" w:rsidP="00E404D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C76CCF">
        <w:rPr>
          <w:rFonts w:ascii="GHEA Grapalat" w:hAnsi="GHEA Grapalat"/>
          <w:sz w:val="24"/>
          <w:szCs w:val="24"/>
          <w:lang w:val="hy-AM"/>
        </w:rPr>
        <w:t>6</w:t>
      </w:r>
      <w:r w:rsidRPr="00822D39">
        <w:rPr>
          <w:rFonts w:ascii="GHEA Grapalat" w:hAnsi="GHEA Grapalat"/>
          <w:sz w:val="24"/>
          <w:szCs w:val="24"/>
          <w:lang w:val="hy-AM"/>
        </w:rPr>
        <w:t>.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E404D8" w:rsidRPr="002908D3">
        <w:rPr>
          <w:rFonts w:ascii="GHEA Grapalat" w:hAnsi="GHEA Grapalat"/>
          <w:sz w:val="24"/>
          <w:szCs w:val="24"/>
          <w:lang w:val="hy-AM"/>
        </w:rPr>
        <w:t>Ներքին գործերի նախարարություն</w:t>
      </w:r>
      <w:r w:rsidR="00E404D8">
        <w:rPr>
          <w:rFonts w:ascii="GHEA Grapalat" w:hAnsi="GHEA Grapalat"/>
          <w:sz w:val="24"/>
          <w:szCs w:val="24"/>
          <w:lang w:val="hy-AM"/>
        </w:rPr>
        <w:t>ը,</w:t>
      </w:r>
      <w:r w:rsidR="00E404D8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proofErr w:type="spellStart"/>
      <w:r w:rsidR="00185A27" w:rsidRPr="002908D3">
        <w:rPr>
          <w:rFonts w:ascii="GHEA Grapalat" w:hAnsi="GHEA Grapalat"/>
          <w:sz w:val="24"/>
          <w:szCs w:val="24"/>
          <w:lang w:val="hy-AM"/>
        </w:rPr>
        <w:t>ձևաչափով</w:t>
      </w:r>
      <w:proofErr w:type="spellEnd"/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հաշվետվությունները ստանալուց հետո</w:t>
      </w:r>
      <w:r w:rsidR="009B52C2" w:rsidRPr="002908D3">
        <w:rPr>
          <w:rFonts w:ascii="GHEA Grapalat" w:hAnsi="GHEA Grapalat"/>
          <w:sz w:val="24"/>
          <w:szCs w:val="24"/>
          <w:lang w:val="hy-AM"/>
        </w:rPr>
        <w:t>,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յուրաքանչյուր </w:t>
      </w:r>
      <w:r w:rsidR="009B52C2" w:rsidRPr="002908D3">
        <w:rPr>
          <w:rFonts w:ascii="GHEA Grapalat" w:hAnsi="GHEA Grapalat"/>
          <w:sz w:val="24"/>
          <w:szCs w:val="24"/>
          <w:lang w:val="hy-AM"/>
        </w:rPr>
        <w:t xml:space="preserve">կիսամյակի ավարտից հետո </w:t>
      </w:r>
      <w:proofErr w:type="spellStart"/>
      <w:r w:rsidR="009B52C2" w:rsidRPr="002908D3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9B52C2" w:rsidRPr="002908D3">
        <w:rPr>
          <w:rFonts w:ascii="GHEA Grapalat" w:hAnsi="GHEA Grapalat"/>
          <w:sz w:val="24"/>
          <w:szCs w:val="24"/>
          <w:lang w:val="hy-AM"/>
        </w:rPr>
        <w:t xml:space="preserve"> հաջորդող ամսվա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15-ը Վարչապետի աշխատակազմ է ներկայացնում </w:t>
      </w:r>
      <w:proofErr w:type="spellStart"/>
      <w:r w:rsidR="009B52C2" w:rsidRPr="002908D3">
        <w:rPr>
          <w:rFonts w:ascii="GHEA Grapalat" w:hAnsi="GHEA Grapalat"/>
          <w:sz w:val="24"/>
          <w:szCs w:val="24"/>
          <w:lang w:val="hy-AM"/>
        </w:rPr>
        <w:t>Հայեցակարգի</w:t>
      </w:r>
      <w:proofErr w:type="spellEnd"/>
      <w:r w:rsidR="009B52C2" w:rsidRPr="002908D3">
        <w:rPr>
          <w:rFonts w:ascii="GHEA Grapalat" w:hAnsi="GHEA Grapalat"/>
          <w:sz w:val="24"/>
          <w:szCs w:val="24"/>
          <w:lang w:val="hy-AM"/>
        </w:rPr>
        <w:t xml:space="preserve"> իրականացման 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առաջընթացի վերաբերյալ </w:t>
      </w:r>
      <w:r w:rsidR="009B52C2" w:rsidRPr="002908D3">
        <w:rPr>
          <w:rFonts w:ascii="GHEA Grapalat" w:hAnsi="GHEA Grapalat"/>
          <w:sz w:val="24"/>
          <w:szCs w:val="24"/>
          <w:lang w:val="hy-AM"/>
        </w:rPr>
        <w:t>կիսամյակային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ամփոփ հաշվետվություն, իսկ </w:t>
      </w:r>
      <w:proofErr w:type="spellStart"/>
      <w:r w:rsidR="009B52C2" w:rsidRPr="002908D3">
        <w:rPr>
          <w:rFonts w:ascii="GHEA Grapalat" w:hAnsi="GHEA Grapalat"/>
          <w:sz w:val="24"/>
          <w:szCs w:val="24"/>
          <w:lang w:val="hy-AM"/>
        </w:rPr>
        <w:t>Հայեցակարգից</w:t>
      </w:r>
      <w:proofErr w:type="spellEnd"/>
      <w:r w:rsidR="009B52C2" w:rsidRPr="002908D3">
        <w:rPr>
          <w:rFonts w:ascii="GHEA Grapalat" w:hAnsi="GHEA Grapalat"/>
          <w:sz w:val="24"/>
          <w:szCs w:val="24"/>
          <w:lang w:val="hy-AM"/>
        </w:rPr>
        <w:t xml:space="preserve"> բխող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9B52C2" w:rsidRPr="002908D3">
        <w:rPr>
          <w:rFonts w:ascii="GHEA Grapalat" w:hAnsi="GHEA Grapalat"/>
          <w:sz w:val="24"/>
          <w:szCs w:val="24"/>
          <w:lang w:val="hy-AM"/>
        </w:rPr>
        <w:t xml:space="preserve">միջոցառումների 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ծրագրի ավարտից հետո 6-ամսյա ժամկետում՝ </w:t>
      </w:r>
      <w:proofErr w:type="spellStart"/>
      <w:r w:rsidR="009B52C2" w:rsidRPr="002908D3">
        <w:rPr>
          <w:rFonts w:ascii="GHEA Grapalat" w:hAnsi="GHEA Grapalat"/>
          <w:sz w:val="24"/>
          <w:szCs w:val="24"/>
          <w:lang w:val="hy-AM"/>
        </w:rPr>
        <w:t>Հայեցակարգի</w:t>
      </w:r>
      <w:proofErr w:type="spellEnd"/>
      <w:r w:rsidR="009B52C2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գնահատման ամփոփիչ հաշվետվություն: </w:t>
      </w:r>
    </w:p>
    <w:p w14:paraId="249366D0" w14:textId="4BFD6612" w:rsidR="00185A27" w:rsidRPr="002908D3" w:rsidRDefault="00822D39" w:rsidP="00E404D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bookmarkStart w:id="12" w:name="_Hlk173915012"/>
      <w:r>
        <w:rPr>
          <w:rFonts w:ascii="GHEA Grapalat" w:hAnsi="GHEA Grapalat"/>
          <w:sz w:val="24"/>
          <w:szCs w:val="24"/>
          <w:lang w:val="hy-AM"/>
        </w:rPr>
        <w:t>4</w:t>
      </w:r>
      <w:r w:rsidR="00C76CCF">
        <w:rPr>
          <w:rFonts w:ascii="GHEA Grapalat" w:hAnsi="GHEA Grapalat"/>
          <w:sz w:val="24"/>
          <w:szCs w:val="24"/>
          <w:lang w:val="hy-AM"/>
        </w:rPr>
        <w:t>7</w:t>
      </w:r>
      <w:r w:rsidRPr="00822D39">
        <w:rPr>
          <w:rFonts w:ascii="GHEA Grapalat" w:hAnsi="GHEA Grapalat"/>
          <w:sz w:val="24"/>
          <w:szCs w:val="24"/>
          <w:lang w:val="hy-AM"/>
        </w:rPr>
        <w:t>.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9B52C2" w:rsidRPr="002908D3">
        <w:rPr>
          <w:rFonts w:ascii="GHEA Grapalat" w:hAnsi="GHEA Grapalat"/>
          <w:sz w:val="24"/>
          <w:szCs w:val="24"/>
          <w:lang w:val="hy-AM"/>
        </w:rPr>
        <w:t>Հայեցակարգի</w:t>
      </w:r>
      <w:proofErr w:type="spellEnd"/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185A27" w:rsidRPr="002908D3">
        <w:rPr>
          <w:rFonts w:ascii="GHEA Grapalat" w:hAnsi="GHEA Grapalat"/>
          <w:sz w:val="24"/>
          <w:szCs w:val="24"/>
          <w:lang w:val="hy-AM"/>
        </w:rPr>
        <w:t>մշտադիտարկման</w:t>
      </w:r>
      <w:proofErr w:type="spellEnd"/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և գնահատման </w:t>
      </w:r>
      <w:bookmarkEnd w:id="12"/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համար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E404D8">
        <w:rPr>
          <w:rFonts w:ascii="GHEA Grapalat" w:hAnsi="GHEA Grapalat"/>
          <w:sz w:val="24"/>
          <w:szCs w:val="24"/>
          <w:lang w:val="hy-AM"/>
        </w:rPr>
        <w:t>Աղետների ռիսկի նվազեցման ազգային պլատֆորմ</w:t>
      </w:r>
      <w:r>
        <w:rPr>
          <w:rFonts w:ascii="GHEA Grapalat" w:hAnsi="GHEA Grapalat"/>
          <w:sz w:val="24"/>
          <w:szCs w:val="24"/>
          <w:lang w:val="hy-AM"/>
        </w:rPr>
        <w:t>»-</w:t>
      </w:r>
      <w:r w:rsidR="00E404D8">
        <w:rPr>
          <w:rFonts w:ascii="GHEA Grapalat" w:hAnsi="GHEA Grapalat"/>
          <w:sz w:val="24"/>
          <w:szCs w:val="24"/>
          <w:lang w:val="hy-AM"/>
        </w:rPr>
        <w:t>ի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ներքո </w:t>
      </w:r>
      <w:r w:rsidR="00E404D8" w:rsidRPr="002908D3">
        <w:rPr>
          <w:rFonts w:ascii="GHEA Grapalat" w:hAnsi="GHEA Grapalat"/>
          <w:sz w:val="24"/>
          <w:szCs w:val="24"/>
          <w:lang w:val="hy-AM"/>
        </w:rPr>
        <w:t>Ներքին գործերի նախարարությ</w:t>
      </w:r>
      <w:r w:rsidR="00E404D8">
        <w:rPr>
          <w:rFonts w:ascii="GHEA Grapalat" w:hAnsi="GHEA Grapalat"/>
          <w:sz w:val="24"/>
          <w:szCs w:val="24"/>
          <w:lang w:val="hy-AM"/>
        </w:rPr>
        <w:t>ա</w:t>
      </w:r>
      <w:r w:rsidR="00E404D8" w:rsidRPr="002908D3">
        <w:rPr>
          <w:rFonts w:ascii="GHEA Grapalat" w:hAnsi="GHEA Grapalat"/>
          <w:sz w:val="24"/>
          <w:szCs w:val="24"/>
          <w:lang w:val="hy-AM"/>
        </w:rPr>
        <w:t>ն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կողմից ստեղծվում են </w:t>
      </w:r>
      <w:proofErr w:type="spellStart"/>
      <w:r w:rsidR="00185A27" w:rsidRPr="002908D3">
        <w:rPr>
          <w:rFonts w:ascii="GHEA Grapalat" w:hAnsi="GHEA Grapalat"/>
          <w:sz w:val="24"/>
          <w:szCs w:val="24"/>
          <w:lang w:val="hy-AM"/>
        </w:rPr>
        <w:t>մշտադիտարկման</w:t>
      </w:r>
      <w:proofErr w:type="spellEnd"/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և գնահատման աշխատանքային խմբեր: Աշխատանքային խմբերն իրենց կողմից կատարված աշխատանքները քննարկում են տարեկան 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անգամ` յուրաքանչյուր եռամսյակի ավարտից հետո, իսկ կիսամյակային և տարեկան արդյունքները հաշվետվության </w:t>
      </w:r>
      <w:proofErr w:type="spellStart"/>
      <w:r w:rsidR="00185A27" w:rsidRPr="002908D3">
        <w:rPr>
          <w:rFonts w:ascii="GHEA Grapalat" w:hAnsi="GHEA Grapalat"/>
          <w:sz w:val="24"/>
          <w:szCs w:val="24"/>
          <w:lang w:val="hy-AM"/>
        </w:rPr>
        <w:t>ձևով</w:t>
      </w:r>
      <w:proofErr w:type="spellEnd"/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ներկայացնում են </w:t>
      </w:r>
      <w:r w:rsidR="00E404D8" w:rsidRPr="002908D3">
        <w:rPr>
          <w:rFonts w:ascii="GHEA Grapalat" w:hAnsi="GHEA Grapalat"/>
          <w:sz w:val="24"/>
          <w:szCs w:val="24"/>
          <w:lang w:val="hy-AM"/>
        </w:rPr>
        <w:t xml:space="preserve">Ներքին գործերի </w:t>
      </w:r>
      <w:r w:rsidR="001F3008">
        <w:rPr>
          <w:rFonts w:ascii="GHEA Grapalat" w:hAnsi="GHEA Grapalat"/>
          <w:sz w:val="24"/>
          <w:szCs w:val="24"/>
          <w:lang w:val="hy-AM"/>
        </w:rPr>
        <w:t>նախարարությա</w:t>
      </w:r>
      <w:r w:rsidR="00E404D8" w:rsidRPr="002908D3">
        <w:rPr>
          <w:rFonts w:ascii="GHEA Grapalat" w:hAnsi="GHEA Grapalat"/>
          <w:sz w:val="24"/>
          <w:szCs w:val="24"/>
          <w:lang w:val="hy-AM"/>
        </w:rPr>
        <w:t>ն</w:t>
      </w:r>
      <w:r w:rsidR="001F3008">
        <w:rPr>
          <w:rFonts w:ascii="GHEA Grapalat" w:hAnsi="GHEA Grapalat"/>
          <w:sz w:val="24"/>
          <w:szCs w:val="24"/>
          <w:lang w:val="hy-AM"/>
        </w:rPr>
        <w:t>ը</w:t>
      </w:r>
      <w:r w:rsidR="009B52C2" w:rsidRPr="002908D3">
        <w:rPr>
          <w:rFonts w:ascii="GHEA Grapalat" w:hAnsi="GHEA Grapalat"/>
          <w:sz w:val="24"/>
          <w:szCs w:val="24"/>
          <w:lang w:val="hy-AM"/>
        </w:rPr>
        <w:t xml:space="preserve">՝ համապատասխանաբար </w:t>
      </w:r>
      <w:proofErr w:type="spellStart"/>
      <w:r w:rsidR="009B52C2" w:rsidRPr="002908D3"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 w:rsidR="009B52C2" w:rsidRPr="002908D3">
        <w:rPr>
          <w:rFonts w:ascii="GHEA Grapalat" w:hAnsi="GHEA Grapalat"/>
          <w:sz w:val="24"/>
          <w:szCs w:val="24"/>
          <w:lang w:val="hy-AM"/>
        </w:rPr>
        <w:t xml:space="preserve"> հուլիսի 15-</w:t>
      </w:r>
      <w:r w:rsidR="009B52C2" w:rsidRPr="002908D3">
        <w:rPr>
          <w:rFonts w:ascii="GHEA Grapalat" w:hAnsi="GHEA Grapalat"/>
          <w:sz w:val="24"/>
          <w:szCs w:val="24"/>
          <w:lang w:val="hy-AM" w:eastAsia="zh-CN"/>
        </w:rPr>
        <w:t xml:space="preserve">ը և </w:t>
      </w:r>
      <w:r w:rsidR="00AD0F0B" w:rsidRPr="002908D3">
        <w:rPr>
          <w:rFonts w:ascii="GHEA Grapalat" w:hAnsi="GHEA Grapalat"/>
          <w:sz w:val="24"/>
          <w:szCs w:val="24"/>
          <w:lang w:val="hy-AM" w:eastAsia="zh-CN"/>
        </w:rPr>
        <w:t xml:space="preserve"> հունվարի 15-ը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22F3155B" w14:textId="666624E7" w:rsidR="00185A27" w:rsidRPr="002908D3" w:rsidRDefault="008B0B89" w:rsidP="001F300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C76CCF">
        <w:rPr>
          <w:rFonts w:ascii="GHEA Grapalat" w:hAnsi="GHEA Grapalat"/>
          <w:sz w:val="24"/>
          <w:szCs w:val="24"/>
          <w:lang w:val="hy-AM"/>
        </w:rPr>
        <w:t>8</w:t>
      </w:r>
      <w:r w:rsidR="00822D39">
        <w:rPr>
          <w:rFonts w:ascii="Cambria Math" w:hAnsi="Cambria Math"/>
          <w:sz w:val="24"/>
          <w:szCs w:val="24"/>
          <w:lang w:val="hy-AM"/>
        </w:rPr>
        <w:t>․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1F3008" w:rsidRPr="002908D3">
        <w:rPr>
          <w:rFonts w:ascii="GHEA Grapalat" w:hAnsi="GHEA Grapalat"/>
          <w:sz w:val="24"/>
          <w:szCs w:val="24"/>
          <w:lang w:val="hy-AM"/>
        </w:rPr>
        <w:t>Ներքին գործերի նախարարություն</w:t>
      </w:r>
      <w:r w:rsidR="001F3008">
        <w:rPr>
          <w:rFonts w:ascii="GHEA Grapalat" w:hAnsi="GHEA Grapalat"/>
          <w:sz w:val="24"/>
          <w:szCs w:val="24"/>
          <w:lang w:val="hy-AM"/>
        </w:rPr>
        <w:t xml:space="preserve">ը 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>տարեկան ամփոփ հաշվետվությունը ստանալուց ու վերլուծելուց հետո</w:t>
      </w:r>
      <w:r w:rsidR="009B52C2" w:rsidRPr="002908D3">
        <w:rPr>
          <w:rFonts w:ascii="GHEA Grapalat" w:hAnsi="GHEA Grapalat"/>
          <w:sz w:val="24"/>
          <w:szCs w:val="24"/>
          <w:lang w:val="hy-AM"/>
        </w:rPr>
        <w:t>,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համապատասխան պատասխանատու մարմինների ներգրավմամբ</w:t>
      </w:r>
      <w:r w:rsidR="009B52C2" w:rsidRPr="002908D3">
        <w:rPr>
          <w:rFonts w:ascii="GHEA Grapalat" w:hAnsi="GHEA Grapalat"/>
          <w:sz w:val="24"/>
          <w:szCs w:val="24"/>
          <w:lang w:val="hy-AM"/>
        </w:rPr>
        <w:t>,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կարող է առաջարկներ ներկայացնել </w:t>
      </w:r>
      <w:r w:rsidR="001F3008">
        <w:rPr>
          <w:rFonts w:ascii="GHEA Grapalat" w:hAnsi="GHEA Grapalat"/>
          <w:sz w:val="24"/>
          <w:szCs w:val="24"/>
          <w:lang w:val="hy-AM"/>
        </w:rPr>
        <w:t>Կ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առավարությանը՝ վերանայելու </w:t>
      </w:r>
      <w:r w:rsidR="009B52C2" w:rsidRPr="002908D3">
        <w:rPr>
          <w:rFonts w:ascii="GHEA Grapalat" w:hAnsi="GHEA Grapalat"/>
          <w:sz w:val="24"/>
          <w:szCs w:val="24"/>
          <w:lang w:val="hy-AM"/>
        </w:rPr>
        <w:t xml:space="preserve">Հայեցակարգը և դրանից բխող միջոցառումների 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ծրագիրը՝ հիմք ընդունելով </w:t>
      </w:r>
      <w:proofErr w:type="spellStart"/>
      <w:r w:rsidR="00185A27" w:rsidRPr="002908D3">
        <w:rPr>
          <w:rFonts w:ascii="GHEA Grapalat" w:hAnsi="GHEA Grapalat"/>
          <w:sz w:val="24"/>
          <w:szCs w:val="24"/>
          <w:lang w:val="hy-AM"/>
        </w:rPr>
        <w:t>մշտադիտարկման</w:t>
      </w:r>
      <w:proofErr w:type="spellEnd"/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արդյունքների և առաջարկությունների վրա հիմնված համապատասխան փոփոխությունները: </w:t>
      </w:r>
    </w:p>
    <w:p w14:paraId="3D24D6DC" w14:textId="77777777" w:rsidR="004A644A" w:rsidRDefault="00C76CCF" w:rsidP="001F300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49</w:t>
      </w:r>
      <w:r w:rsidR="00822D39">
        <w:rPr>
          <w:rFonts w:ascii="Cambria Math" w:hAnsi="Cambria Math"/>
          <w:sz w:val="24"/>
          <w:szCs w:val="24"/>
          <w:lang w:val="hy-AM"/>
        </w:rPr>
        <w:t>․</w:t>
      </w:r>
      <w:r w:rsidR="00072B33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D0F0B" w:rsidRPr="002908D3">
        <w:rPr>
          <w:rFonts w:ascii="GHEA Grapalat" w:hAnsi="GHEA Grapalat"/>
          <w:sz w:val="24"/>
          <w:szCs w:val="24"/>
          <w:lang w:val="hy-AM"/>
        </w:rPr>
        <w:t>Հայեցակարգի</w:t>
      </w:r>
      <w:proofErr w:type="spellEnd"/>
      <w:r w:rsidR="00AD0F0B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D0F0B" w:rsidRPr="002908D3">
        <w:rPr>
          <w:rFonts w:ascii="GHEA Grapalat" w:hAnsi="GHEA Grapalat"/>
          <w:sz w:val="24"/>
          <w:szCs w:val="24"/>
          <w:lang w:val="hy-AM"/>
        </w:rPr>
        <w:t>մշտադիտարկման</w:t>
      </w:r>
      <w:proofErr w:type="spellEnd"/>
      <w:r w:rsidR="00AD0F0B" w:rsidRPr="002908D3">
        <w:rPr>
          <w:rFonts w:ascii="GHEA Grapalat" w:hAnsi="GHEA Grapalat"/>
          <w:sz w:val="24"/>
          <w:szCs w:val="24"/>
          <w:lang w:val="hy-AM"/>
        </w:rPr>
        <w:t xml:space="preserve"> և գնահատման գ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>ործընթացի նկատմամբ առավել թափանցիկություն ապահովելու նպատակով</w:t>
      </w:r>
      <w:r w:rsidR="00822D39">
        <w:rPr>
          <w:rFonts w:ascii="GHEA Grapalat" w:hAnsi="GHEA Grapalat"/>
          <w:sz w:val="24"/>
          <w:szCs w:val="24"/>
          <w:lang w:val="hy-AM"/>
        </w:rPr>
        <w:t>,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</w:t>
      </w:r>
      <w:r w:rsidR="00AD0F0B" w:rsidRPr="002908D3">
        <w:rPr>
          <w:rFonts w:ascii="GHEA Grapalat" w:hAnsi="GHEA Grapalat"/>
          <w:sz w:val="24"/>
          <w:szCs w:val="24"/>
          <w:lang w:val="hy-AM"/>
        </w:rPr>
        <w:t>Հայեցակարգը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AD0F0B" w:rsidRPr="002908D3">
        <w:rPr>
          <w:rFonts w:ascii="GHEA Grapalat" w:hAnsi="GHEA Grapalat"/>
          <w:sz w:val="24"/>
          <w:szCs w:val="24"/>
          <w:lang w:val="hy-AM"/>
        </w:rPr>
        <w:t xml:space="preserve">դրանից բխող միջոցառումների 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ծրագիրը տեղադրվում են </w:t>
      </w:r>
      <w:r w:rsidR="001F3008" w:rsidRPr="002908D3">
        <w:rPr>
          <w:rFonts w:ascii="GHEA Grapalat" w:hAnsi="GHEA Grapalat"/>
          <w:sz w:val="24"/>
          <w:szCs w:val="24"/>
          <w:lang w:val="hy-AM"/>
        </w:rPr>
        <w:t>Ներքին գործերի նախարարությ</w:t>
      </w:r>
      <w:r w:rsidR="001F3008">
        <w:rPr>
          <w:rFonts w:ascii="GHEA Grapalat" w:hAnsi="GHEA Grapalat"/>
          <w:sz w:val="24"/>
          <w:szCs w:val="24"/>
          <w:lang w:val="hy-AM"/>
        </w:rPr>
        <w:t>ա</w:t>
      </w:r>
      <w:r w:rsidR="001F3008" w:rsidRPr="002908D3">
        <w:rPr>
          <w:rFonts w:ascii="GHEA Grapalat" w:hAnsi="GHEA Grapalat"/>
          <w:sz w:val="24"/>
          <w:szCs w:val="24"/>
          <w:lang w:val="hy-AM"/>
        </w:rPr>
        <w:t>ն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պաշտոնական </w:t>
      </w:r>
      <w:proofErr w:type="spellStart"/>
      <w:r w:rsidR="00185A27" w:rsidRPr="002908D3">
        <w:rPr>
          <w:rFonts w:ascii="GHEA Grapalat" w:hAnsi="GHEA Grapalat"/>
          <w:sz w:val="24"/>
          <w:szCs w:val="24"/>
          <w:lang w:val="hy-AM"/>
        </w:rPr>
        <w:t>կայքէջում</w:t>
      </w:r>
      <w:proofErr w:type="spellEnd"/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: Պատասխանատու կատարող մարմինների կողմից ուղարկված և Վարչապետի աշխատակազմի կողմից ընդունված տարեկան ամփոփ հաշվետվությունը 1 ամսվա ընթացքում հրապարակվում է </w:t>
      </w:r>
      <w:r w:rsidR="001F3008" w:rsidRPr="002908D3">
        <w:rPr>
          <w:rFonts w:ascii="GHEA Grapalat" w:hAnsi="GHEA Grapalat"/>
          <w:sz w:val="24"/>
          <w:szCs w:val="24"/>
          <w:lang w:val="hy-AM"/>
        </w:rPr>
        <w:t>Ներքին գործերի նախարարությ</w:t>
      </w:r>
      <w:r w:rsidR="001F3008">
        <w:rPr>
          <w:rFonts w:ascii="GHEA Grapalat" w:hAnsi="GHEA Grapalat"/>
          <w:sz w:val="24"/>
          <w:szCs w:val="24"/>
          <w:lang w:val="hy-AM"/>
        </w:rPr>
        <w:t>ա</w:t>
      </w:r>
      <w:r w:rsidR="001F3008" w:rsidRPr="002908D3">
        <w:rPr>
          <w:rFonts w:ascii="GHEA Grapalat" w:hAnsi="GHEA Grapalat"/>
          <w:sz w:val="24"/>
          <w:szCs w:val="24"/>
          <w:lang w:val="hy-AM"/>
        </w:rPr>
        <w:t>ն</w:t>
      </w:r>
      <w:r w:rsidR="00185A27" w:rsidRPr="002908D3">
        <w:rPr>
          <w:rFonts w:ascii="GHEA Grapalat" w:hAnsi="GHEA Grapalat"/>
          <w:sz w:val="24"/>
          <w:szCs w:val="24"/>
          <w:lang w:val="hy-AM"/>
        </w:rPr>
        <w:t xml:space="preserve"> պաշտոնական </w:t>
      </w:r>
      <w:proofErr w:type="spellStart"/>
      <w:r w:rsidR="00185A27" w:rsidRPr="002908D3">
        <w:rPr>
          <w:rFonts w:ascii="GHEA Grapalat" w:hAnsi="GHEA Grapalat"/>
          <w:sz w:val="24"/>
          <w:szCs w:val="24"/>
          <w:lang w:val="hy-AM"/>
        </w:rPr>
        <w:t>կայքէջում</w:t>
      </w:r>
      <w:proofErr w:type="spellEnd"/>
      <w:r w:rsidR="00185A27" w:rsidRPr="002908D3">
        <w:rPr>
          <w:rFonts w:ascii="GHEA Grapalat" w:hAnsi="GHEA Grapalat"/>
          <w:sz w:val="24"/>
          <w:szCs w:val="24"/>
          <w:lang w:val="hy-AM"/>
        </w:rPr>
        <w:t>:</w:t>
      </w:r>
    </w:p>
    <w:p w14:paraId="27CFE5B8" w14:textId="77777777" w:rsidR="004A644A" w:rsidRDefault="004A644A" w:rsidP="001F300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0DB207B9" w14:textId="77777777" w:rsidR="004A644A" w:rsidRDefault="004A644A" w:rsidP="001F300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60555751" w14:textId="77777777" w:rsidR="004A644A" w:rsidRDefault="004A644A" w:rsidP="001F300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36EC8642" w14:textId="77777777" w:rsidR="004A644A" w:rsidRDefault="004A644A" w:rsidP="001F300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038C162F" w14:textId="2AE75929" w:rsidR="00185A27" w:rsidRPr="002908D3" w:rsidRDefault="00185A27" w:rsidP="001F3008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908D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847F376" w14:textId="77777777" w:rsidR="006C2704" w:rsidRPr="002908D3" w:rsidRDefault="006C2704" w:rsidP="002908D3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hy-AM" w:eastAsia="zh-CN"/>
        </w:rPr>
      </w:pPr>
    </w:p>
    <w:p w14:paraId="472DF3F9" w14:textId="53D05440" w:rsidR="006F54D3" w:rsidRDefault="00C52899" w:rsidP="002908D3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13" w:name="_Hlk178664233"/>
      <w:r w:rsidRPr="00E165C7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ԳԼՈՒԽ 1</w:t>
      </w:r>
      <w:r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E165C7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2908D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F54D3" w:rsidRPr="002908D3">
        <w:rPr>
          <w:rFonts w:ascii="GHEA Grapalat" w:hAnsi="GHEA Grapalat"/>
          <w:b/>
          <w:bCs/>
          <w:sz w:val="24"/>
          <w:szCs w:val="24"/>
          <w:lang w:val="hy-AM"/>
        </w:rPr>
        <w:t>ԵԶՐԱԿԱՑՈՒԹՅՈՒՆ</w:t>
      </w:r>
    </w:p>
    <w:p w14:paraId="50951AF1" w14:textId="77777777" w:rsidR="00373EFC" w:rsidRDefault="00373EFC" w:rsidP="002908D3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9D0ED9D" w14:textId="6A0F0197" w:rsidR="00373EFC" w:rsidRPr="00373EFC" w:rsidRDefault="00373EFC" w:rsidP="00373EF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373EFC">
        <w:rPr>
          <w:rFonts w:ascii="GHEA Grapalat" w:hAnsi="GHEA Grapalat"/>
          <w:sz w:val="24"/>
          <w:szCs w:val="24"/>
          <w:lang w:val="hy-AM"/>
        </w:rPr>
        <w:t>Աղետներն</w:t>
      </w:r>
      <w:proofErr w:type="spellEnd"/>
      <w:r w:rsidRPr="00373EFC">
        <w:rPr>
          <w:rFonts w:ascii="GHEA Grapalat" w:hAnsi="GHEA Grapalat"/>
          <w:sz w:val="24"/>
          <w:szCs w:val="24"/>
          <w:lang w:val="hy-AM"/>
        </w:rPr>
        <w:t xml:space="preserve"> առաջացնում են մարդկային, նյութական, տնտեսական և բնապահպանական </w:t>
      </w:r>
      <w:r w:rsidR="008161F7">
        <w:rPr>
          <w:rFonts w:ascii="GHEA Grapalat" w:hAnsi="GHEA Grapalat"/>
          <w:sz w:val="24"/>
          <w:szCs w:val="24"/>
          <w:lang w:val="hy-AM"/>
        </w:rPr>
        <w:t xml:space="preserve">լուրջ </w:t>
      </w:r>
      <w:r w:rsidRPr="00373EFC">
        <w:rPr>
          <w:rFonts w:ascii="GHEA Grapalat" w:hAnsi="GHEA Grapalat"/>
          <w:sz w:val="24"/>
          <w:szCs w:val="24"/>
          <w:lang w:val="hy-AM"/>
        </w:rPr>
        <w:t>կորուստներ</w:t>
      </w:r>
      <w:r w:rsidR="008161F7">
        <w:rPr>
          <w:rFonts w:ascii="GHEA Grapalat" w:hAnsi="GHEA Grapalat"/>
          <w:sz w:val="24"/>
          <w:szCs w:val="24"/>
          <w:lang w:val="hy-AM"/>
        </w:rPr>
        <w:t>:</w:t>
      </w:r>
      <w:r w:rsidR="00170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3EFC">
        <w:rPr>
          <w:rFonts w:ascii="GHEA Grapalat" w:hAnsi="GHEA Grapalat"/>
          <w:sz w:val="24"/>
          <w:szCs w:val="24"/>
          <w:lang w:val="hy-AM"/>
        </w:rPr>
        <w:t xml:space="preserve">Վերջին 25 տարում աճել են աղետների հաճախականությունը, ինտենսիվությունը և </w:t>
      </w:r>
      <w:proofErr w:type="spellStart"/>
      <w:r w:rsidRPr="00373EFC">
        <w:rPr>
          <w:rFonts w:ascii="GHEA Grapalat" w:hAnsi="GHEA Grapalat"/>
          <w:sz w:val="24"/>
          <w:szCs w:val="24"/>
          <w:lang w:val="hy-AM"/>
        </w:rPr>
        <w:t>անկանխատեսելիությունը</w:t>
      </w:r>
      <w:proofErr w:type="spellEnd"/>
      <w:r w:rsidRPr="00373EFC">
        <w:rPr>
          <w:rFonts w:ascii="GHEA Grapalat" w:hAnsi="GHEA Grapalat"/>
          <w:sz w:val="24"/>
          <w:szCs w:val="24"/>
          <w:lang w:val="hy-AM"/>
        </w:rPr>
        <w:t xml:space="preserve">, ինչպիսիք են </w:t>
      </w:r>
      <w:proofErr w:type="spellStart"/>
      <w:r w:rsidRPr="00373EFC">
        <w:rPr>
          <w:rFonts w:ascii="GHEA Grapalat" w:hAnsi="GHEA Grapalat"/>
          <w:sz w:val="24"/>
          <w:szCs w:val="24"/>
          <w:lang w:val="hy-AM"/>
        </w:rPr>
        <w:t>երկրաշարժերը</w:t>
      </w:r>
      <w:proofErr w:type="spellEnd"/>
      <w:r w:rsidRPr="00373EFC">
        <w:rPr>
          <w:rFonts w:ascii="GHEA Grapalat" w:hAnsi="GHEA Grapalat"/>
          <w:sz w:val="24"/>
          <w:szCs w:val="24"/>
          <w:lang w:val="hy-AM"/>
        </w:rPr>
        <w:t xml:space="preserve">, փոթորիկները, </w:t>
      </w:r>
      <w:proofErr w:type="spellStart"/>
      <w:r w:rsidRPr="00373EFC">
        <w:rPr>
          <w:rFonts w:ascii="GHEA Grapalat" w:hAnsi="GHEA Grapalat"/>
          <w:sz w:val="24"/>
          <w:szCs w:val="24"/>
          <w:lang w:val="hy-AM"/>
        </w:rPr>
        <w:t>ջրհեղեղները</w:t>
      </w:r>
      <w:proofErr w:type="spellEnd"/>
      <w:r w:rsidRPr="00373EFC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373EFC">
        <w:rPr>
          <w:rFonts w:ascii="GHEA Grapalat" w:hAnsi="GHEA Grapalat"/>
          <w:sz w:val="24"/>
          <w:szCs w:val="24"/>
          <w:lang w:val="hy-AM"/>
        </w:rPr>
        <w:t>սողանքները</w:t>
      </w:r>
      <w:proofErr w:type="spellEnd"/>
      <w:r w:rsidRPr="00373EFC">
        <w:rPr>
          <w:rFonts w:ascii="GHEA Grapalat" w:hAnsi="GHEA Grapalat"/>
          <w:sz w:val="24"/>
          <w:szCs w:val="24"/>
          <w:lang w:val="hy-AM"/>
        </w:rPr>
        <w:t xml:space="preserve"> և անտառային հրդեհները: Աղետների </w:t>
      </w:r>
      <w:r w:rsidR="00634849">
        <w:rPr>
          <w:rFonts w:ascii="GHEA Grapalat" w:hAnsi="GHEA Grapalat"/>
          <w:sz w:val="24"/>
          <w:szCs w:val="24"/>
          <w:lang w:val="hy-AM"/>
        </w:rPr>
        <w:t xml:space="preserve">ռիսկի </w:t>
      </w:r>
      <w:r w:rsidRPr="00373EFC">
        <w:rPr>
          <w:rFonts w:ascii="GHEA Grapalat" w:hAnsi="GHEA Grapalat"/>
          <w:sz w:val="24"/>
          <w:szCs w:val="24"/>
          <w:lang w:val="hy-AM"/>
        </w:rPr>
        <w:t xml:space="preserve">կառավարումը նպատակ ունի նվազեցնել աղետների </w:t>
      </w:r>
      <w:proofErr w:type="spellStart"/>
      <w:r w:rsidRPr="00373EFC">
        <w:rPr>
          <w:rFonts w:ascii="GHEA Grapalat" w:hAnsi="GHEA Grapalat"/>
          <w:sz w:val="24"/>
          <w:szCs w:val="24"/>
          <w:lang w:val="hy-AM"/>
        </w:rPr>
        <w:t>ազդեցությունները</w:t>
      </w:r>
      <w:proofErr w:type="spellEnd"/>
      <w:r w:rsidRPr="00373EFC">
        <w:rPr>
          <w:rFonts w:ascii="GHEA Grapalat" w:hAnsi="GHEA Grapalat"/>
          <w:sz w:val="24"/>
          <w:szCs w:val="24"/>
          <w:lang w:val="hy-AM"/>
        </w:rPr>
        <w:t>՝ նվազագույնի հասցնելով կյանքի և գույքի կորուստները:</w:t>
      </w:r>
    </w:p>
    <w:p w14:paraId="1F388318" w14:textId="77777777" w:rsidR="00373EFC" w:rsidRPr="00373EFC" w:rsidRDefault="00373EFC" w:rsidP="00373EF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373EFC">
        <w:rPr>
          <w:rFonts w:ascii="GHEA Grapalat" w:hAnsi="GHEA Grapalat"/>
          <w:sz w:val="24"/>
          <w:szCs w:val="24"/>
          <w:lang w:val="hy-AM"/>
        </w:rPr>
        <w:t>Տիեզերա</w:t>
      </w:r>
      <w:r>
        <w:rPr>
          <w:rFonts w:ascii="GHEA Grapalat" w:hAnsi="GHEA Grapalat"/>
          <w:sz w:val="24"/>
          <w:szCs w:val="24"/>
          <w:lang w:val="hy-AM"/>
        </w:rPr>
        <w:t>հե</w:t>
      </w:r>
      <w:r w:rsidRPr="00373EFC">
        <w:rPr>
          <w:rFonts w:ascii="GHEA Grapalat" w:hAnsi="GHEA Grapalat"/>
          <w:sz w:val="24"/>
          <w:szCs w:val="24"/>
          <w:lang w:val="hy-AM"/>
        </w:rPr>
        <w:t>ն</w:t>
      </w:r>
      <w:proofErr w:type="spellEnd"/>
      <w:r w:rsidRPr="00373EF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տեղեկատվությունը և </w:t>
      </w:r>
      <w:r w:rsidRPr="00373EFC">
        <w:rPr>
          <w:rFonts w:ascii="GHEA Grapalat" w:hAnsi="GHEA Grapalat"/>
          <w:sz w:val="24"/>
          <w:szCs w:val="24"/>
          <w:lang w:val="hy-AM"/>
        </w:rPr>
        <w:t xml:space="preserve">տեխնոլոգիաները կարող են նպաստել աղետների կառավարման ցիկլի բոլոր փուլերին, ներառյալ կանխարգելումը, պատրաստվածությունը, վաղ զգուշացումը, </w:t>
      </w:r>
      <w:proofErr w:type="spellStart"/>
      <w:r w:rsidRPr="00373EFC">
        <w:rPr>
          <w:rFonts w:ascii="GHEA Grapalat" w:hAnsi="GHEA Grapalat"/>
          <w:sz w:val="24"/>
          <w:szCs w:val="24"/>
          <w:lang w:val="hy-AM"/>
        </w:rPr>
        <w:t>արձագանքումը</w:t>
      </w:r>
      <w:proofErr w:type="spellEnd"/>
      <w:r w:rsidRPr="00373EFC">
        <w:rPr>
          <w:rFonts w:ascii="GHEA Grapalat" w:hAnsi="GHEA Grapalat"/>
          <w:sz w:val="24"/>
          <w:szCs w:val="24"/>
          <w:lang w:val="hy-AM"/>
        </w:rPr>
        <w:t xml:space="preserve"> և վերակառուցումը: Նախքան աղետի տեղի ունենալը, </w:t>
      </w:r>
      <w:proofErr w:type="spellStart"/>
      <w:r w:rsidRPr="00373EFC">
        <w:rPr>
          <w:rFonts w:ascii="GHEA Grapalat" w:hAnsi="GHEA Grapalat"/>
          <w:sz w:val="24"/>
          <w:szCs w:val="24"/>
          <w:lang w:val="hy-AM"/>
        </w:rPr>
        <w:t>հեռակառավարվող</w:t>
      </w:r>
      <w:proofErr w:type="spellEnd"/>
      <w:r w:rsidRPr="00373EFC">
        <w:rPr>
          <w:rFonts w:ascii="GHEA Grapalat" w:hAnsi="GHEA Grapalat"/>
          <w:sz w:val="24"/>
          <w:szCs w:val="24"/>
          <w:lang w:val="hy-AM"/>
        </w:rPr>
        <w:t xml:space="preserve"> տվյալները տրամադրում են տեղեկատվություն համակարգերի և մոդելների համար, որոնք կարող են կանխատեսել աղետները և տրամադրել վաղ </w:t>
      </w:r>
      <w:proofErr w:type="spellStart"/>
      <w:r w:rsidRPr="00373EFC">
        <w:rPr>
          <w:rFonts w:ascii="GHEA Grapalat" w:hAnsi="GHEA Grapalat"/>
          <w:sz w:val="24"/>
          <w:szCs w:val="24"/>
          <w:lang w:val="hy-AM"/>
        </w:rPr>
        <w:t>նախազգուշացումներ</w:t>
      </w:r>
      <w:proofErr w:type="spellEnd"/>
      <w:r w:rsidRPr="00373EFC">
        <w:rPr>
          <w:rFonts w:ascii="GHEA Grapalat" w:hAnsi="GHEA Grapalat"/>
          <w:sz w:val="24"/>
          <w:szCs w:val="24"/>
          <w:lang w:val="hy-AM"/>
        </w:rPr>
        <w:t>: Արբանյակները նաև հուսալի և արագ կապի, դիտարկման և դիրքորոշման գործիքներ են, որոնք հատկապես կենսական են դառնում օգնության և վերականգնման գործողությունների համար:</w:t>
      </w:r>
    </w:p>
    <w:bookmarkEnd w:id="13"/>
    <w:p w14:paraId="09B47D8E" w14:textId="77777777" w:rsidR="00373EFC" w:rsidRPr="002908D3" w:rsidRDefault="00373EFC" w:rsidP="00373EFC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373EFC" w:rsidRPr="002908D3" w:rsidSect="004056F6">
      <w:pgSz w:w="11906" w:h="16838"/>
      <w:pgMar w:top="990" w:right="850" w:bottom="540" w:left="117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FB77A" w14:textId="77777777" w:rsidR="007104FF" w:rsidRDefault="007104FF" w:rsidP="004426AD">
      <w:pPr>
        <w:spacing w:after="0" w:line="240" w:lineRule="auto"/>
      </w:pPr>
      <w:r>
        <w:separator/>
      </w:r>
    </w:p>
  </w:endnote>
  <w:endnote w:type="continuationSeparator" w:id="0">
    <w:p w14:paraId="44848EBD" w14:textId="77777777" w:rsidR="007104FF" w:rsidRDefault="007104FF" w:rsidP="0044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C75A" w14:textId="77777777" w:rsidR="007104FF" w:rsidRDefault="007104FF" w:rsidP="004426AD">
      <w:pPr>
        <w:spacing w:after="0" w:line="240" w:lineRule="auto"/>
      </w:pPr>
      <w:r>
        <w:separator/>
      </w:r>
    </w:p>
  </w:footnote>
  <w:footnote w:type="continuationSeparator" w:id="0">
    <w:p w14:paraId="02717A41" w14:textId="77777777" w:rsidR="007104FF" w:rsidRDefault="007104FF" w:rsidP="00442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0CF0"/>
    <w:multiLevelType w:val="multilevel"/>
    <w:tmpl w:val="147ACB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10279"/>
    <w:multiLevelType w:val="hybridMultilevel"/>
    <w:tmpl w:val="0FF483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A27B87"/>
    <w:multiLevelType w:val="hybridMultilevel"/>
    <w:tmpl w:val="42BED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1FCE"/>
    <w:multiLevelType w:val="hybridMultilevel"/>
    <w:tmpl w:val="975648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FE5096"/>
    <w:multiLevelType w:val="hybridMultilevel"/>
    <w:tmpl w:val="5F3C0D58"/>
    <w:lvl w:ilvl="0" w:tplc="A32678A8">
      <w:start w:val="10"/>
      <w:numFmt w:val="bullet"/>
      <w:lvlText w:val="-"/>
      <w:lvlJc w:val="left"/>
      <w:pPr>
        <w:ind w:left="720" w:hanging="360"/>
      </w:pPr>
      <w:rPr>
        <w:rFonts w:ascii="GHEA Grapalat" w:eastAsia="Arial Unicode MS" w:hAnsi="GHEA Grapalat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F7333"/>
    <w:multiLevelType w:val="multilevel"/>
    <w:tmpl w:val="E4D6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E35D1"/>
    <w:multiLevelType w:val="multilevel"/>
    <w:tmpl w:val="B9D6B4D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8414A"/>
    <w:multiLevelType w:val="multilevel"/>
    <w:tmpl w:val="F5E042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69AB0413"/>
    <w:multiLevelType w:val="hybridMultilevel"/>
    <w:tmpl w:val="DBE21D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5D76C6"/>
    <w:multiLevelType w:val="hybridMultilevel"/>
    <w:tmpl w:val="D6A61D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FCA"/>
    <w:rsid w:val="00010609"/>
    <w:rsid w:val="000151F0"/>
    <w:rsid w:val="00015E20"/>
    <w:rsid w:val="00020584"/>
    <w:rsid w:val="00023D7C"/>
    <w:rsid w:val="00026F87"/>
    <w:rsid w:val="0003197C"/>
    <w:rsid w:val="0003637B"/>
    <w:rsid w:val="00041277"/>
    <w:rsid w:val="00042BF8"/>
    <w:rsid w:val="00043B40"/>
    <w:rsid w:val="00051436"/>
    <w:rsid w:val="0005322F"/>
    <w:rsid w:val="000539B0"/>
    <w:rsid w:val="000577BD"/>
    <w:rsid w:val="0006284F"/>
    <w:rsid w:val="00062B5A"/>
    <w:rsid w:val="00064756"/>
    <w:rsid w:val="00072215"/>
    <w:rsid w:val="00072B33"/>
    <w:rsid w:val="000820CC"/>
    <w:rsid w:val="0008388C"/>
    <w:rsid w:val="00085E14"/>
    <w:rsid w:val="00086E5E"/>
    <w:rsid w:val="0009161F"/>
    <w:rsid w:val="00091B74"/>
    <w:rsid w:val="000921A3"/>
    <w:rsid w:val="00092E96"/>
    <w:rsid w:val="000A1C78"/>
    <w:rsid w:val="000A7225"/>
    <w:rsid w:val="000B0713"/>
    <w:rsid w:val="000C0ECB"/>
    <w:rsid w:val="000C4EB7"/>
    <w:rsid w:val="000C5141"/>
    <w:rsid w:val="000C6391"/>
    <w:rsid w:val="000D434A"/>
    <w:rsid w:val="000D5249"/>
    <w:rsid w:val="000D61AA"/>
    <w:rsid w:val="000D6462"/>
    <w:rsid w:val="000E0BAD"/>
    <w:rsid w:val="000E5D0C"/>
    <w:rsid w:val="000E6AC0"/>
    <w:rsid w:val="000E6F17"/>
    <w:rsid w:val="000F0DFE"/>
    <w:rsid w:val="000F12F7"/>
    <w:rsid w:val="000F394B"/>
    <w:rsid w:val="000F3FF6"/>
    <w:rsid w:val="001007BA"/>
    <w:rsid w:val="00103814"/>
    <w:rsid w:val="00105ABE"/>
    <w:rsid w:val="00107BAE"/>
    <w:rsid w:val="00115CA4"/>
    <w:rsid w:val="00124259"/>
    <w:rsid w:val="001312B3"/>
    <w:rsid w:val="00135182"/>
    <w:rsid w:val="001377FF"/>
    <w:rsid w:val="00137C0F"/>
    <w:rsid w:val="00140B39"/>
    <w:rsid w:val="00140B87"/>
    <w:rsid w:val="00147375"/>
    <w:rsid w:val="001513E7"/>
    <w:rsid w:val="0015334F"/>
    <w:rsid w:val="00153455"/>
    <w:rsid w:val="00153D34"/>
    <w:rsid w:val="0015405E"/>
    <w:rsid w:val="00154086"/>
    <w:rsid w:val="00170507"/>
    <w:rsid w:val="001729B4"/>
    <w:rsid w:val="00172E2B"/>
    <w:rsid w:val="0018350F"/>
    <w:rsid w:val="00183A4E"/>
    <w:rsid w:val="00185A27"/>
    <w:rsid w:val="00187317"/>
    <w:rsid w:val="001944B2"/>
    <w:rsid w:val="00194CEB"/>
    <w:rsid w:val="001A0592"/>
    <w:rsid w:val="001A6837"/>
    <w:rsid w:val="001A7129"/>
    <w:rsid w:val="001B78D2"/>
    <w:rsid w:val="001C1AB1"/>
    <w:rsid w:val="001C3B9F"/>
    <w:rsid w:val="001D0772"/>
    <w:rsid w:val="001D0C48"/>
    <w:rsid w:val="001D5692"/>
    <w:rsid w:val="001E4E22"/>
    <w:rsid w:val="001F015A"/>
    <w:rsid w:val="001F2175"/>
    <w:rsid w:val="001F2288"/>
    <w:rsid w:val="001F3008"/>
    <w:rsid w:val="00204762"/>
    <w:rsid w:val="002070E3"/>
    <w:rsid w:val="00214EA2"/>
    <w:rsid w:val="00217816"/>
    <w:rsid w:val="0022299A"/>
    <w:rsid w:val="00222A29"/>
    <w:rsid w:val="00222F9A"/>
    <w:rsid w:val="00223D3E"/>
    <w:rsid w:val="0022549B"/>
    <w:rsid w:val="002278E8"/>
    <w:rsid w:val="00231C7C"/>
    <w:rsid w:val="00234E1E"/>
    <w:rsid w:val="00242EEC"/>
    <w:rsid w:val="00246C22"/>
    <w:rsid w:val="002542A9"/>
    <w:rsid w:val="00256D7B"/>
    <w:rsid w:val="00256D94"/>
    <w:rsid w:val="00260C95"/>
    <w:rsid w:val="00263069"/>
    <w:rsid w:val="002671C8"/>
    <w:rsid w:val="0026762D"/>
    <w:rsid w:val="00271B55"/>
    <w:rsid w:val="00271F57"/>
    <w:rsid w:val="002736FB"/>
    <w:rsid w:val="002744A9"/>
    <w:rsid w:val="002808C0"/>
    <w:rsid w:val="00282C39"/>
    <w:rsid w:val="00283DD0"/>
    <w:rsid w:val="00286AA4"/>
    <w:rsid w:val="002908D3"/>
    <w:rsid w:val="00294687"/>
    <w:rsid w:val="002A4353"/>
    <w:rsid w:val="002A60C6"/>
    <w:rsid w:val="002A67B4"/>
    <w:rsid w:val="002A735D"/>
    <w:rsid w:val="002B07A2"/>
    <w:rsid w:val="002B50C9"/>
    <w:rsid w:val="002B728A"/>
    <w:rsid w:val="002E6D7D"/>
    <w:rsid w:val="002F0337"/>
    <w:rsid w:val="002F207D"/>
    <w:rsid w:val="002F24B9"/>
    <w:rsid w:val="002F4B9E"/>
    <w:rsid w:val="002F59DD"/>
    <w:rsid w:val="00303B6D"/>
    <w:rsid w:val="00307B7D"/>
    <w:rsid w:val="00310383"/>
    <w:rsid w:val="003133FC"/>
    <w:rsid w:val="003167BA"/>
    <w:rsid w:val="0033330D"/>
    <w:rsid w:val="00333D41"/>
    <w:rsid w:val="00335445"/>
    <w:rsid w:val="003355BE"/>
    <w:rsid w:val="00336677"/>
    <w:rsid w:val="00340FDB"/>
    <w:rsid w:val="00350989"/>
    <w:rsid w:val="0035266D"/>
    <w:rsid w:val="003565E5"/>
    <w:rsid w:val="0036015D"/>
    <w:rsid w:val="00361AD6"/>
    <w:rsid w:val="00373EFC"/>
    <w:rsid w:val="00374566"/>
    <w:rsid w:val="00377211"/>
    <w:rsid w:val="003822A4"/>
    <w:rsid w:val="00382C88"/>
    <w:rsid w:val="003839DC"/>
    <w:rsid w:val="003863BB"/>
    <w:rsid w:val="003A0999"/>
    <w:rsid w:val="003A6843"/>
    <w:rsid w:val="003A6E7A"/>
    <w:rsid w:val="003B1969"/>
    <w:rsid w:val="003B3145"/>
    <w:rsid w:val="003B3280"/>
    <w:rsid w:val="003C0664"/>
    <w:rsid w:val="003C0D6B"/>
    <w:rsid w:val="003C2B7E"/>
    <w:rsid w:val="003C41FF"/>
    <w:rsid w:val="003C4223"/>
    <w:rsid w:val="003D14AD"/>
    <w:rsid w:val="003D384F"/>
    <w:rsid w:val="003D47AB"/>
    <w:rsid w:val="003D6602"/>
    <w:rsid w:val="003E0757"/>
    <w:rsid w:val="003E1669"/>
    <w:rsid w:val="003E49D9"/>
    <w:rsid w:val="003E5299"/>
    <w:rsid w:val="003E54D3"/>
    <w:rsid w:val="003F1A4E"/>
    <w:rsid w:val="003F3C4E"/>
    <w:rsid w:val="003F7CDF"/>
    <w:rsid w:val="004056F6"/>
    <w:rsid w:val="00414450"/>
    <w:rsid w:val="004157B3"/>
    <w:rsid w:val="00420BA4"/>
    <w:rsid w:val="00420D3A"/>
    <w:rsid w:val="00432394"/>
    <w:rsid w:val="00433F26"/>
    <w:rsid w:val="004346C3"/>
    <w:rsid w:val="00434CDE"/>
    <w:rsid w:val="00435BE4"/>
    <w:rsid w:val="00437EC6"/>
    <w:rsid w:val="00440020"/>
    <w:rsid w:val="004426AD"/>
    <w:rsid w:val="00447890"/>
    <w:rsid w:val="00452864"/>
    <w:rsid w:val="004560C6"/>
    <w:rsid w:val="004574C5"/>
    <w:rsid w:val="00463040"/>
    <w:rsid w:val="00466134"/>
    <w:rsid w:val="00467BE9"/>
    <w:rsid w:val="00475EEF"/>
    <w:rsid w:val="00476B0D"/>
    <w:rsid w:val="00480415"/>
    <w:rsid w:val="00481A3E"/>
    <w:rsid w:val="00487628"/>
    <w:rsid w:val="00487F0B"/>
    <w:rsid w:val="00487F3F"/>
    <w:rsid w:val="00490973"/>
    <w:rsid w:val="00490C26"/>
    <w:rsid w:val="00497353"/>
    <w:rsid w:val="004A012D"/>
    <w:rsid w:val="004A644A"/>
    <w:rsid w:val="004A6ACB"/>
    <w:rsid w:val="004B2001"/>
    <w:rsid w:val="004B4977"/>
    <w:rsid w:val="004C56CB"/>
    <w:rsid w:val="004C5FBD"/>
    <w:rsid w:val="004C700A"/>
    <w:rsid w:val="004D332B"/>
    <w:rsid w:val="004D36D9"/>
    <w:rsid w:val="004E08FB"/>
    <w:rsid w:val="004E093D"/>
    <w:rsid w:val="004F1C41"/>
    <w:rsid w:val="004F1E60"/>
    <w:rsid w:val="004F3555"/>
    <w:rsid w:val="004F55D4"/>
    <w:rsid w:val="004F747C"/>
    <w:rsid w:val="00510EC6"/>
    <w:rsid w:val="0051402B"/>
    <w:rsid w:val="00521C99"/>
    <w:rsid w:val="00525DD4"/>
    <w:rsid w:val="00525FF1"/>
    <w:rsid w:val="0053340E"/>
    <w:rsid w:val="00540C64"/>
    <w:rsid w:val="00542A14"/>
    <w:rsid w:val="0054333E"/>
    <w:rsid w:val="0054551F"/>
    <w:rsid w:val="005467C0"/>
    <w:rsid w:val="0055051B"/>
    <w:rsid w:val="005505C3"/>
    <w:rsid w:val="0055155A"/>
    <w:rsid w:val="00560014"/>
    <w:rsid w:val="00567F45"/>
    <w:rsid w:val="00576770"/>
    <w:rsid w:val="005800F1"/>
    <w:rsid w:val="00590731"/>
    <w:rsid w:val="0059111B"/>
    <w:rsid w:val="00591C80"/>
    <w:rsid w:val="00592070"/>
    <w:rsid w:val="005939B9"/>
    <w:rsid w:val="005949AE"/>
    <w:rsid w:val="0059735F"/>
    <w:rsid w:val="00597AF0"/>
    <w:rsid w:val="005A07C5"/>
    <w:rsid w:val="005A126F"/>
    <w:rsid w:val="005A54AC"/>
    <w:rsid w:val="005C2DE2"/>
    <w:rsid w:val="005C4588"/>
    <w:rsid w:val="005C50EF"/>
    <w:rsid w:val="005D0E1C"/>
    <w:rsid w:val="005D24FC"/>
    <w:rsid w:val="005D45E8"/>
    <w:rsid w:val="005D4C66"/>
    <w:rsid w:val="005E1358"/>
    <w:rsid w:val="005E33F2"/>
    <w:rsid w:val="005E4A36"/>
    <w:rsid w:val="005E583C"/>
    <w:rsid w:val="005E7090"/>
    <w:rsid w:val="005F2A76"/>
    <w:rsid w:val="005F6BB6"/>
    <w:rsid w:val="0060612F"/>
    <w:rsid w:val="00610E12"/>
    <w:rsid w:val="00613032"/>
    <w:rsid w:val="00616CEC"/>
    <w:rsid w:val="006271DC"/>
    <w:rsid w:val="00632A1D"/>
    <w:rsid w:val="006330B5"/>
    <w:rsid w:val="00634849"/>
    <w:rsid w:val="006363A7"/>
    <w:rsid w:val="0064067B"/>
    <w:rsid w:val="00640691"/>
    <w:rsid w:val="00641829"/>
    <w:rsid w:val="00641845"/>
    <w:rsid w:val="00642349"/>
    <w:rsid w:val="006452EE"/>
    <w:rsid w:val="0064684A"/>
    <w:rsid w:val="00650A36"/>
    <w:rsid w:val="006547D2"/>
    <w:rsid w:val="0065536B"/>
    <w:rsid w:val="00657AEB"/>
    <w:rsid w:val="00660956"/>
    <w:rsid w:val="00660A7C"/>
    <w:rsid w:val="00663FD1"/>
    <w:rsid w:val="006749F8"/>
    <w:rsid w:val="00675FF1"/>
    <w:rsid w:val="00676E5B"/>
    <w:rsid w:val="00681F31"/>
    <w:rsid w:val="00686986"/>
    <w:rsid w:val="006904D6"/>
    <w:rsid w:val="00693134"/>
    <w:rsid w:val="006932EB"/>
    <w:rsid w:val="006934DB"/>
    <w:rsid w:val="00696020"/>
    <w:rsid w:val="006A1079"/>
    <w:rsid w:val="006A1181"/>
    <w:rsid w:val="006A39E2"/>
    <w:rsid w:val="006A4072"/>
    <w:rsid w:val="006A44E9"/>
    <w:rsid w:val="006A74AC"/>
    <w:rsid w:val="006B0A79"/>
    <w:rsid w:val="006B44A7"/>
    <w:rsid w:val="006B7906"/>
    <w:rsid w:val="006C1C26"/>
    <w:rsid w:val="006C2704"/>
    <w:rsid w:val="006C5AE3"/>
    <w:rsid w:val="006C612B"/>
    <w:rsid w:val="006D00AD"/>
    <w:rsid w:val="006D157D"/>
    <w:rsid w:val="006D1B23"/>
    <w:rsid w:val="006D440B"/>
    <w:rsid w:val="006D5493"/>
    <w:rsid w:val="006D7873"/>
    <w:rsid w:val="006D7C69"/>
    <w:rsid w:val="006E4742"/>
    <w:rsid w:val="006F0478"/>
    <w:rsid w:val="006F49DC"/>
    <w:rsid w:val="006F54D3"/>
    <w:rsid w:val="00706709"/>
    <w:rsid w:val="00707F44"/>
    <w:rsid w:val="007104FF"/>
    <w:rsid w:val="00717DF5"/>
    <w:rsid w:val="00721718"/>
    <w:rsid w:val="00723386"/>
    <w:rsid w:val="00727EFA"/>
    <w:rsid w:val="00731F09"/>
    <w:rsid w:val="007339A6"/>
    <w:rsid w:val="00733FFC"/>
    <w:rsid w:val="0074035D"/>
    <w:rsid w:val="0074570C"/>
    <w:rsid w:val="00746F63"/>
    <w:rsid w:val="00747BB7"/>
    <w:rsid w:val="00751BA0"/>
    <w:rsid w:val="00761888"/>
    <w:rsid w:val="00762866"/>
    <w:rsid w:val="00763680"/>
    <w:rsid w:val="00766FC1"/>
    <w:rsid w:val="007719BA"/>
    <w:rsid w:val="00772B35"/>
    <w:rsid w:val="00774ED1"/>
    <w:rsid w:val="0078730B"/>
    <w:rsid w:val="007944E4"/>
    <w:rsid w:val="00794EC1"/>
    <w:rsid w:val="007A3433"/>
    <w:rsid w:val="007A562E"/>
    <w:rsid w:val="007A65D4"/>
    <w:rsid w:val="007B6FFA"/>
    <w:rsid w:val="007C0754"/>
    <w:rsid w:val="007D0052"/>
    <w:rsid w:val="007D1BA8"/>
    <w:rsid w:val="007D27A0"/>
    <w:rsid w:val="007D30D0"/>
    <w:rsid w:val="007D54E4"/>
    <w:rsid w:val="007D5AFA"/>
    <w:rsid w:val="007D664F"/>
    <w:rsid w:val="007E529E"/>
    <w:rsid w:val="007E5A27"/>
    <w:rsid w:val="007E7F2F"/>
    <w:rsid w:val="007F041F"/>
    <w:rsid w:val="007F163E"/>
    <w:rsid w:val="007F355B"/>
    <w:rsid w:val="007F3573"/>
    <w:rsid w:val="007F456A"/>
    <w:rsid w:val="007F5831"/>
    <w:rsid w:val="00803C51"/>
    <w:rsid w:val="008049C9"/>
    <w:rsid w:val="00806322"/>
    <w:rsid w:val="00811CB6"/>
    <w:rsid w:val="008161F7"/>
    <w:rsid w:val="00817031"/>
    <w:rsid w:val="00820E6A"/>
    <w:rsid w:val="008210A8"/>
    <w:rsid w:val="00822D39"/>
    <w:rsid w:val="0082371E"/>
    <w:rsid w:val="00834752"/>
    <w:rsid w:val="0083569D"/>
    <w:rsid w:val="0083679A"/>
    <w:rsid w:val="008375D8"/>
    <w:rsid w:val="00842297"/>
    <w:rsid w:val="00845C6F"/>
    <w:rsid w:val="0086020F"/>
    <w:rsid w:val="00862274"/>
    <w:rsid w:val="008710F8"/>
    <w:rsid w:val="00871526"/>
    <w:rsid w:val="00873BD2"/>
    <w:rsid w:val="00894AA0"/>
    <w:rsid w:val="00895505"/>
    <w:rsid w:val="008A1211"/>
    <w:rsid w:val="008A1DAC"/>
    <w:rsid w:val="008A5178"/>
    <w:rsid w:val="008A62AC"/>
    <w:rsid w:val="008B042B"/>
    <w:rsid w:val="008B0B89"/>
    <w:rsid w:val="008B236E"/>
    <w:rsid w:val="008B3DDC"/>
    <w:rsid w:val="008B56AD"/>
    <w:rsid w:val="008B5B9B"/>
    <w:rsid w:val="008B6A06"/>
    <w:rsid w:val="008C02C3"/>
    <w:rsid w:val="008C0333"/>
    <w:rsid w:val="008C22A0"/>
    <w:rsid w:val="008D2649"/>
    <w:rsid w:val="008D5647"/>
    <w:rsid w:val="008D7537"/>
    <w:rsid w:val="008E774F"/>
    <w:rsid w:val="008E7CA2"/>
    <w:rsid w:val="008E7E0F"/>
    <w:rsid w:val="008E7E1D"/>
    <w:rsid w:val="008F13AA"/>
    <w:rsid w:val="008F5E1C"/>
    <w:rsid w:val="00902B71"/>
    <w:rsid w:val="0090374D"/>
    <w:rsid w:val="00905EBD"/>
    <w:rsid w:val="009063B5"/>
    <w:rsid w:val="00906664"/>
    <w:rsid w:val="00910D39"/>
    <w:rsid w:val="009142F9"/>
    <w:rsid w:val="0092039B"/>
    <w:rsid w:val="00924151"/>
    <w:rsid w:val="009310B6"/>
    <w:rsid w:val="00945B46"/>
    <w:rsid w:val="00946B73"/>
    <w:rsid w:val="00947354"/>
    <w:rsid w:val="009478DB"/>
    <w:rsid w:val="009514A8"/>
    <w:rsid w:val="009647EC"/>
    <w:rsid w:val="009665BE"/>
    <w:rsid w:val="0096667D"/>
    <w:rsid w:val="00967D72"/>
    <w:rsid w:val="009705B5"/>
    <w:rsid w:val="00970F01"/>
    <w:rsid w:val="00971B01"/>
    <w:rsid w:val="00973717"/>
    <w:rsid w:val="0097666A"/>
    <w:rsid w:val="00981563"/>
    <w:rsid w:val="00984E9D"/>
    <w:rsid w:val="00985C4E"/>
    <w:rsid w:val="0099049E"/>
    <w:rsid w:val="0099263C"/>
    <w:rsid w:val="009B4CBC"/>
    <w:rsid w:val="009B52C2"/>
    <w:rsid w:val="009C20CB"/>
    <w:rsid w:val="009C25B1"/>
    <w:rsid w:val="009C5CD3"/>
    <w:rsid w:val="009C740A"/>
    <w:rsid w:val="009D415F"/>
    <w:rsid w:val="009D69D7"/>
    <w:rsid w:val="009E1771"/>
    <w:rsid w:val="009F1A35"/>
    <w:rsid w:val="009F30EB"/>
    <w:rsid w:val="009F3893"/>
    <w:rsid w:val="009F7033"/>
    <w:rsid w:val="00A0410A"/>
    <w:rsid w:val="00A05088"/>
    <w:rsid w:val="00A0624B"/>
    <w:rsid w:val="00A12B5E"/>
    <w:rsid w:val="00A1482A"/>
    <w:rsid w:val="00A20CEB"/>
    <w:rsid w:val="00A22C1C"/>
    <w:rsid w:val="00A23837"/>
    <w:rsid w:val="00A26609"/>
    <w:rsid w:val="00A277F4"/>
    <w:rsid w:val="00A36558"/>
    <w:rsid w:val="00A36E87"/>
    <w:rsid w:val="00A40102"/>
    <w:rsid w:val="00A40F69"/>
    <w:rsid w:val="00A44159"/>
    <w:rsid w:val="00A44232"/>
    <w:rsid w:val="00A52E0B"/>
    <w:rsid w:val="00A5585A"/>
    <w:rsid w:val="00A572B0"/>
    <w:rsid w:val="00A608CA"/>
    <w:rsid w:val="00A62A86"/>
    <w:rsid w:val="00A64764"/>
    <w:rsid w:val="00A76459"/>
    <w:rsid w:val="00A83558"/>
    <w:rsid w:val="00A84377"/>
    <w:rsid w:val="00A84926"/>
    <w:rsid w:val="00A95ADF"/>
    <w:rsid w:val="00AA382F"/>
    <w:rsid w:val="00AA50C5"/>
    <w:rsid w:val="00AB1CE0"/>
    <w:rsid w:val="00AB2778"/>
    <w:rsid w:val="00AB40BE"/>
    <w:rsid w:val="00AC1A40"/>
    <w:rsid w:val="00AC3B01"/>
    <w:rsid w:val="00AC75FE"/>
    <w:rsid w:val="00AC76AB"/>
    <w:rsid w:val="00AD0F0B"/>
    <w:rsid w:val="00AD2FAB"/>
    <w:rsid w:val="00AD332E"/>
    <w:rsid w:val="00AD4EA5"/>
    <w:rsid w:val="00AD5140"/>
    <w:rsid w:val="00AD64D8"/>
    <w:rsid w:val="00AE0E20"/>
    <w:rsid w:val="00AE7605"/>
    <w:rsid w:val="00AE7EA5"/>
    <w:rsid w:val="00AF3B89"/>
    <w:rsid w:val="00AF4F5B"/>
    <w:rsid w:val="00AF7BA9"/>
    <w:rsid w:val="00B02780"/>
    <w:rsid w:val="00B141B8"/>
    <w:rsid w:val="00B142E1"/>
    <w:rsid w:val="00B15270"/>
    <w:rsid w:val="00B23949"/>
    <w:rsid w:val="00B361CE"/>
    <w:rsid w:val="00B423A2"/>
    <w:rsid w:val="00B5153D"/>
    <w:rsid w:val="00B51DEE"/>
    <w:rsid w:val="00B537A4"/>
    <w:rsid w:val="00B537B5"/>
    <w:rsid w:val="00B539DA"/>
    <w:rsid w:val="00B55E8E"/>
    <w:rsid w:val="00B562A0"/>
    <w:rsid w:val="00B63F65"/>
    <w:rsid w:val="00B6530F"/>
    <w:rsid w:val="00B710D8"/>
    <w:rsid w:val="00B7132B"/>
    <w:rsid w:val="00B72AB5"/>
    <w:rsid w:val="00B72F64"/>
    <w:rsid w:val="00B73A3B"/>
    <w:rsid w:val="00B74A78"/>
    <w:rsid w:val="00B754FA"/>
    <w:rsid w:val="00B7718C"/>
    <w:rsid w:val="00B8083A"/>
    <w:rsid w:val="00B81B3C"/>
    <w:rsid w:val="00B87BB6"/>
    <w:rsid w:val="00B9350C"/>
    <w:rsid w:val="00B95F25"/>
    <w:rsid w:val="00BA1B79"/>
    <w:rsid w:val="00BA1BD2"/>
    <w:rsid w:val="00BA26A1"/>
    <w:rsid w:val="00BA71D1"/>
    <w:rsid w:val="00BB37C6"/>
    <w:rsid w:val="00BC436D"/>
    <w:rsid w:val="00BC52CA"/>
    <w:rsid w:val="00BC769B"/>
    <w:rsid w:val="00BD3118"/>
    <w:rsid w:val="00BD6C77"/>
    <w:rsid w:val="00BD788D"/>
    <w:rsid w:val="00BF02BD"/>
    <w:rsid w:val="00BF043A"/>
    <w:rsid w:val="00BF145E"/>
    <w:rsid w:val="00BF7C62"/>
    <w:rsid w:val="00C019ED"/>
    <w:rsid w:val="00C03FD8"/>
    <w:rsid w:val="00C07194"/>
    <w:rsid w:val="00C15CCC"/>
    <w:rsid w:val="00C16BEB"/>
    <w:rsid w:val="00C2783C"/>
    <w:rsid w:val="00C30036"/>
    <w:rsid w:val="00C3789D"/>
    <w:rsid w:val="00C43489"/>
    <w:rsid w:val="00C43692"/>
    <w:rsid w:val="00C52899"/>
    <w:rsid w:val="00C55A57"/>
    <w:rsid w:val="00C56ABE"/>
    <w:rsid w:val="00C62D23"/>
    <w:rsid w:val="00C70BA0"/>
    <w:rsid w:val="00C70BDE"/>
    <w:rsid w:val="00C710D0"/>
    <w:rsid w:val="00C72577"/>
    <w:rsid w:val="00C76CCF"/>
    <w:rsid w:val="00C814CA"/>
    <w:rsid w:val="00C85EBE"/>
    <w:rsid w:val="00C9411F"/>
    <w:rsid w:val="00CA0DC9"/>
    <w:rsid w:val="00CA2253"/>
    <w:rsid w:val="00CA2A5C"/>
    <w:rsid w:val="00CB2C09"/>
    <w:rsid w:val="00CB61E9"/>
    <w:rsid w:val="00CB6729"/>
    <w:rsid w:val="00CC7262"/>
    <w:rsid w:val="00CD3D20"/>
    <w:rsid w:val="00CD72FD"/>
    <w:rsid w:val="00CD7A7B"/>
    <w:rsid w:val="00CE07E3"/>
    <w:rsid w:val="00CE2922"/>
    <w:rsid w:val="00CE3354"/>
    <w:rsid w:val="00CF275C"/>
    <w:rsid w:val="00CF5FCA"/>
    <w:rsid w:val="00CF732A"/>
    <w:rsid w:val="00D0055F"/>
    <w:rsid w:val="00D00592"/>
    <w:rsid w:val="00D05734"/>
    <w:rsid w:val="00D10507"/>
    <w:rsid w:val="00D13CEF"/>
    <w:rsid w:val="00D16894"/>
    <w:rsid w:val="00D177C2"/>
    <w:rsid w:val="00D20CCA"/>
    <w:rsid w:val="00D2135C"/>
    <w:rsid w:val="00D2485B"/>
    <w:rsid w:val="00D25A52"/>
    <w:rsid w:val="00D277B0"/>
    <w:rsid w:val="00D33196"/>
    <w:rsid w:val="00D34D94"/>
    <w:rsid w:val="00D355FF"/>
    <w:rsid w:val="00D35A83"/>
    <w:rsid w:val="00D35F16"/>
    <w:rsid w:val="00D37F26"/>
    <w:rsid w:val="00D409D7"/>
    <w:rsid w:val="00D42450"/>
    <w:rsid w:val="00D425C6"/>
    <w:rsid w:val="00D47025"/>
    <w:rsid w:val="00D47A68"/>
    <w:rsid w:val="00D5131A"/>
    <w:rsid w:val="00D518B9"/>
    <w:rsid w:val="00D5460B"/>
    <w:rsid w:val="00D54634"/>
    <w:rsid w:val="00D5463D"/>
    <w:rsid w:val="00D54A86"/>
    <w:rsid w:val="00D612F4"/>
    <w:rsid w:val="00D61DF2"/>
    <w:rsid w:val="00D65600"/>
    <w:rsid w:val="00D71432"/>
    <w:rsid w:val="00D7146D"/>
    <w:rsid w:val="00D71ADF"/>
    <w:rsid w:val="00D734E2"/>
    <w:rsid w:val="00D7427E"/>
    <w:rsid w:val="00D759E5"/>
    <w:rsid w:val="00D768C8"/>
    <w:rsid w:val="00D76C51"/>
    <w:rsid w:val="00D77E61"/>
    <w:rsid w:val="00D80809"/>
    <w:rsid w:val="00D81C9D"/>
    <w:rsid w:val="00D842FA"/>
    <w:rsid w:val="00D87767"/>
    <w:rsid w:val="00D9336C"/>
    <w:rsid w:val="00D9599F"/>
    <w:rsid w:val="00D95CB2"/>
    <w:rsid w:val="00DA53E9"/>
    <w:rsid w:val="00DB011A"/>
    <w:rsid w:val="00DB4E61"/>
    <w:rsid w:val="00DC7155"/>
    <w:rsid w:val="00DD417D"/>
    <w:rsid w:val="00DD6745"/>
    <w:rsid w:val="00DE26DA"/>
    <w:rsid w:val="00DE31E1"/>
    <w:rsid w:val="00DF30A4"/>
    <w:rsid w:val="00E02101"/>
    <w:rsid w:val="00E03A07"/>
    <w:rsid w:val="00E03BBF"/>
    <w:rsid w:val="00E051C3"/>
    <w:rsid w:val="00E059E9"/>
    <w:rsid w:val="00E060BF"/>
    <w:rsid w:val="00E07815"/>
    <w:rsid w:val="00E102DE"/>
    <w:rsid w:val="00E126E5"/>
    <w:rsid w:val="00E165C7"/>
    <w:rsid w:val="00E17561"/>
    <w:rsid w:val="00E22AD5"/>
    <w:rsid w:val="00E241A3"/>
    <w:rsid w:val="00E24B4B"/>
    <w:rsid w:val="00E26A61"/>
    <w:rsid w:val="00E328AE"/>
    <w:rsid w:val="00E404D8"/>
    <w:rsid w:val="00E426DB"/>
    <w:rsid w:val="00E42D2F"/>
    <w:rsid w:val="00E4335F"/>
    <w:rsid w:val="00E450D6"/>
    <w:rsid w:val="00E458D0"/>
    <w:rsid w:val="00E4727D"/>
    <w:rsid w:val="00E53201"/>
    <w:rsid w:val="00E558BD"/>
    <w:rsid w:val="00E56355"/>
    <w:rsid w:val="00E56492"/>
    <w:rsid w:val="00E61F5F"/>
    <w:rsid w:val="00E6783A"/>
    <w:rsid w:val="00E708BE"/>
    <w:rsid w:val="00E876F8"/>
    <w:rsid w:val="00E9178B"/>
    <w:rsid w:val="00EA19C5"/>
    <w:rsid w:val="00EB2AAF"/>
    <w:rsid w:val="00EB4A2B"/>
    <w:rsid w:val="00EC0988"/>
    <w:rsid w:val="00EC4C53"/>
    <w:rsid w:val="00EC4D99"/>
    <w:rsid w:val="00EC519D"/>
    <w:rsid w:val="00EC5DC8"/>
    <w:rsid w:val="00EC6E35"/>
    <w:rsid w:val="00EC7958"/>
    <w:rsid w:val="00ED4EF7"/>
    <w:rsid w:val="00EE638A"/>
    <w:rsid w:val="00EF1807"/>
    <w:rsid w:val="00EF2E7B"/>
    <w:rsid w:val="00EF2ED9"/>
    <w:rsid w:val="00EF336F"/>
    <w:rsid w:val="00EF641E"/>
    <w:rsid w:val="00EF757C"/>
    <w:rsid w:val="00F00CEE"/>
    <w:rsid w:val="00F10EB4"/>
    <w:rsid w:val="00F12813"/>
    <w:rsid w:val="00F13DF7"/>
    <w:rsid w:val="00F149E5"/>
    <w:rsid w:val="00F16596"/>
    <w:rsid w:val="00F16622"/>
    <w:rsid w:val="00F21534"/>
    <w:rsid w:val="00F22989"/>
    <w:rsid w:val="00F24398"/>
    <w:rsid w:val="00F26E9D"/>
    <w:rsid w:val="00F31C25"/>
    <w:rsid w:val="00F42B12"/>
    <w:rsid w:val="00F4489E"/>
    <w:rsid w:val="00F44FFF"/>
    <w:rsid w:val="00F50CF0"/>
    <w:rsid w:val="00F52C8E"/>
    <w:rsid w:val="00F607CA"/>
    <w:rsid w:val="00F70552"/>
    <w:rsid w:val="00F71C12"/>
    <w:rsid w:val="00F752B0"/>
    <w:rsid w:val="00F76078"/>
    <w:rsid w:val="00F76B6B"/>
    <w:rsid w:val="00F81232"/>
    <w:rsid w:val="00F816F3"/>
    <w:rsid w:val="00F94AC0"/>
    <w:rsid w:val="00F95279"/>
    <w:rsid w:val="00F95991"/>
    <w:rsid w:val="00FA1785"/>
    <w:rsid w:val="00FA1C9B"/>
    <w:rsid w:val="00FA6582"/>
    <w:rsid w:val="00FB56A8"/>
    <w:rsid w:val="00FB5BA8"/>
    <w:rsid w:val="00FC0521"/>
    <w:rsid w:val="00FC3E42"/>
    <w:rsid w:val="00FC6787"/>
    <w:rsid w:val="00FD0E3E"/>
    <w:rsid w:val="00FD403F"/>
    <w:rsid w:val="00FE0691"/>
    <w:rsid w:val="00FE5856"/>
    <w:rsid w:val="00FF1C08"/>
    <w:rsid w:val="00FF275D"/>
    <w:rsid w:val="00FF2A46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708D"/>
  <w15:docId w15:val="{631A8871-7339-48ED-97B3-D0AC8604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BA9"/>
    <w:pPr>
      <w:spacing w:after="200" w:line="276" w:lineRule="auto"/>
    </w:pPr>
    <w:rPr>
      <w:rFonts w:ascii="Calibri" w:eastAsia="DengXi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03A0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B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525FF1"/>
    <w:pPr>
      <w:widowControl w:val="0"/>
      <w:autoSpaceDE w:val="0"/>
      <w:autoSpaceDN w:val="0"/>
      <w:spacing w:after="0" w:line="240" w:lineRule="auto"/>
    </w:pPr>
    <w:rPr>
      <w:rFonts w:eastAsia="Calibri" w:cs="Calibri"/>
      <w:sz w:val="48"/>
      <w:szCs w:val="4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25FF1"/>
    <w:rPr>
      <w:rFonts w:ascii="Calibri" w:eastAsia="Calibri" w:hAnsi="Calibri" w:cs="Calibri"/>
      <w:sz w:val="48"/>
      <w:szCs w:val="48"/>
      <w:lang w:val="en-US" w:eastAsia="en-US"/>
    </w:rPr>
  </w:style>
  <w:style w:type="paragraph" w:styleId="ListParagraph">
    <w:name w:val="List Paragraph"/>
    <w:basedOn w:val="Normal"/>
    <w:uiPriority w:val="34"/>
    <w:qFormat/>
    <w:rsid w:val="000514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6AD"/>
    <w:rPr>
      <w:rFonts w:ascii="Calibri" w:eastAsia="DengXian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42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6AD"/>
    <w:rPr>
      <w:rFonts w:ascii="Calibri" w:eastAsia="DengXian" w:hAnsi="Calibri" w:cs="Times New Roman"/>
      <w:lang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C85EBE"/>
    <w:pPr>
      <w:spacing w:after="0" w:line="360" w:lineRule="auto"/>
      <w:contextualSpacing/>
      <w:jc w:val="center"/>
    </w:pPr>
    <w:rPr>
      <w:rFonts w:ascii="GHEA Grapalat" w:eastAsiaTheme="majorEastAsia" w:hAnsi="GHEA Grapalat" w:cstheme="majorBidi"/>
      <w:b/>
      <w:spacing w:val="-10"/>
      <w:sz w:val="32"/>
      <w:szCs w:val="56"/>
      <w:lang w:val="hy-AM" w:eastAsia="en-US"/>
    </w:rPr>
  </w:style>
  <w:style w:type="character" w:customStyle="1" w:styleId="TitleChar">
    <w:name w:val="Title Char"/>
    <w:basedOn w:val="DefaultParagraphFont"/>
    <w:link w:val="Title"/>
    <w:uiPriority w:val="10"/>
    <w:rsid w:val="00C85EBE"/>
    <w:rPr>
      <w:rFonts w:ascii="GHEA Grapalat" w:eastAsiaTheme="majorEastAsia" w:hAnsi="GHEA Grapalat" w:cstheme="majorBidi"/>
      <w:b/>
      <w:spacing w:val="-10"/>
      <w:sz w:val="32"/>
      <w:szCs w:val="56"/>
      <w:lang w:val="hy-AM" w:eastAsia="en-US"/>
    </w:rPr>
  </w:style>
  <w:style w:type="character" w:customStyle="1" w:styleId="Heading1Char">
    <w:name w:val="Heading 1 Char"/>
    <w:basedOn w:val="DefaultParagraphFont"/>
    <w:link w:val="Heading1"/>
    <w:qFormat/>
    <w:rsid w:val="00E03A07"/>
    <w:rPr>
      <w:rFonts w:ascii="Arial" w:eastAsia="Times New Roman" w:hAnsi="Arial" w:cs="Arial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C388E-2958-4F5D-9793-7C850E77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25</Pages>
  <Words>8090</Words>
  <Characters>46117</Characters>
  <Application>Microsoft Office Word</Application>
  <DocSecurity>0</DocSecurity>
  <Lines>384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Mushegh Malkhasyan</dc:creator>
  <cp:keywords/>
  <dc:description/>
  <cp:lastModifiedBy>Astghik Khudaghyan</cp:lastModifiedBy>
  <cp:revision>641</cp:revision>
  <cp:lastPrinted>2025-03-17T07:30:00Z</cp:lastPrinted>
  <dcterms:created xsi:type="dcterms:W3CDTF">2024-08-06T07:14:00Z</dcterms:created>
  <dcterms:modified xsi:type="dcterms:W3CDTF">2025-06-04T11:20:00Z</dcterms:modified>
</cp:coreProperties>
</file>