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3038B" w14:textId="77777777" w:rsidR="00765813" w:rsidRPr="00BB0A87" w:rsidRDefault="00765813" w:rsidP="00BB0A87">
      <w:pPr>
        <w:spacing w:before="240" w:after="0" w:line="240" w:lineRule="auto"/>
        <w:ind w:firstLine="450"/>
        <w:jc w:val="right"/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  <w:lang w:val="hy-AM"/>
        </w:rPr>
      </w:pPr>
      <w:r w:rsidRPr="00BB0A87"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  <w:lang w:val="hy-AM"/>
        </w:rPr>
        <w:t>ՆԱԽԱԳԻԾ</w:t>
      </w:r>
    </w:p>
    <w:p w14:paraId="2DABA56B" w14:textId="77777777" w:rsidR="00765813" w:rsidRPr="00BB0A87" w:rsidRDefault="00765813" w:rsidP="00BB0A87">
      <w:pPr>
        <w:spacing w:before="240" w:after="0" w:line="240" w:lineRule="auto"/>
        <w:ind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2CF5BD02" w14:textId="77777777" w:rsidR="00765813" w:rsidRPr="00BB0A87" w:rsidRDefault="00765813" w:rsidP="00BB0A87">
      <w:pPr>
        <w:spacing w:before="240" w:after="0" w:line="240" w:lineRule="auto"/>
        <w:ind w:firstLine="45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BB0A87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ԿԱՌԱՎԱՐՈՒԹՅՈՒՆ</w:t>
      </w:r>
    </w:p>
    <w:p w14:paraId="1D97CFE7" w14:textId="77777777" w:rsidR="00765813" w:rsidRPr="00BB0A87" w:rsidRDefault="00765813" w:rsidP="00BB0A87">
      <w:pPr>
        <w:spacing w:before="240" w:after="0" w:line="240" w:lineRule="auto"/>
        <w:ind w:firstLine="45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BB0A87">
        <w:rPr>
          <w:rFonts w:ascii="GHEA Grapalat" w:eastAsia="Times New Roman" w:hAnsi="GHEA Grapalat" w:cs="Times New Roman"/>
          <w:b/>
          <w:bCs/>
          <w:sz w:val="24"/>
          <w:szCs w:val="24"/>
        </w:rPr>
        <w:t>Ո Ր Ո Շ ՈՒ Մ</w:t>
      </w:r>
    </w:p>
    <w:p w14:paraId="4695777A" w14:textId="38A15B41" w:rsidR="00765813" w:rsidRPr="00BB0A87" w:rsidRDefault="00765813" w:rsidP="00B01119">
      <w:pPr>
        <w:spacing w:before="240" w:after="0" w:line="240" w:lineRule="auto"/>
        <w:ind w:firstLine="45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BB0A87">
        <w:rPr>
          <w:rFonts w:ascii="GHEA Grapalat" w:eastAsia="Times New Roman" w:hAnsi="GHEA Grapalat" w:cs="Times New Roman"/>
          <w:sz w:val="24"/>
          <w:szCs w:val="24"/>
          <w:lang w:val="hy-AM"/>
        </w:rPr>
        <w:t>______-</w:t>
      </w:r>
      <w:r w:rsidRPr="00BB0A87">
        <w:rPr>
          <w:rFonts w:ascii="GHEA Grapalat" w:eastAsia="Times New Roman" w:hAnsi="GHEA Grapalat" w:cs="Times New Roman"/>
          <w:sz w:val="24"/>
          <w:szCs w:val="24"/>
        </w:rPr>
        <w:t>ի</w:t>
      </w:r>
      <w:r w:rsidR="00961079" w:rsidRPr="00BB0A87">
        <w:rPr>
          <w:rFonts w:ascii="Sylfaen" w:eastAsia="Times New Roman" w:hAnsi="Sylfaen" w:cs="Calibri"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202</w:t>
      </w:r>
      <w:r w:rsidR="000B0B0D" w:rsidRPr="00BB0A8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5</w:t>
      </w:r>
      <w:r w:rsidRPr="00BB0A87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BB0A87">
        <w:rPr>
          <w:rFonts w:ascii="GHEA Grapalat" w:eastAsia="Times New Roman" w:hAnsi="GHEA Grapalat" w:cs="GHEA Grapalat"/>
          <w:sz w:val="24"/>
          <w:szCs w:val="24"/>
        </w:rPr>
        <w:t>թվականի</w:t>
      </w:r>
      <w:proofErr w:type="spellEnd"/>
      <w:r w:rsidRPr="00BB0A87">
        <w:rPr>
          <w:rFonts w:ascii="GHEA Grapalat" w:eastAsia="Times New Roman" w:hAnsi="GHEA Grapalat" w:cs="Times New Roman"/>
          <w:sz w:val="24"/>
          <w:szCs w:val="24"/>
        </w:rPr>
        <w:t xml:space="preserve"> N </w:t>
      </w:r>
      <w:r w:rsidRPr="00BB0A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</w:t>
      </w:r>
      <w:r w:rsidRPr="00BB0A87">
        <w:rPr>
          <w:rFonts w:ascii="GHEA Grapalat" w:eastAsia="Times New Roman" w:hAnsi="GHEA Grapalat" w:cs="Times New Roman"/>
          <w:sz w:val="24"/>
          <w:szCs w:val="24"/>
        </w:rPr>
        <w:t>-Ն</w:t>
      </w:r>
    </w:p>
    <w:p w14:paraId="6F156BD8" w14:textId="77777777" w:rsidR="00765813" w:rsidRPr="00BB0A87" w:rsidRDefault="00765813" w:rsidP="00BB0A87">
      <w:pPr>
        <w:spacing w:before="240" w:after="0" w:line="240" w:lineRule="auto"/>
        <w:ind w:firstLine="450"/>
        <w:jc w:val="center"/>
        <w:rPr>
          <w:rFonts w:ascii="GHEA Grapalat" w:hAnsi="GHEA Grapalat"/>
          <w:sz w:val="24"/>
          <w:szCs w:val="24"/>
        </w:rPr>
      </w:pPr>
      <w:r w:rsidRPr="00BB0A87">
        <w:rPr>
          <w:rFonts w:ascii="Calibri" w:eastAsia="Times New Roman" w:hAnsi="Calibri" w:cs="Calibri"/>
          <w:sz w:val="24"/>
          <w:szCs w:val="24"/>
        </w:rPr>
        <w:t> </w:t>
      </w:r>
    </w:p>
    <w:p w14:paraId="23D72638" w14:textId="4EF9183E" w:rsidR="00F64DEF" w:rsidRDefault="00F64DEF" w:rsidP="00B01119">
      <w:pPr>
        <w:spacing w:before="240"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BB0A87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BB0A8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="004738D6" w:rsidRPr="00BB0A87">
        <w:rPr>
          <w:rFonts w:ascii="GHEA Grapalat" w:hAnsi="GHEA Grapalat"/>
          <w:b/>
          <w:bCs/>
          <w:sz w:val="24"/>
          <w:szCs w:val="24"/>
        </w:rPr>
        <w:t>ԿԱՌԱՎԱՐՈՒԹՅ</w:t>
      </w:r>
      <w:r w:rsidR="004738D6" w:rsidRPr="00BB0A87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 w:rsidR="004738D6" w:rsidRPr="00BB0A87">
        <w:rPr>
          <w:rFonts w:ascii="GHEA Grapalat" w:hAnsi="GHEA Grapalat"/>
          <w:b/>
          <w:bCs/>
          <w:sz w:val="24"/>
          <w:szCs w:val="24"/>
        </w:rPr>
        <w:t>Ն</w:t>
      </w:r>
      <w:r w:rsidR="004738D6" w:rsidRPr="00BB0A8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BB0A8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2023 ԹՎԱԿԱՆԻ </w:t>
      </w:r>
      <w:r w:rsidR="00E830BF" w:rsidRPr="00BB0A8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ՀՈՒԼԻՍԻ 27</w:t>
      </w:r>
      <w:r w:rsidR="00E830BF" w:rsidRPr="00BB0A8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-ի </w:t>
      </w:r>
      <w:r w:rsidRPr="00BB0A8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N 1289-Ն</w:t>
      </w:r>
      <w:r w:rsidRPr="00BB0A8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ՈՐՈՇՄԱՆ ՄԵՋ ՓՈՓՈԽՈՒԹՅՈՒՆՆԵՐ ԿԱՏԱՐԵԼՈՒ ՄԱՍԻՆ</w:t>
      </w:r>
    </w:p>
    <w:p w14:paraId="21369ED0" w14:textId="77777777" w:rsidR="00B01119" w:rsidRPr="00BB0A87" w:rsidRDefault="00B01119" w:rsidP="00B01119">
      <w:pPr>
        <w:spacing w:before="240"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6D9E3CE2" w14:textId="25C5CC99" w:rsidR="00765813" w:rsidRPr="00BB0A87" w:rsidRDefault="00B5757E" w:rsidP="00FB1E4D">
      <w:pPr>
        <w:spacing w:before="240" w:after="0" w:line="360" w:lineRule="auto"/>
        <w:ind w:right="-270" w:firstLine="360"/>
        <w:jc w:val="both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  <w:r w:rsidRPr="00BB0A87">
        <w:rPr>
          <w:rFonts w:ascii="GHEA Grapalat" w:hAnsi="GHEA Grapalat" w:cs="Sylfaen"/>
          <w:sz w:val="24"/>
          <w:szCs w:val="24"/>
          <w:lang w:val="hy-AM"/>
        </w:rPr>
        <w:t>Ղեկավարվելով «Նորմատիվ իրավական</w:t>
      </w:r>
      <w:r w:rsidRPr="00BB0A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0A87">
        <w:rPr>
          <w:rFonts w:ascii="GHEA Grapalat" w:hAnsi="GHEA Grapalat" w:cs="Sylfaen"/>
          <w:sz w:val="24"/>
          <w:szCs w:val="24"/>
          <w:lang w:val="hy-AM"/>
        </w:rPr>
        <w:t>ակտերի մասին»</w:t>
      </w:r>
      <w:r w:rsidRPr="00BB0A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0A87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BB0A87">
        <w:rPr>
          <w:rFonts w:ascii="GHEA Grapalat" w:hAnsi="GHEA Grapalat"/>
          <w:sz w:val="24"/>
          <w:szCs w:val="24"/>
          <w:lang w:val="hy-AM"/>
        </w:rPr>
        <w:t xml:space="preserve"> 33-րդ և 34-րդ </w:t>
      </w:r>
      <w:r w:rsidRPr="00BB0A87">
        <w:rPr>
          <w:rFonts w:ascii="GHEA Grapalat" w:hAnsi="GHEA Grapalat" w:cs="Sylfaen"/>
          <w:sz w:val="24"/>
          <w:szCs w:val="24"/>
          <w:lang w:val="hy-AM"/>
        </w:rPr>
        <w:t>հոդվածներով</w:t>
      </w:r>
      <w:r w:rsidR="00CA1BCC" w:rsidRPr="00BB0A87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CA1BCC" w:rsidRPr="00BB0A87">
        <w:rPr>
          <w:rFonts w:ascii="GHEA Grapalat" w:hAnsi="GHEA Grapalat" w:cs="Sylfaen"/>
          <w:spacing w:val="10"/>
          <w:sz w:val="24"/>
          <w:szCs w:val="24"/>
          <w:lang w:val="hy-AM"/>
        </w:rPr>
        <w:t xml:space="preserve">հիմք ընդունելով </w:t>
      </w:r>
      <w:r w:rsidR="00CA1BCC" w:rsidRPr="00BB0A87">
        <w:rPr>
          <w:rFonts w:ascii="GHEA Grapalat" w:hAnsi="GHEA Grapalat"/>
          <w:sz w:val="24"/>
          <w:szCs w:val="24"/>
          <w:lang w:val="hy-AM"/>
        </w:rPr>
        <w:t xml:space="preserve">«Մասնագիտական կրթության և ուսուցման մասին» օրենքի </w:t>
      </w:r>
      <w:r w:rsidR="004738D6" w:rsidRPr="00BB0A87">
        <w:rPr>
          <w:rFonts w:ascii="GHEA Grapalat" w:hAnsi="GHEA Grapalat"/>
          <w:sz w:val="24"/>
          <w:szCs w:val="24"/>
          <w:lang w:val="hy-AM"/>
        </w:rPr>
        <w:t xml:space="preserve">38-րդ </w:t>
      </w:r>
      <w:r w:rsidR="00CA1BCC" w:rsidRPr="00BB0A87">
        <w:rPr>
          <w:rFonts w:ascii="GHEA Grapalat" w:hAnsi="GHEA Grapalat"/>
          <w:sz w:val="24"/>
          <w:szCs w:val="24"/>
          <w:lang w:val="hy-AM"/>
        </w:rPr>
        <w:t xml:space="preserve">հոդվածի </w:t>
      </w:r>
      <w:r w:rsidR="00CA1BCC"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6-րդ մաս</w:t>
      </w:r>
      <w:r w:rsidR="00E927F3"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="00CA1BCC"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  <w:r w:rsidR="00765813" w:rsidRPr="00BB0A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կառավարությունը</w:t>
      </w:r>
      <w:r w:rsidR="00CA1BCC" w:rsidRPr="00BB0A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65813" w:rsidRPr="00BB0A8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14:paraId="6A929446" w14:textId="18107B5C" w:rsidR="00052982" w:rsidRPr="00BB0A87" w:rsidRDefault="00052982" w:rsidP="00FB1E4D">
      <w:pPr>
        <w:pStyle w:val="ListParagraph"/>
        <w:numPr>
          <w:ilvl w:val="0"/>
          <w:numId w:val="4"/>
        </w:numPr>
        <w:spacing w:before="240" w:after="0" w:line="360" w:lineRule="auto"/>
        <w:ind w:left="0" w:right="-27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</w:t>
      </w:r>
      <w:r w:rsidR="00E830BF"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2023 թվականի հուլիսի</w:t>
      </w:r>
      <w:r w:rsidR="000A5416"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27</w:t>
      </w:r>
      <w:r w:rsidR="00E830BF"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-ի </w:t>
      </w:r>
      <w:r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«Նախնական մասնագիտական (արհեստագործական) և միջին մասնագիտական կրթական ծրագրեր իրականացնող պետական ուսումնական հաստատությունների 202</w:t>
      </w:r>
      <w:r w:rsidR="00961079"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4</w:t>
      </w:r>
      <w:r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/202</w:t>
      </w:r>
      <w:r w:rsidR="00961079"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5</w:t>
      </w:r>
      <w:r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ուսումնական տարվա անվճար ուսուցմամբ (նպաստի ձ</w:t>
      </w:r>
      <w:r w:rsidR="00E830BF"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ով ուսման վճարի լրիվ փոխհատուցմամբ) ընդունելության տեղերն ըստ մասնագիտությունների ու առաջնահերթ </w:t>
      </w:r>
      <w:r w:rsidR="00E830BF"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կար</w:t>
      </w:r>
      <w:r w:rsidR="00E830BF"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որ ոլորտների մասնագիտությունների ցանկը </w:t>
      </w:r>
      <w:r w:rsidR="00E830BF"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քանակը հաստատելու մասին</w:t>
      </w:r>
      <w:r w:rsidR="00E830BF"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»  </w:t>
      </w:r>
      <w:r w:rsidR="00E830BF" w:rsidRPr="00BB0A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1289-Ն որոշման</w:t>
      </w:r>
      <w:r w:rsidR="004738D6" w:rsidRPr="00BB0A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14:paraId="677A1242" w14:textId="63CB2A4A" w:rsidR="00C16BF5" w:rsidRPr="00FB1E4D" w:rsidRDefault="00C16BF5" w:rsidP="00FB1E4D">
      <w:pPr>
        <w:pStyle w:val="ListParagraph"/>
        <w:numPr>
          <w:ilvl w:val="0"/>
          <w:numId w:val="8"/>
        </w:numPr>
        <w:spacing w:before="240" w:after="0" w:line="360" w:lineRule="auto"/>
        <w:ind w:left="0" w:right="-270" w:firstLine="36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FB1E4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վերնագրում և որոշման մեջ «</w:t>
      </w:r>
      <w:r w:rsidRPr="00FB1E4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նախնական մասնագիտական (արհեստագործական)</w:t>
      </w:r>
      <w:r w:rsidRPr="00FB1E4D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» բառերը փոխարինել և «արհեստագործական» բառով,</w:t>
      </w:r>
    </w:p>
    <w:p w14:paraId="144F2A1C" w14:textId="042244A2" w:rsidR="00A05CA9" w:rsidRPr="00BB0A87" w:rsidRDefault="00225479" w:rsidP="00FB1E4D">
      <w:pPr>
        <w:pStyle w:val="ListParagraph"/>
        <w:numPr>
          <w:ilvl w:val="0"/>
          <w:numId w:val="8"/>
        </w:numPr>
        <w:spacing w:before="240" w:after="0" w:line="360" w:lineRule="auto"/>
        <w:ind w:left="0" w:right="-270" w:firstLine="36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FB1E4D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="004C6A7B" w:rsidRPr="00FB1E4D">
        <w:rPr>
          <w:rFonts w:ascii="GHEA Grapalat" w:eastAsia="Times New Roman" w:hAnsi="GHEA Grapalat" w:cs="Times New Roman"/>
          <w:sz w:val="24"/>
          <w:szCs w:val="24"/>
          <w:lang w:val="hy-AM"/>
        </w:rPr>
        <w:t>երնագրում</w:t>
      </w:r>
      <w:r w:rsidRPr="00FB1E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</w:t>
      </w:r>
      <w:r w:rsidR="00865A3D" w:rsidRPr="00FB1E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1-ին կետի</w:t>
      </w:r>
      <w:r w:rsidR="006F1C0C" w:rsidRPr="00FB1E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65A3D" w:rsidRPr="00FB1E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1-ին </w:t>
      </w:r>
      <w:r w:rsidRPr="00FB1E4D">
        <w:rPr>
          <w:rFonts w:ascii="GHEA Grapalat" w:eastAsia="Times New Roman" w:hAnsi="GHEA Grapalat" w:cs="Times New Roman"/>
          <w:sz w:val="24"/>
          <w:szCs w:val="24"/>
          <w:lang w:val="hy-AM"/>
        </w:rPr>
        <w:t>ենթակետում</w:t>
      </w:r>
      <w:r w:rsidR="00865A3D" w:rsidRPr="00FB1E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</w:t>
      </w:r>
      <w:r w:rsidR="00865A3D" w:rsidRPr="00FB1E4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202</w:t>
      </w:r>
      <w:r w:rsidR="00961079" w:rsidRPr="00FB1E4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4</w:t>
      </w:r>
      <w:r w:rsidR="00865A3D" w:rsidRPr="00FB1E4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/202</w:t>
      </w:r>
      <w:r w:rsidR="00961079" w:rsidRPr="00FB1E4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5</w:t>
      </w:r>
      <w:r w:rsidR="00865A3D"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» թվերը փոխարինել </w:t>
      </w:r>
      <w:r w:rsidR="00A05CA9"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865A3D"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202</w:t>
      </w:r>
      <w:r w:rsidR="00961079"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5</w:t>
      </w:r>
      <w:r w:rsidR="00865A3D"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/202</w:t>
      </w:r>
      <w:r w:rsidR="00961079"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6</w:t>
      </w:r>
      <w:r w:rsidR="00865A3D"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A05CA9"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թվերով</w:t>
      </w:r>
      <w:r w:rsidR="004738D6"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3C0F1E22" w14:textId="5540CF78" w:rsidR="00225479" w:rsidRPr="00BB0A87" w:rsidRDefault="00225479" w:rsidP="00FB1E4D">
      <w:pPr>
        <w:pStyle w:val="ListParagraph"/>
        <w:numPr>
          <w:ilvl w:val="0"/>
          <w:numId w:val="8"/>
        </w:numPr>
        <w:spacing w:before="240" w:after="0" w:line="360" w:lineRule="auto"/>
        <w:ind w:left="0" w:right="-270" w:firstLine="36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1C0C" w:rsidRPr="00BB0A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1-ին կետի </w:t>
      </w:r>
      <w:r w:rsidRPr="00BB0A87">
        <w:rPr>
          <w:rFonts w:ascii="GHEA Grapalat" w:eastAsia="Times New Roman" w:hAnsi="GHEA Grapalat" w:cs="Times New Roman"/>
          <w:sz w:val="24"/>
          <w:szCs w:val="24"/>
          <w:lang w:val="hy-AM"/>
        </w:rPr>
        <w:t>2-րդ ենթակետ</w:t>
      </w:r>
      <w:r w:rsidR="008D6325" w:rsidRPr="00BB0A87">
        <w:rPr>
          <w:rFonts w:ascii="GHEA Grapalat" w:eastAsia="Times New Roman" w:hAnsi="GHEA Grapalat" w:cs="Times New Roman"/>
          <w:sz w:val="24"/>
          <w:szCs w:val="24"/>
          <w:lang w:val="hy-AM"/>
        </w:rPr>
        <w:t>ը շարադրել նոր խմբագրությամբ՝ հետևյալ բովանդակությամբ</w:t>
      </w:r>
      <w:r w:rsidR="00805787" w:rsidRPr="00BB0A8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2B03CD67" w14:textId="193C352B" w:rsidR="008D6325" w:rsidRPr="00BB0A87" w:rsidRDefault="008D6325" w:rsidP="00FB1E4D">
      <w:pPr>
        <w:pStyle w:val="ListParagraph"/>
        <w:spacing w:before="240" w:after="0" w:line="360" w:lineRule="auto"/>
        <w:ind w:left="0" w:right="-270" w:firstLine="3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BB0A87">
        <w:rPr>
          <w:rFonts w:ascii="GHEA Grapalat" w:eastAsia="Times New Roman" w:hAnsi="GHEA Grapalat" w:cs="Times New Roman"/>
          <w:sz w:val="24"/>
          <w:szCs w:val="24"/>
          <w:lang w:val="hy-AM"/>
        </w:rPr>
        <w:t>«2)</w:t>
      </w:r>
      <w:r w:rsidRPr="00BB0A8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Հայաստանի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Հանրապետության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արհեստագործական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միջին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մասնագիտական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կրթական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ծրագրեր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իրականացնող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պետական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ուսումնական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հաստատությունների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202</w:t>
      </w:r>
      <w:r w:rsidR="00961079"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5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/202</w:t>
      </w:r>
      <w:r w:rsidR="00961079"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ուսումնական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տարվա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առաջնահերթ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կարևոր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ոլորտների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մասնագիտությունների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ցանկը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և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քանակը՝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համաձայն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N 3 </w:t>
      </w:r>
      <w:r w:rsidRPr="00BB0A87">
        <w:rPr>
          <w:rFonts w:ascii="GHEA Grapalat" w:eastAsia="Times New Roman" w:hAnsi="GHEA Grapalat" w:cs="Arial"/>
          <w:bCs/>
          <w:sz w:val="24"/>
          <w:szCs w:val="24"/>
          <w:lang w:val="hy-AM"/>
        </w:rPr>
        <w:t>հավելվածի</w:t>
      </w:r>
      <w:r w:rsidRPr="00BB0A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:».</w:t>
      </w:r>
    </w:p>
    <w:p w14:paraId="4BEBB418" w14:textId="5E6316B7" w:rsidR="00D57C74" w:rsidRPr="00AF7A2A" w:rsidRDefault="00D57C74" w:rsidP="00FB1E4D">
      <w:pPr>
        <w:pStyle w:val="ListParagraph"/>
        <w:numPr>
          <w:ilvl w:val="0"/>
          <w:numId w:val="8"/>
        </w:numPr>
        <w:spacing w:before="240" w:after="0" w:line="360" w:lineRule="auto"/>
        <w:ind w:left="0" w:right="-27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F7A2A">
        <w:rPr>
          <w:rFonts w:ascii="GHEA Grapalat" w:eastAsia="Times New Roman" w:hAnsi="GHEA Grapalat" w:cs="Times New Roman"/>
          <w:sz w:val="24"/>
          <w:szCs w:val="24"/>
          <w:lang w:val="hy-AM"/>
        </w:rPr>
        <w:t>2-րդ կետում «</w:t>
      </w:r>
      <w:r w:rsidR="00BB0A87" w:rsidRPr="00AF7A2A">
        <w:rPr>
          <w:rFonts w:ascii="GHEA Grapalat" w:eastAsia="Times New Roman" w:hAnsi="GHEA Grapalat" w:cs="Times New Roman"/>
          <w:sz w:val="24"/>
          <w:szCs w:val="24"/>
          <w:lang w:val="hy-AM"/>
        </w:rPr>
        <w:t>880</w:t>
      </w:r>
      <w:r w:rsidRPr="00AF7A2A">
        <w:rPr>
          <w:rFonts w:ascii="GHEA Grapalat" w:eastAsia="Times New Roman" w:hAnsi="GHEA Grapalat" w:cs="Times New Roman"/>
          <w:sz w:val="24"/>
          <w:szCs w:val="24"/>
          <w:lang w:val="hy-AM"/>
        </w:rPr>
        <w:t>» թիվը փոխարինել «</w:t>
      </w:r>
      <w:r w:rsidR="00AF7A2A" w:rsidRPr="00AF7A2A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CB25B4" w:rsidRPr="00AF7A2A">
        <w:rPr>
          <w:rFonts w:ascii="GHEA Grapalat" w:eastAsia="Times New Roman" w:hAnsi="GHEA Grapalat" w:cs="Times New Roman"/>
          <w:sz w:val="24"/>
          <w:szCs w:val="24"/>
          <w:lang w:val="hy-AM"/>
        </w:rPr>
        <w:t>80</w:t>
      </w:r>
      <w:r w:rsidRPr="00AF7A2A">
        <w:rPr>
          <w:rFonts w:ascii="GHEA Grapalat" w:eastAsia="Times New Roman" w:hAnsi="GHEA Grapalat" w:cs="Times New Roman"/>
          <w:sz w:val="24"/>
          <w:szCs w:val="24"/>
          <w:lang w:val="hy-AM"/>
        </w:rPr>
        <w:t>» թվով</w:t>
      </w:r>
      <w:r w:rsidR="00805787" w:rsidRPr="00AF7A2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2C68E818" w14:textId="18C225C9" w:rsidR="004B67EA" w:rsidRPr="00BB0A87" w:rsidRDefault="004B67EA" w:rsidP="00FB1E4D">
      <w:pPr>
        <w:pStyle w:val="ListParagraph"/>
        <w:numPr>
          <w:ilvl w:val="0"/>
          <w:numId w:val="8"/>
        </w:numPr>
        <w:spacing w:before="240" w:after="0" w:line="360" w:lineRule="auto"/>
        <w:ind w:left="0" w:right="-27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B0A87">
        <w:rPr>
          <w:rFonts w:ascii="GHEA Grapalat" w:eastAsia="Times New Roman" w:hAnsi="GHEA Grapalat" w:cs="Times New Roman"/>
          <w:sz w:val="24"/>
          <w:szCs w:val="24"/>
          <w:lang w:val="hy-AM"/>
        </w:rPr>
        <w:t>NN 1,  2</w:t>
      </w:r>
      <w:r w:rsidR="00846D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</w:t>
      </w:r>
      <w:r w:rsidRPr="00BB0A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 հավելվածները </w:t>
      </w:r>
      <w:r w:rsidR="004738D6" w:rsidRPr="00BB0A87">
        <w:rPr>
          <w:rFonts w:ascii="GHEA Grapalat" w:eastAsia="Times New Roman" w:hAnsi="GHEA Grapalat" w:cs="Times New Roman"/>
          <w:sz w:val="24"/>
          <w:szCs w:val="24"/>
          <w:lang w:val="hy-AM"/>
        </w:rPr>
        <w:t>շարադ</w:t>
      </w:r>
      <w:r w:rsidRPr="00BB0A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րել նոր </w:t>
      </w:r>
      <w:r w:rsidR="004738D6" w:rsidRPr="00BB0A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խմբագրությամբ՝ </w:t>
      </w:r>
      <w:r w:rsidR="00D90BB6" w:rsidRPr="00BB0A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</w:t>
      </w:r>
      <w:r w:rsidR="00D57C74" w:rsidRPr="00BB0A87">
        <w:rPr>
          <w:rFonts w:ascii="GHEA Grapalat" w:eastAsia="Times New Roman" w:hAnsi="GHEA Grapalat" w:cs="Times New Roman"/>
          <w:sz w:val="24"/>
          <w:szCs w:val="24"/>
          <w:lang w:val="hy-AM"/>
        </w:rPr>
        <w:t>NN 1, 2</w:t>
      </w:r>
      <w:r w:rsidR="00846D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</w:t>
      </w:r>
      <w:bookmarkStart w:id="0" w:name="_GoBack"/>
      <w:bookmarkEnd w:id="0"/>
      <w:r w:rsidR="00D57C74" w:rsidRPr="00BB0A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 </w:t>
      </w:r>
      <w:r w:rsidR="00D90BB6" w:rsidRPr="00BB0A87">
        <w:rPr>
          <w:rFonts w:ascii="GHEA Grapalat" w:eastAsia="Times New Roman" w:hAnsi="GHEA Grapalat" w:cs="Times New Roman"/>
          <w:sz w:val="24"/>
          <w:szCs w:val="24"/>
          <w:lang w:val="hy-AM"/>
        </w:rPr>
        <w:t>հավելված</w:t>
      </w:r>
      <w:r w:rsidR="00D57C74" w:rsidRPr="00BB0A87">
        <w:rPr>
          <w:rFonts w:ascii="GHEA Grapalat" w:eastAsia="Times New Roman" w:hAnsi="GHEA Grapalat" w:cs="Times New Roman"/>
          <w:sz w:val="24"/>
          <w:szCs w:val="24"/>
          <w:lang w:val="hy-AM"/>
        </w:rPr>
        <w:t>ների</w:t>
      </w:r>
      <w:r w:rsidR="00805787" w:rsidRPr="00BB0A8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4F9C9F5C" w14:textId="77777777" w:rsidR="00765813" w:rsidRDefault="00765813" w:rsidP="00FB1E4D">
      <w:pPr>
        <w:pStyle w:val="ListParagraph"/>
        <w:numPr>
          <w:ilvl w:val="0"/>
          <w:numId w:val="4"/>
        </w:numPr>
        <w:spacing w:before="240" w:after="0" w:line="360" w:lineRule="auto"/>
        <w:ind w:left="0" w:right="-27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B0A87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14:paraId="594F4279" w14:textId="77777777" w:rsidR="001E5594" w:rsidRPr="00BB0A87" w:rsidRDefault="001E5594" w:rsidP="001E5594">
      <w:pPr>
        <w:pStyle w:val="ListParagraph"/>
        <w:spacing w:before="240" w:after="0" w:line="360" w:lineRule="auto"/>
        <w:ind w:left="360" w:right="-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109"/>
      </w:tblGrid>
      <w:tr w:rsidR="00765813" w:rsidRPr="00BB0A87" w14:paraId="49A6C380" w14:textId="77777777" w:rsidTr="00497CE1">
        <w:trPr>
          <w:tblCellSpacing w:w="7" w:type="dxa"/>
        </w:trPr>
        <w:tc>
          <w:tcPr>
            <w:tcW w:w="4500" w:type="dxa"/>
            <w:vAlign w:val="center"/>
            <w:hideMark/>
          </w:tcPr>
          <w:p w14:paraId="2B7773D8" w14:textId="77777777" w:rsidR="00765813" w:rsidRPr="00BB0A87" w:rsidRDefault="00765813" w:rsidP="00FB1E4D">
            <w:pPr>
              <w:spacing w:before="240" w:after="100" w:afterAutospacing="1" w:line="360" w:lineRule="auto"/>
              <w:ind w:firstLine="45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0A87"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 </w:t>
            </w:r>
            <w:proofErr w:type="spellStart"/>
            <w:r w:rsidRPr="00BB0A8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</w:t>
            </w:r>
            <w:proofErr w:type="spellEnd"/>
            <w:r w:rsidRPr="00BB0A8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0A8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 w:rsidRPr="00BB0A8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BB0A8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20A3DECB" w14:textId="77777777" w:rsidR="00765813" w:rsidRPr="00BB0A87" w:rsidRDefault="00765813" w:rsidP="00FB1E4D">
            <w:pPr>
              <w:spacing w:before="240" w:after="100" w:afterAutospacing="1" w:line="360" w:lineRule="auto"/>
              <w:ind w:firstLine="450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B0A8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Ն. </w:t>
            </w:r>
            <w:proofErr w:type="spellStart"/>
            <w:r w:rsidRPr="00BB0A8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Փաշինյան</w:t>
            </w:r>
            <w:proofErr w:type="spellEnd"/>
          </w:p>
        </w:tc>
      </w:tr>
      <w:tr w:rsidR="00765813" w:rsidRPr="00EE56FD" w14:paraId="7EA3690C" w14:textId="77777777" w:rsidTr="00497CE1">
        <w:trPr>
          <w:tblCellSpacing w:w="7" w:type="dxa"/>
        </w:trPr>
        <w:tc>
          <w:tcPr>
            <w:tcW w:w="4500" w:type="dxa"/>
            <w:vAlign w:val="center"/>
            <w:hideMark/>
          </w:tcPr>
          <w:p w14:paraId="7AD9E5FF" w14:textId="77777777" w:rsidR="000B0B0D" w:rsidRDefault="000B0B0D" w:rsidP="00FB1E4D">
            <w:pPr>
              <w:spacing w:after="0" w:line="360" w:lineRule="auto"/>
              <w:ind w:firstLine="45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0B5FFE9" w14:textId="77777777" w:rsidR="001E5594" w:rsidRDefault="001E5594" w:rsidP="00FB1E4D">
            <w:pPr>
              <w:spacing w:after="0" w:line="360" w:lineRule="auto"/>
              <w:ind w:firstLine="45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DA6D05B" w14:textId="77777777" w:rsidR="00765813" w:rsidRPr="00EE56FD" w:rsidRDefault="00765813" w:rsidP="001E5594">
            <w:pPr>
              <w:spacing w:after="0" w:line="360" w:lineRule="auto"/>
              <w:ind w:firstLine="45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F904C6" w14:textId="77777777" w:rsidR="00765813" w:rsidRDefault="00765813" w:rsidP="00FB1E4D">
            <w:pPr>
              <w:spacing w:after="0" w:line="360" w:lineRule="auto"/>
              <w:ind w:firstLine="45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393F825" w14:textId="2A5F02BE" w:rsidR="003B6B8C" w:rsidRPr="00EE56FD" w:rsidRDefault="003B6B8C" w:rsidP="00FB1E4D">
            <w:pPr>
              <w:spacing w:after="0" w:line="360" w:lineRule="auto"/>
              <w:ind w:firstLine="45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14:paraId="35D0778E" w14:textId="77777777" w:rsidR="00847CD3" w:rsidRDefault="00847CD3" w:rsidP="00FB1E4D">
      <w:pPr>
        <w:spacing w:after="0" w:line="36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198760A0" w14:textId="77777777" w:rsidR="00847CD3" w:rsidRDefault="00847CD3" w:rsidP="00FB1E4D">
      <w:pPr>
        <w:spacing w:after="0" w:line="36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27F9C334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33C2597D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41EFE1B5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2AB2B9AB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25899197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29A317BD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70D264E1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527506EB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6E9756E3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3EED236C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2A74C1E0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5C3E6778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6114502B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635458D6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35E0F411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1200005A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251A3DCF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7AC2021E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7FD82385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21D79171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65F353B8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42DFB879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1BB4D2C0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0305CC99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1086A994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5EE375F7" w14:textId="77777777" w:rsidR="00B01119" w:rsidRDefault="00B01119" w:rsidP="00AE5598">
      <w:pPr>
        <w:spacing w:after="0" w:line="240" w:lineRule="auto"/>
        <w:jc w:val="right"/>
        <w:rPr>
          <w:rFonts w:ascii="GHEA Grapalat" w:hAnsi="GHEA Grapalat"/>
          <w:b/>
          <w:color w:val="000000"/>
          <w:sz w:val="24"/>
        </w:rPr>
      </w:pPr>
    </w:p>
    <w:p w14:paraId="1BD21B0B" w14:textId="77777777" w:rsidR="00B01119" w:rsidRDefault="00B01119" w:rsidP="00AE5598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0A2463EE" w14:textId="77777777" w:rsidR="00AE5598" w:rsidRPr="00F3271B" w:rsidRDefault="00AE5598" w:rsidP="00AE5598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Հավելված</w:t>
      </w:r>
      <w:proofErr w:type="spellEnd"/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N 1</w:t>
      </w:r>
    </w:p>
    <w:p w14:paraId="311A5743" w14:textId="42483394" w:rsidR="00AE5598" w:rsidRPr="00F3271B" w:rsidRDefault="00AE5598" w:rsidP="00AE5598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ՀՀ </w:t>
      </w:r>
      <w:proofErr w:type="spellStart"/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կառավարության</w:t>
      </w:r>
      <w:proofErr w:type="spellEnd"/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202</w:t>
      </w:r>
      <w:r w:rsidR="000B0B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5</w:t>
      </w:r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թվականի</w:t>
      </w:r>
      <w:proofErr w:type="spellEnd"/>
    </w:p>
    <w:p w14:paraId="5A9268D9" w14:textId="77777777" w:rsidR="00AE5598" w:rsidRPr="00F3271B" w:rsidRDefault="00AE5598" w:rsidP="00AE559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--ի   -ի N    -Ն </w:t>
      </w:r>
      <w:proofErr w:type="spellStart"/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որոշման</w:t>
      </w:r>
      <w:proofErr w:type="spellEnd"/>
      <w:r w:rsidRPr="00F3271B">
        <w:rPr>
          <w:rFonts w:ascii="Calibri" w:eastAsia="Times New Roman" w:hAnsi="Calibri" w:cs="Calibri"/>
          <w:color w:val="000000"/>
          <w:sz w:val="24"/>
          <w:szCs w:val="24"/>
        </w:rPr>
        <w:t>  </w:t>
      </w:r>
    </w:p>
    <w:p w14:paraId="061A1A94" w14:textId="77777777" w:rsidR="002F6470" w:rsidRPr="00EE56FD" w:rsidRDefault="002F6470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327A4B13" w14:textId="77777777" w:rsidR="00765813" w:rsidRPr="00F3271B" w:rsidRDefault="000A5416" w:rsidP="00765813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proofErr w:type="spellStart"/>
      <w:r w:rsidR="00765813"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Հավելված</w:t>
      </w:r>
      <w:proofErr w:type="spellEnd"/>
      <w:r w:rsidR="00765813"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N 1</w:t>
      </w:r>
    </w:p>
    <w:p w14:paraId="189EF14B" w14:textId="77777777" w:rsidR="00765813" w:rsidRPr="00F3271B" w:rsidRDefault="000A5416" w:rsidP="00765813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ՀՀ </w:t>
      </w:r>
      <w:proofErr w:type="spellStart"/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կառավարության</w:t>
      </w:r>
      <w:proofErr w:type="spellEnd"/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2023</w:t>
      </w:r>
      <w:r w:rsidR="00765813"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65813"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թվականի</w:t>
      </w:r>
      <w:proofErr w:type="spellEnd"/>
    </w:p>
    <w:p w14:paraId="249B9879" w14:textId="77777777" w:rsidR="000342DA" w:rsidRDefault="000A5416" w:rsidP="00765813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000000"/>
          <w:sz w:val="24"/>
          <w:szCs w:val="24"/>
        </w:rPr>
      </w:pPr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հուլիսի 27</w:t>
      </w:r>
      <w:r w:rsidR="003C7B57"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</w:t>
      </w:r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ի </w:t>
      </w:r>
      <w:r w:rsidR="00765813"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N </w:t>
      </w:r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1289</w:t>
      </w:r>
      <w:r w:rsidR="00765813"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-Ն </w:t>
      </w:r>
      <w:proofErr w:type="spellStart"/>
      <w:r w:rsidR="00765813"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որոշման</w:t>
      </w:r>
      <w:proofErr w:type="spellEnd"/>
      <w:r w:rsidR="000342DA" w:rsidRPr="00F3271B">
        <w:rPr>
          <w:rFonts w:ascii="Calibri" w:eastAsia="Times New Roman" w:hAnsi="Calibri" w:cs="Calibri"/>
          <w:color w:val="000000"/>
          <w:sz w:val="24"/>
          <w:szCs w:val="24"/>
        </w:rPr>
        <w:t>  </w:t>
      </w:r>
    </w:p>
    <w:p w14:paraId="57315D38" w14:textId="77777777" w:rsidR="00B01119" w:rsidRPr="00F3271B" w:rsidRDefault="00B01119" w:rsidP="0076581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003525B7" w14:textId="77777777" w:rsidR="003C7B57" w:rsidRPr="00EE56FD" w:rsidRDefault="003C7B57" w:rsidP="000342D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25096313" w14:textId="77777777" w:rsidR="00364C3F" w:rsidRDefault="000342DA" w:rsidP="000342D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ԱՐՀԵՍՏԱԳՈՐԾԱԿԱՆ</w:t>
      </w:r>
      <w:r w:rsidR="00847C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ԿՐԹԱԿԱՆ ԾՐԱԳԻՐ ԻՐԱԿԱՆԱՑՆՈՂ ՊԵՏԱԿԱՆ ՈՒ</w:t>
      </w:r>
      <w:r w:rsidR="00211185"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ՍՈՒՄՆԱԿԱՆ ՀԱՍՏԱՏՈՒԹՅՈՒՆՆԵՐԻ </w:t>
      </w:r>
    </w:p>
    <w:p w14:paraId="1EBCA961" w14:textId="77777777" w:rsidR="00364C3F" w:rsidRDefault="00211185" w:rsidP="000342D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202</w:t>
      </w:r>
      <w:r w:rsidR="000B0B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5</w:t>
      </w:r>
      <w:r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/202</w:t>
      </w:r>
      <w:r w:rsidR="000B0B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</w:t>
      </w:r>
      <w:r w:rsidR="000342DA"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ՈՒՍՈՒՄՆԱԿԱՆ ՏԱՐՎԱ ԱՆՎՃԱՐ ՈՒՍՈՒՑՄԱՄԲ </w:t>
      </w:r>
    </w:p>
    <w:p w14:paraId="11F48319" w14:textId="46BA9DD1" w:rsidR="000342DA" w:rsidRPr="00EE56FD" w:rsidRDefault="000342DA" w:rsidP="000342D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(ՆՊԱՍՏԻ ՁԵՎՈՎ ՈՒՍՄԱՆ ՎՃԱՐԻ ԼՐԻՎ ՓՈԽՀ</w:t>
      </w:r>
      <w:r w:rsidR="00875128"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ԱՏՈՒՑՄԱՄԲ) ԸՆԴՈՒՆԵԼՈՒԹՅԱՆ ՏԵՂԵՐ</w:t>
      </w:r>
      <w:r w:rsidR="00875128"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Ն՝ ԸՍՏ ՄԱՍՆԱԳԻՏՈՒԹՅՈՒՆՆԵՐԻ</w:t>
      </w:r>
    </w:p>
    <w:p w14:paraId="6C56109A" w14:textId="77777777" w:rsidR="00DF688E" w:rsidRDefault="00DF688E" w:rsidP="000342D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tbl>
      <w:tblPr>
        <w:tblW w:w="1006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8625"/>
        <w:gridCol w:w="990"/>
      </w:tblGrid>
      <w:tr w:rsidR="00DF688E" w:rsidRPr="00EE56FD" w14:paraId="07C96041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3CC7C6D5" w14:textId="77777777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7552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</w:p>
          <w:p w14:paraId="5723B22B" w14:textId="77777777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7552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ը/կ</w:t>
            </w:r>
          </w:p>
        </w:tc>
        <w:tc>
          <w:tcPr>
            <w:tcW w:w="8625" w:type="dxa"/>
            <w:shd w:val="clear" w:color="auto" w:fill="FFFFFF"/>
            <w:hideMark/>
          </w:tcPr>
          <w:p w14:paraId="0F76FED4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լիազորված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մասնագիտության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990" w:type="dxa"/>
            <w:shd w:val="clear" w:color="auto" w:fill="FFFFFF"/>
            <w:hideMark/>
          </w:tcPr>
          <w:p w14:paraId="631AD15F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Տեղերի</w:t>
            </w:r>
            <w:proofErr w:type="spellEnd"/>
          </w:p>
          <w:p w14:paraId="16DF18DC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թ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իվը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DF688E" w:rsidRPr="00EE56FD" w14:paraId="7D50B413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537E5728" w14:textId="77777777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7552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615" w:type="dxa"/>
            <w:gridSpan w:val="2"/>
            <w:shd w:val="clear" w:color="auto" w:fill="FFFFFF"/>
            <w:hideMark/>
          </w:tcPr>
          <w:p w14:paraId="30E2868E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Հայաստանի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կրթության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գիտության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մշակույթի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սպորտի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նախարարություն</w:t>
            </w:r>
            <w:proofErr w:type="spellEnd"/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F688E" w:rsidRPr="00EE56FD" w14:paraId="49D9F697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1C19297A" w14:textId="0B6DBF2C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9615" w:type="dxa"/>
            <w:gridSpan w:val="2"/>
            <w:shd w:val="clear" w:color="auto" w:fill="FFFFFF"/>
            <w:hideMark/>
          </w:tcPr>
          <w:p w14:paraId="0C58E871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02.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Արվեստ</w:t>
            </w:r>
            <w:proofErr w:type="spellEnd"/>
          </w:p>
        </w:tc>
      </w:tr>
      <w:tr w:rsidR="00DF688E" w:rsidRPr="00EE56FD" w14:paraId="00208A53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49D5D9E5" w14:textId="0C4BB069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7552E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</w:t>
            </w:r>
            <w:r w:rsidRPr="0077552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2C14F445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Գեղանկարչություն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քանդակագործություն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3AEBB8E2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DF688E" w:rsidRPr="00EE56FD" w14:paraId="747C97F2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7B674BEB" w14:textId="4EBB732D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7552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2)</w:t>
            </w:r>
          </w:p>
        </w:tc>
        <w:tc>
          <w:tcPr>
            <w:tcW w:w="8625" w:type="dxa"/>
            <w:shd w:val="clear" w:color="auto" w:fill="FFFFFF"/>
            <w:hideMark/>
          </w:tcPr>
          <w:p w14:paraId="44D8784C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Ոսկերչություն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3F8BE27C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190</w:t>
            </w:r>
          </w:p>
        </w:tc>
      </w:tr>
      <w:tr w:rsidR="00DF688E" w:rsidRPr="00EE56FD" w14:paraId="4D85C7F3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6ADE0424" w14:textId="083E66AF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7552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3)</w:t>
            </w:r>
          </w:p>
        </w:tc>
        <w:tc>
          <w:tcPr>
            <w:tcW w:w="8625" w:type="dxa"/>
            <w:shd w:val="clear" w:color="auto" w:fill="FFFFFF"/>
            <w:hideMark/>
          </w:tcPr>
          <w:p w14:paraId="6251C233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Բրուտագործություն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759418BC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DF688E" w:rsidRPr="00EE56FD" w14:paraId="42CB7404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2054A599" w14:textId="5CF5F92D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7552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4)</w:t>
            </w:r>
          </w:p>
        </w:tc>
        <w:tc>
          <w:tcPr>
            <w:tcW w:w="8625" w:type="dxa"/>
            <w:shd w:val="clear" w:color="auto" w:fill="FFFFFF"/>
            <w:hideMark/>
          </w:tcPr>
          <w:p w14:paraId="6A619CC5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Գորգագործություն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ժանյակագործություն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3DC828A1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DF688E" w:rsidRPr="00EE56FD" w14:paraId="622991C2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0C4561A5" w14:textId="3821EBD1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7552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6)</w:t>
            </w:r>
          </w:p>
        </w:tc>
        <w:tc>
          <w:tcPr>
            <w:tcW w:w="8625" w:type="dxa"/>
            <w:shd w:val="clear" w:color="auto" w:fill="FFFFFF"/>
            <w:hideMark/>
          </w:tcPr>
          <w:p w14:paraId="5CBFA505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Գեղարվեստական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ձևավորման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դիզայն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3F2AA5DB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DF688E" w:rsidRPr="00EE56FD" w14:paraId="24C57172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</w:tcPr>
          <w:p w14:paraId="6FC99917" w14:textId="77777777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7552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7)</w:t>
            </w:r>
          </w:p>
        </w:tc>
        <w:tc>
          <w:tcPr>
            <w:tcW w:w="8625" w:type="dxa"/>
            <w:shd w:val="clear" w:color="auto" w:fill="FFFFFF"/>
          </w:tcPr>
          <w:p w14:paraId="2402EA7D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Լուսանկարչական գործ</w:t>
            </w:r>
          </w:p>
        </w:tc>
        <w:tc>
          <w:tcPr>
            <w:tcW w:w="990" w:type="dxa"/>
            <w:shd w:val="clear" w:color="auto" w:fill="FFFFFF"/>
          </w:tcPr>
          <w:p w14:paraId="1EEA7CE0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DF688E" w:rsidRPr="00EE56FD" w14:paraId="4480FC30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459DF49C" w14:textId="086075CA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625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57BDE87A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06.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Տեղեկատվություն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հաղորդակցման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տեխնոլոգիաներ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(ՏՀՏ)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FFFFFF"/>
          </w:tcPr>
          <w:p w14:paraId="2B8C6810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</w:tr>
      <w:tr w:rsidR="00DF688E" w:rsidRPr="00EE56FD" w14:paraId="71FF07A7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23579721" w14:textId="77937715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7552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8)</w:t>
            </w:r>
          </w:p>
        </w:tc>
        <w:tc>
          <w:tcPr>
            <w:tcW w:w="8625" w:type="dxa"/>
            <w:shd w:val="clear" w:color="auto" w:fill="FFFFFF"/>
            <w:hideMark/>
          </w:tcPr>
          <w:p w14:paraId="724D90B9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24B5EAD7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136</w:t>
            </w:r>
          </w:p>
        </w:tc>
      </w:tr>
      <w:tr w:rsidR="00DF688E" w:rsidRPr="00EE56FD" w14:paraId="175CD089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5FD591CB" w14:textId="6F4C6360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625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1F4709F7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07.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Ճարտարագիտություն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արդյունաբերություն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շինարարություն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FFFFFF"/>
          </w:tcPr>
          <w:p w14:paraId="03560DD2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</w:tr>
      <w:tr w:rsidR="00DF688E" w:rsidRPr="00EE56FD" w14:paraId="7012C93B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5EB8E7CB" w14:textId="608D58BA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7552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9)</w:t>
            </w:r>
          </w:p>
        </w:tc>
        <w:tc>
          <w:tcPr>
            <w:tcW w:w="8625" w:type="dxa"/>
            <w:shd w:val="clear" w:color="auto" w:fill="FFFFFF"/>
            <w:hideMark/>
          </w:tcPr>
          <w:p w14:paraId="76A13048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ապարատների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փորձարկում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20C63CAF" w14:textId="1EEA112A" w:rsidR="00DF688E" w:rsidRPr="005649BC" w:rsidRDefault="005649B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F688E" w:rsidRPr="00EE56FD" w14:paraId="7C7428CB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1BBEDD76" w14:textId="2991C558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7552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10)</w:t>
            </w:r>
          </w:p>
        </w:tc>
        <w:tc>
          <w:tcPr>
            <w:tcW w:w="8625" w:type="dxa"/>
            <w:shd w:val="clear" w:color="auto" w:fill="FFFFFF"/>
            <w:hideMark/>
          </w:tcPr>
          <w:p w14:paraId="0442C99E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Փայտամշակման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արտադրությունների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113D6C65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35</w:t>
            </w:r>
          </w:p>
        </w:tc>
      </w:tr>
      <w:tr w:rsidR="00DF688E" w:rsidRPr="00EE56FD" w14:paraId="2304823E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0F4DE63D" w14:textId="584C786A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7552E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11)</w:t>
            </w:r>
          </w:p>
        </w:tc>
        <w:tc>
          <w:tcPr>
            <w:tcW w:w="8625" w:type="dxa"/>
            <w:shd w:val="clear" w:color="auto" w:fill="FFFFFF"/>
            <w:hideMark/>
          </w:tcPr>
          <w:p w14:paraId="3A867A9E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541ACBAD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280</w:t>
            </w:r>
          </w:p>
        </w:tc>
      </w:tr>
      <w:tr w:rsidR="00DF688E" w:rsidRPr="00EE56FD" w14:paraId="65EB7048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7F05488E" w14:textId="08B4643C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12)</w:t>
            </w:r>
          </w:p>
        </w:tc>
        <w:tc>
          <w:tcPr>
            <w:tcW w:w="8625" w:type="dxa"/>
            <w:shd w:val="clear" w:color="auto" w:fill="FFFFFF"/>
            <w:hideMark/>
          </w:tcPr>
          <w:p w14:paraId="08BD6D18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Հրուշակեղենի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660EEEC9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90</w:t>
            </w:r>
          </w:p>
        </w:tc>
      </w:tr>
      <w:tr w:rsidR="00DF688E" w:rsidRPr="00EE56FD" w14:paraId="32DA1DE6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143F5D24" w14:textId="0B761097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13)</w:t>
            </w:r>
          </w:p>
        </w:tc>
        <w:tc>
          <w:tcPr>
            <w:tcW w:w="8625" w:type="dxa"/>
            <w:shd w:val="clear" w:color="auto" w:fill="FFFFFF"/>
            <w:hideMark/>
          </w:tcPr>
          <w:p w14:paraId="5DE4DF88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Ատաղձագործական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մանրահատակագործական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ապակեգործական</w:t>
            </w:r>
            <w:proofErr w:type="spellEnd"/>
          </w:p>
          <w:p w14:paraId="306039C0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76945051" w14:textId="58A25BAC" w:rsidR="00DF688E" w:rsidRPr="005649BC" w:rsidRDefault="005649B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F688E" w:rsidRPr="00EE56FD" w14:paraId="28A1703C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2A7F098F" w14:textId="7A9604D8" w:rsidR="00DF688E" w:rsidRPr="0077552E" w:rsidRDefault="00DF688E" w:rsidP="00533443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5334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669E7914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մշակման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ճնշմամբ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6897F511" w14:textId="348E1B7B" w:rsidR="00DF688E" w:rsidRPr="00856C43" w:rsidRDefault="00856C43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F688E" w:rsidRPr="00EE56FD" w14:paraId="2E537F5A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545B6638" w14:textId="34895444" w:rsidR="00DF688E" w:rsidRPr="0077552E" w:rsidRDefault="00DF688E" w:rsidP="00533443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5334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516D4391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Ռադիոէլեկտրոնային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միջոցների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սպասարկում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նորոգում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67C5E79E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DF688E" w:rsidRPr="00EE56FD" w14:paraId="2B7E5713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54496933" w14:textId="2A57F8C0" w:rsidR="00DF688E" w:rsidRPr="0077552E" w:rsidRDefault="00DF688E" w:rsidP="00533443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5334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1F55AAA3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մեխանիկական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մշակում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հաստոցների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347FF247" w14:textId="2753AF9D" w:rsidR="00DF688E" w:rsidRPr="00856C43" w:rsidRDefault="00856C43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F688E" w:rsidRPr="00EE56FD" w14:paraId="3A9F2B69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28DF401B" w14:textId="5E765F81" w:rsidR="00DF688E" w:rsidRPr="0077552E" w:rsidRDefault="00DF688E" w:rsidP="00533443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5334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17AB1B3C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Էլեկտրասարքավորումների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1A4094F5" w14:textId="41972B3F" w:rsidR="00DF688E" w:rsidRPr="00856C43" w:rsidRDefault="00856C43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DF688E" w:rsidRPr="00EE56FD" w14:paraId="4240FA12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431599B6" w14:textId="2D2622DE" w:rsidR="00DF688E" w:rsidRPr="0077552E" w:rsidRDefault="00AA3A0C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  <w:r w:rsidR="00DF68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2EB6BBED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Յուղի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պանրի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կաթի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335440A6" w14:textId="2101DE60" w:rsidR="00DF688E" w:rsidRPr="00856C43" w:rsidRDefault="00DF688E" w:rsidP="00856C4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  <w:r w:rsidR="00856C4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F688E" w:rsidRPr="00EE56FD" w14:paraId="2484928A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51C64F3E" w14:textId="3E272C9A" w:rsidR="00DF688E" w:rsidRPr="0077552E" w:rsidRDefault="00AA3A0C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19</w:t>
            </w:r>
            <w:r w:rsidR="00DF68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3FDADB09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ստորգետնյա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գազատարների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4A11B61F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40</w:t>
            </w:r>
          </w:p>
        </w:tc>
      </w:tr>
      <w:tr w:rsidR="00DF688E" w:rsidRPr="00EE56FD" w14:paraId="457767E5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0CF6725B" w14:textId="576A43C9" w:rsidR="00DF688E" w:rsidRPr="0077552E" w:rsidRDefault="00DF688E" w:rsidP="00AA3A0C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AA3A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658DC5B4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Հարդարման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շինարարական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0AE67085" w14:textId="3D957A3E" w:rsidR="00DF688E" w:rsidRPr="00856C43" w:rsidRDefault="00856C43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F688E" w:rsidRPr="00EE56FD" w14:paraId="22DEF049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10D9A445" w14:textId="71848E4B" w:rsidR="00DF688E" w:rsidRPr="0077552E" w:rsidRDefault="00DF688E" w:rsidP="00AA3A0C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AA3A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087FAA03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Էլեկտրակայանների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ցանցերի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սպասարկում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24A9D862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</w:t>
            </w:r>
          </w:p>
        </w:tc>
      </w:tr>
      <w:tr w:rsidR="00DF688E" w:rsidRPr="00EE56FD" w14:paraId="62B84B86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5DB4DB56" w14:textId="7931D38F" w:rsidR="00DF688E" w:rsidRPr="0077552E" w:rsidRDefault="00DF688E" w:rsidP="00AA3A0C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AA3A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7E4F62A2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Եռակցման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4687CC60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150</w:t>
            </w:r>
          </w:p>
        </w:tc>
      </w:tr>
      <w:tr w:rsidR="00DF688E" w:rsidRPr="00EE56FD" w14:paraId="70524C28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53364CEA" w14:textId="70866E38" w:rsidR="00DF688E" w:rsidRPr="0077552E" w:rsidRDefault="00DF688E" w:rsidP="00AA3A0C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AA3A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653182CC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Օգտակար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հանածոների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հարստացում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3773CB7D" w14:textId="78680E62" w:rsidR="00DF688E" w:rsidRPr="00856C43" w:rsidRDefault="00DF688E" w:rsidP="00856C4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  <w:r w:rsidR="00856C4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F688E" w:rsidRPr="00EE56FD" w14:paraId="2C22CEE1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20407AE4" w14:textId="49B81C39" w:rsidR="00DF688E" w:rsidRPr="0077552E" w:rsidRDefault="00DF688E" w:rsidP="00AA3A0C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AA3A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64B74715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մեխանիզմների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էլեկտրասարքավորումների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662ECAB1" w14:textId="38154834" w:rsidR="00DF688E" w:rsidRPr="00856C43" w:rsidRDefault="00856C43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F688E" w:rsidRPr="00EE56FD" w14:paraId="42204EF8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4E675AC4" w14:textId="52C507D7" w:rsidR="00DF688E" w:rsidRPr="0077552E" w:rsidRDefault="00DF688E" w:rsidP="00AA3A0C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AA3A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6E11E08D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Լաբորատոր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հետազոտություններ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չափումներ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արտադրությունում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3EE068C6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DF688E" w:rsidRPr="00EE56FD" w14:paraId="192E654F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6C824E2B" w14:textId="55CE8EC7" w:rsidR="00DF688E" w:rsidRPr="0077552E" w:rsidRDefault="00DF688E" w:rsidP="00AA3A0C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AA3A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5DFDABCC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Կապի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մոնտաժում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67B4ABC4" w14:textId="7A219740" w:rsidR="00DF688E" w:rsidRPr="00856C43" w:rsidRDefault="00856C43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F688E" w:rsidRPr="00EE56FD" w14:paraId="78AB8510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23F138C7" w14:textId="1ECD67A6" w:rsidR="00DF688E" w:rsidRPr="0077552E" w:rsidRDefault="00DF688E" w:rsidP="00AA3A0C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AA3A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781C0328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Գինեգործություն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հյութերի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65B1FFB4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50</w:t>
            </w:r>
          </w:p>
        </w:tc>
      </w:tr>
      <w:tr w:rsidR="00DF688E" w:rsidRPr="00EE56FD" w14:paraId="551D7D1A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671CAD7F" w14:textId="06233FE9" w:rsidR="00DF688E" w:rsidRPr="0077552E" w:rsidRDefault="00AA3A0C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  <w:r w:rsidR="00DF68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5238D68C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Ճանապարհաշինարարական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բարելավման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14:paraId="698BAAE6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2E2824EE" w14:textId="7A4FF98C" w:rsidR="00DF688E" w:rsidRPr="00856C43" w:rsidRDefault="00856C43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F688E" w:rsidRPr="00EE56FD" w14:paraId="2833AC51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4DEFA140" w14:textId="5AF8A304" w:rsidR="00DF688E" w:rsidRPr="0077552E" w:rsidRDefault="00AA3A0C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  <w:r w:rsidR="00DF68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7D09FFB2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Հացաթխման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03A33BA4" w14:textId="7A455DC0" w:rsidR="00DF688E" w:rsidRPr="00856C43" w:rsidRDefault="00856C43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F688E" w:rsidRPr="00EE56FD" w14:paraId="7BDE3428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61665992" w14:textId="27016A02" w:rsidR="00DF688E" w:rsidRPr="0077552E" w:rsidRDefault="00AA3A0C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  <w:r w:rsidR="00DF68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2E870E15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Ապակու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0E33FF84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</w:t>
            </w:r>
          </w:p>
        </w:tc>
      </w:tr>
      <w:tr w:rsidR="00856C43" w:rsidRPr="00EE56FD" w14:paraId="7E56928B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</w:tcPr>
          <w:p w14:paraId="3D2CCF51" w14:textId="1FB2C4FA" w:rsidR="00856C43" w:rsidRPr="0077552E" w:rsidRDefault="00856C43" w:rsidP="00AA3A0C">
            <w:pPr>
              <w:spacing w:after="0" w:line="240" w:lineRule="auto"/>
              <w:ind w:hanging="15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AA3A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</w:tcPr>
          <w:p w14:paraId="7B1A343C" w14:textId="6738E639" w:rsidR="00856C43" w:rsidRPr="00EE56FD" w:rsidRDefault="00856C43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FB1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Մանվածքի</w:t>
            </w:r>
            <w:proofErr w:type="spellEnd"/>
            <w:r w:rsidRPr="00FB1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FB1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մանվածքային</w:t>
            </w:r>
            <w:proofErr w:type="spellEnd"/>
            <w:r w:rsidRPr="00FB1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իրերի</w:t>
            </w:r>
            <w:proofErr w:type="spellEnd"/>
            <w:r w:rsidRPr="00FB1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3752CB86" w14:textId="3CCD1467" w:rsidR="00856C43" w:rsidRPr="00856C43" w:rsidRDefault="00856C43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F688E" w:rsidRPr="00EE56FD" w14:paraId="75DD6182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1683CE22" w14:textId="4379937F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625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59879B88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08.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Գյուղատնտեսություն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անասնաբուժություն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անտառային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տնտեսություն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</w:t>
            </w: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ձկնային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տնտեսություն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FFFFFF"/>
          </w:tcPr>
          <w:p w14:paraId="42669E8D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</w:tr>
      <w:tr w:rsidR="00DF688E" w:rsidRPr="00EE56FD" w14:paraId="1C34027B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49DC2255" w14:textId="0AD0C1F0" w:rsidR="00DF688E" w:rsidRPr="0077552E" w:rsidRDefault="00DF688E" w:rsidP="00AA3A0C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AA3A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1D1DE39C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Գյուղացիական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ֆերմերային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տնտեսության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կազմակերպում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1EB18B26" w14:textId="69CE6BB5" w:rsidR="00DF688E" w:rsidRPr="00856C43" w:rsidRDefault="00856C43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F688E" w:rsidRPr="00EE56FD" w14:paraId="63BDAF2F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124FDBB6" w14:textId="5012DAD3" w:rsidR="00DF688E" w:rsidRPr="0077552E" w:rsidRDefault="00DF688E" w:rsidP="00AA3A0C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AA3A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1CACA358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Այգեգործություն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260332B9" w14:textId="5FA6F228" w:rsidR="00DF688E" w:rsidRPr="0030444F" w:rsidRDefault="0030444F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60</w:t>
            </w:r>
          </w:p>
        </w:tc>
      </w:tr>
      <w:tr w:rsidR="00DF688E" w:rsidRPr="00EE56FD" w14:paraId="628FD63B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7EF67EF4" w14:textId="25C460FC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625" w:type="dxa"/>
            <w:shd w:val="clear" w:color="auto" w:fill="FFFFFF"/>
            <w:hideMark/>
          </w:tcPr>
          <w:p w14:paraId="51715186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10.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Սպասարկում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ծառայություններ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shd w:val="clear" w:color="auto" w:fill="FFFFFF"/>
          </w:tcPr>
          <w:p w14:paraId="03515754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DF688E" w:rsidRPr="00EE56FD" w14:paraId="105BB4CF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431A6F6D" w14:textId="07854B08" w:rsidR="00DF688E" w:rsidRPr="0077552E" w:rsidRDefault="00DF688E" w:rsidP="00AA3A0C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AA3A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683178D8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Վարսավիրական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արվեստ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զարդային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դիմահարդարում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4CF5E4EA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150</w:t>
            </w:r>
          </w:p>
        </w:tc>
      </w:tr>
      <w:tr w:rsidR="00DF688E" w:rsidRPr="00EE56FD" w14:paraId="0C73B16B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29342DD6" w14:textId="42EE824F" w:rsidR="00DF688E" w:rsidRPr="0077552E" w:rsidRDefault="00DF688E" w:rsidP="00AA3A0C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AA3A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51CF2CE7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Խոհարարական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13FA82AC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508</w:t>
            </w:r>
          </w:p>
        </w:tc>
      </w:tr>
      <w:tr w:rsidR="00DF688E" w:rsidRPr="00EE56FD" w14:paraId="00959A24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4D69FA70" w14:textId="403DAD5F" w:rsidR="00DF688E" w:rsidRPr="0077552E" w:rsidRDefault="00DF688E" w:rsidP="00AA3A0C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AA3A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75B966BD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Տրանսպորտային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միջոցների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նորոգում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64A74882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350</w:t>
            </w:r>
          </w:p>
        </w:tc>
      </w:tr>
      <w:tr w:rsidR="00DF688E" w:rsidRPr="00EE56FD" w14:paraId="0FD0B9EE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064714AC" w14:textId="064F3BAB" w:rsidR="00DF688E" w:rsidRPr="0077552E" w:rsidRDefault="00AA3A0C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  <w:r w:rsidR="00DF68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625" w:type="dxa"/>
            <w:shd w:val="clear" w:color="auto" w:fill="FFFFFF"/>
            <w:hideMark/>
          </w:tcPr>
          <w:p w14:paraId="6FF0C9CC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Գյուղատնտեսական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037A8F1B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33</w:t>
            </w:r>
          </w:p>
        </w:tc>
      </w:tr>
      <w:tr w:rsidR="00DF688E" w:rsidRPr="00EE56FD" w14:paraId="7E1D0BB6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53DB470B" w14:textId="744DFD3F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625" w:type="dxa"/>
            <w:shd w:val="clear" w:color="auto" w:fill="FFFFFF"/>
            <w:hideMark/>
          </w:tcPr>
          <w:p w14:paraId="1E415122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Պահուստային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տեղեր</w:t>
            </w:r>
            <w:proofErr w:type="spellEnd"/>
          </w:p>
        </w:tc>
        <w:tc>
          <w:tcPr>
            <w:tcW w:w="990" w:type="dxa"/>
            <w:shd w:val="clear" w:color="auto" w:fill="FFFFFF"/>
          </w:tcPr>
          <w:p w14:paraId="4AD23A8D" w14:textId="5D3D65A1" w:rsidR="00DF688E" w:rsidRPr="0030444F" w:rsidRDefault="0030444F" w:rsidP="003044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322</w:t>
            </w:r>
          </w:p>
        </w:tc>
      </w:tr>
      <w:tr w:rsidR="00DF688E" w:rsidRPr="00EE56FD" w14:paraId="78FE441E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3B5732D0" w14:textId="4E7B8945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625" w:type="dxa"/>
            <w:shd w:val="clear" w:color="auto" w:fill="FFFFFF"/>
            <w:hideMark/>
          </w:tcPr>
          <w:p w14:paraId="1B452C68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990" w:type="dxa"/>
            <w:shd w:val="clear" w:color="auto" w:fill="FFFFFF"/>
          </w:tcPr>
          <w:p w14:paraId="47C55943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3312</w:t>
            </w:r>
          </w:p>
        </w:tc>
      </w:tr>
      <w:tr w:rsidR="00DF688E" w:rsidRPr="00EE56FD" w14:paraId="055D5348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4D881880" w14:textId="77777777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7552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5" w:type="dxa"/>
            <w:shd w:val="clear" w:color="auto" w:fill="FFFFFF"/>
            <w:hideMark/>
          </w:tcPr>
          <w:p w14:paraId="7920CC06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Հայաստանի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ներքին գործերի նախարարության կրթահամալիր</w:t>
            </w:r>
          </w:p>
        </w:tc>
        <w:tc>
          <w:tcPr>
            <w:tcW w:w="990" w:type="dxa"/>
            <w:shd w:val="clear" w:color="auto" w:fill="FFFFFF"/>
          </w:tcPr>
          <w:p w14:paraId="7A400719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</w:tr>
      <w:tr w:rsidR="00DF688E" w:rsidRPr="00EE56FD" w14:paraId="6EB297DA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685094BF" w14:textId="62278184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625" w:type="dxa"/>
            <w:shd w:val="clear" w:color="auto" w:fill="FFFFFF"/>
            <w:hideMark/>
          </w:tcPr>
          <w:p w14:paraId="766747F0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10.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Սպասարկում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ծառայություններ</w:t>
            </w:r>
            <w:proofErr w:type="spellEnd"/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0" w:type="dxa"/>
            <w:shd w:val="clear" w:color="auto" w:fill="FFFFFF"/>
          </w:tcPr>
          <w:p w14:paraId="733FB93F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DF688E" w:rsidRPr="00EE56FD" w14:paraId="5D940A75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  <w:hideMark/>
          </w:tcPr>
          <w:p w14:paraId="54786AAC" w14:textId="20A08FA7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1)</w:t>
            </w:r>
          </w:p>
        </w:tc>
        <w:tc>
          <w:tcPr>
            <w:tcW w:w="8625" w:type="dxa"/>
            <w:shd w:val="clear" w:color="auto" w:fill="FFFFFF"/>
            <w:hideMark/>
          </w:tcPr>
          <w:p w14:paraId="2AA138A7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Ոստիկանական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990" w:type="dxa"/>
            <w:shd w:val="clear" w:color="auto" w:fill="FFFFFF"/>
            <w:hideMark/>
          </w:tcPr>
          <w:p w14:paraId="0607354A" w14:textId="220BB9BC" w:rsidR="00DF688E" w:rsidRPr="00FB1E4D" w:rsidRDefault="00AF7A2A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</w:t>
            </w:r>
            <w:r w:rsidR="00DF688E" w:rsidRPr="00FB1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DF688E" w:rsidRPr="00EE56FD" w14:paraId="00B98062" w14:textId="77777777" w:rsidTr="004738D6">
        <w:trPr>
          <w:tblCellSpacing w:w="0" w:type="dxa"/>
          <w:jc w:val="center"/>
        </w:trPr>
        <w:tc>
          <w:tcPr>
            <w:tcW w:w="445" w:type="dxa"/>
            <w:shd w:val="clear" w:color="auto" w:fill="FFFFFF"/>
          </w:tcPr>
          <w:p w14:paraId="13621BA6" w14:textId="77777777" w:rsidR="00DF688E" w:rsidRPr="0077552E" w:rsidRDefault="00DF688E" w:rsidP="00C56234">
            <w:pPr>
              <w:spacing w:after="0" w:line="240" w:lineRule="auto"/>
              <w:ind w:hanging="15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8625" w:type="dxa"/>
            <w:shd w:val="clear" w:color="auto" w:fill="FFFFFF"/>
          </w:tcPr>
          <w:p w14:paraId="35CB6D6C" w14:textId="77777777" w:rsidR="00DF688E" w:rsidRPr="00EE56FD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990" w:type="dxa"/>
            <w:shd w:val="clear" w:color="auto" w:fill="FFFFFF"/>
          </w:tcPr>
          <w:p w14:paraId="583191F6" w14:textId="79504343" w:rsidR="00DF688E" w:rsidRPr="00FB1E4D" w:rsidRDefault="00AF7A2A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</w:t>
            </w:r>
            <w:r w:rsidR="00DF688E" w:rsidRPr="00FB1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677EE64C" w14:textId="77777777" w:rsidR="00CD3A4A" w:rsidRPr="00D90BB6" w:rsidRDefault="000342DA" w:rsidP="00D90BB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D90BB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D90BB6" w:rsidRPr="00D90BB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»:</w:t>
      </w:r>
    </w:p>
    <w:p w14:paraId="0A55E262" w14:textId="77777777" w:rsidR="000342DA" w:rsidRPr="00EE56FD" w:rsidRDefault="000342DA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1BDA7058" w14:textId="77777777" w:rsidR="003A4116" w:rsidRPr="00EE56FD" w:rsidRDefault="003A4116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26148FED" w14:textId="0138D9EE" w:rsidR="003A4116" w:rsidRDefault="003A4116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7D0D2333" w14:textId="7C0C4E04" w:rsidR="003B6B8C" w:rsidRDefault="003B6B8C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7F19E9CF" w14:textId="202B9BDE" w:rsidR="003B6B8C" w:rsidRDefault="003B6B8C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44075C41" w14:textId="77777777" w:rsidR="003B6B8C" w:rsidRPr="00EE56FD" w:rsidRDefault="003B6B8C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69F80A85" w14:textId="77777777" w:rsidR="001E75D2" w:rsidRPr="00EE56FD" w:rsidRDefault="001E75D2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6BB87372" w14:textId="77777777" w:rsidR="001E75D2" w:rsidRDefault="001E75D2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552B0B4A" w14:textId="77777777" w:rsidR="00AA3A0C" w:rsidRDefault="00AA3A0C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6F5CF171" w14:textId="77777777" w:rsidR="00AA3A0C" w:rsidRDefault="00AA3A0C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5BA77AE7" w14:textId="77777777" w:rsidR="00AA3A0C" w:rsidRDefault="00AA3A0C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38044364" w14:textId="77777777" w:rsidR="00524509" w:rsidRDefault="00524509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169A30FE" w14:textId="77777777" w:rsidR="00524509" w:rsidRDefault="00524509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4322DDB0" w14:textId="77777777" w:rsidR="00AA3A0C" w:rsidRPr="00EE56FD" w:rsidRDefault="00AA3A0C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p w14:paraId="1E31C22B" w14:textId="77777777" w:rsidR="0014472F" w:rsidRDefault="0014472F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75F2B8DF" w14:textId="77777777" w:rsidR="00D90BB6" w:rsidRPr="00F3271B" w:rsidRDefault="00D90BB6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Հավելված</w:t>
      </w:r>
      <w:proofErr w:type="spellEnd"/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N 2</w:t>
      </w:r>
    </w:p>
    <w:p w14:paraId="7BAB2743" w14:textId="68282F94" w:rsidR="00D90BB6" w:rsidRPr="00F3271B" w:rsidRDefault="00D90BB6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ՀՀ </w:t>
      </w:r>
      <w:proofErr w:type="spellStart"/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կառավարության</w:t>
      </w:r>
      <w:proofErr w:type="spellEnd"/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202</w:t>
      </w:r>
      <w:r w:rsidR="000B0B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5</w:t>
      </w:r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թվականի</w:t>
      </w:r>
      <w:proofErr w:type="spellEnd"/>
    </w:p>
    <w:p w14:paraId="700E370A" w14:textId="77777777" w:rsidR="00D90BB6" w:rsidRPr="00F3271B" w:rsidRDefault="00D90BB6" w:rsidP="00D90BB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--ի   -ի N    -Ն </w:t>
      </w:r>
      <w:proofErr w:type="spellStart"/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որոշման</w:t>
      </w:r>
      <w:proofErr w:type="spellEnd"/>
      <w:r w:rsidRPr="00F3271B">
        <w:rPr>
          <w:rFonts w:ascii="Calibri" w:eastAsia="Times New Roman" w:hAnsi="Calibri" w:cs="Calibri"/>
          <w:color w:val="000000"/>
          <w:sz w:val="24"/>
          <w:szCs w:val="24"/>
        </w:rPr>
        <w:t>  </w:t>
      </w:r>
    </w:p>
    <w:p w14:paraId="6C6264A7" w14:textId="77777777" w:rsidR="001E75D2" w:rsidRPr="00EE56FD" w:rsidRDefault="001E75D2" w:rsidP="000342D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</w:rPr>
      </w:pPr>
    </w:p>
    <w:tbl>
      <w:tblPr>
        <w:tblW w:w="2243" w:type="pct"/>
        <w:tblCellSpacing w:w="7" w:type="dxa"/>
        <w:tblInd w:w="5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0"/>
      </w:tblGrid>
      <w:tr w:rsidR="000342DA" w:rsidRPr="00EE56FD" w14:paraId="2DE66021" w14:textId="77777777" w:rsidTr="000A5416">
        <w:trPr>
          <w:tblCellSpacing w:w="7" w:type="dxa"/>
        </w:trPr>
        <w:tc>
          <w:tcPr>
            <w:tcW w:w="4292" w:type="dxa"/>
            <w:shd w:val="clear" w:color="auto" w:fill="FFFFFF"/>
            <w:vAlign w:val="bottom"/>
            <w:hideMark/>
          </w:tcPr>
          <w:p w14:paraId="76196D34" w14:textId="77777777" w:rsidR="000342DA" w:rsidRPr="00F3271B" w:rsidRDefault="00D90BB6" w:rsidP="000A541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3271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="000342DA" w:rsidRPr="00F3271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Հավելված</w:t>
            </w:r>
            <w:proofErr w:type="spellEnd"/>
            <w:r w:rsidR="000342DA" w:rsidRPr="00F3271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N 2</w:t>
            </w:r>
          </w:p>
          <w:p w14:paraId="487F5F86" w14:textId="77777777" w:rsidR="000A5416" w:rsidRPr="00F3271B" w:rsidRDefault="000A5416" w:rsidP="000A541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3271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F3271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F3271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2023 </w:t>
            </w:r>
            <w:proofErr w:type="spellStart"/>
            <w:r w:rsidRPr="00F3271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թվականի</w:t>
            </w:r>
            <w:proofErr w:type="spellEnd"/>
          </w:p>
          <w:p w14:paraId="5980666E" w14:textId="77777777" w:rsidR="000342DA" w:rsidRPr="00EE56FD" w:rsidRDefault="000A5416" w:rsidP="000A541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F3271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հուլիսի 27</w:t>
            </w:r>
            <w:r w:rsidRPr="00F3271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-ի N </w:t>
            </w:r>
            <w:r w:rsidRPr="00F3271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1289</w:t>
            </w:r>
            <w:r w:rsidRPr="00F3271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-Ն </w:t>
            </w:r>
            <w:proofErr w:type="spellStart"/>
            <w:r w:rsidRPr="00F3271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որոշման</w:t>
            </w:r>
            <w:proofErr w:type="spellEnd"/>
          </w:p>
        </w:tc>
      </w:tr>
    </w:tbl>
    <w:p w14:paraId="7A02A77A" w14:textId="77777777" w:rsidR="000342DA" w:rsidRPr="00EE56FD" w:rsidRDefault="000342DA" w:rsidP="000A541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EE56FD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004541E2" w14:textId="77777777" w:rsidR="00364C3F" w:rsidRDefault="000342DA" w:rsidP="000342D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ՄԻՋԻՆ ՄԱՍՆԱԳԻՏԱԿԱՆ ԿՐԹԱԿԱՆ ԾՐԱԳ</w:t>
      </w:r>
      <w:r w:rsidR="00020094"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</w:t>
      </w:r>
      <w:r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Ր ԻՐԱԿԱՆԱՑՆՈՂ ՊԵՏԱԿԱՆ ՈՒ</w:t>
      </w:r>
      <w:r w:rsidR="00211185"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ՍՈՒՄՆԱԿԱՆ ՀԱՍՏԱՏՈՒԹՅՈՒՆՆԵՐԻ </w:t>
      </w:r>
    </w:p>
    <w:p w14:paraId="387E11A2" w14:textId="77777777" w:rsidR="00364C3F" w:rsidRDefault="00211185" w:rsidP="000342D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202</w:t>
      </w:r>
      <w:r w:rsidR="000B0B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5</w:t>
      </w:r>
      <w:r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/202</w:t>
      </w:r>
      <w:r w:rsidR="000B0B0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</w:t>
      </w:r>
      <w:r w:rsidR="000342DA"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ՈՒՍՈՒՄՆԱԿԱՆ ՏԱՐՎԱ ԱՆՎՃԱՐ ՈՒՍՈՒՑՄԱՄԲ </w:t>
      </w:r>
    </w:p>
    <w:p w14:paraId="52DFFD30" w14:textId="5777454C" w:rsidR="000342DA" w:rsidRDefault="000342DA" w:rsidP="000342D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(ՆՊԱՍՏԻ ՁԵՎՈՎ ՈՒՍՄԱՆ ՎՃԱՐԻ ԼՐԻՎ ՓՈԽՀԱՏՈՒՑՄԱՄԲ) ԸՆԴՈՒՆԵԼՈՒԹՅԱՆ ՏԵՂԵՐ</w:t>
      </w:r>
      <w:r w:rsidR="002F5199"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Ն՝ </w:t>
      </w:r>
      <w:r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</w:t>
      </w:r>
      <w:r w:rsidR="002F5199" w:rsidRPr="00EE56F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ՍՏ ՄԱՍՆԱԳԻՏՈՒԹՅՈՒՆՆԵՐԻ</w:t>
      </w:r>
    </w:p>
    <w:p w14:paraId="15AA5F76" w14:textId="77777777" w:rsidR="00364C3F" w:rsidRPr="00EE56FD" w:rsidRDefault="00364C3F" w:rsidP="000342D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1008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280"/>
        <w:gridCol w:w="1170"/>
      </w:tblGrid>
      <w:tr w:rsidR="00DF688E" w:rsidRPr="00EE56FD" w14:paraId="123A24BD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00FCAA" w14:textId="77777777" w:rsidR="00DF688E" w:rsidRPr="00DE1CD0" w:rsidRDefault="00DF688E" w:rsidP="00AA3A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</w:p>
          <w:p w14:paraId="1EEA0AFC" w14:textId="77777777" w:rsidR="00DF688E" w:rsidRPr="00DE1CD0" w:rsidRDefault="00DF688E" w:rsidP="00AA3A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ը/կ</w:t>
            </w:r>
          </w:p>
        </w:tc>
        <w:tc>
          <w:tcPr>
            <w:tcW w:w="8280" w:type="dxa"/>
            <w:shd w:val="clear" w:color="auto" w:fill="FFFFFF"/>
            <w:hideMark/>
          </w:tcPr>
          <w:p w14:paraId="13B41787" w14:textId="77777777" w:rsidR="00DF688E" w:rsidRPr="00DE1CD0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լիազորված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մասնագիտության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170" w:type="dxa"/>
            <w:shd w:val="clear" w:color="auto" w:fill="FFFFFF"/>
            <w:hideMark/>
          </w:tcPr>
          <w:p w14:paraId="7EF74F6F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Տեղերի</w:t>
            </w:r>
            <w:proofErr w:type="spellEnd"/>
          </w:p>
          <w:p w14:paraId="70AF5AC5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թ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իվը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DF688E" w:rsidRPr="00EE56FD" w14:paraId="3122BA02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03329" w14:textId="77777777" w:rsidR="00DF688E" w:rsidRPr="00DE1CD0" w:rsidRDefault="00DF688E" w:rsidP="00AA3A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450" w:type="dxa"/>
            <w:gridSpan w:val="2"/>
            <w:shd w:val="clear" w:color="auto" w:fill="FFFFFF"/>
            <w:hideMark/>
          </w:tcPr>
          <w:p w14:paraId="2BD79732" w14:textId="77777777" w:rsidR="00DF688E" w:rsidRPr="00DE1CD0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Հայաստանի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կրթության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գիտության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մշակույթի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սպորտի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նախարարություն</w:t>
            </w:r>
            <w:proofErr w:type="spellEnd"/>
          </w:p>
          <w:p w14:paraId="08D010D7" w14:textId="77777777" w:rsidR="00DF688E" w:rsidRPr="00DE1CD0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E1CD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F688E" w:rsidRPr="00EE56FD" w14:paraId="6116BB97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6B785" w14:textId="77777777" w:rsidR="00DF688E" w:rsidRPr="00DE1CD0" w:rsidRDefault="00DF688E" w:rsidP="00AA3A0C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5FFB2628" w14:textId="77777777" w:rsidR="00DF688E" w:rsidRPr="00DE1CD0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01.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Կրթություն</w:t>
            </w:r>
            <w:proofErr w:type="spellEnd"/>
          </w:p>
        </w:tc>
        <w:tc>
          <w:tcPr>
            <w:tcW w:w="1170" w:type="dxa"/>
            <w:shd w:val="clear" w:color="auto" w:fill="FFFFFF"/>
            <w:hideMark/>
          </w:tcPr>
          <w:p w14:paraId="40F3B941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F688E" w:rsidRPr="00EE56FD" w14:paraId="65569B60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78CE9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4855A68D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Նախադպրոցական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18E35C3F" w14:textId="08BD87FA" w:rsidR="00DF688E" w:rsidRPr="00EE56FD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DF688E" w:rsidRPr="00EE56FD" w14:paraId="709140DD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39E72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28325CD3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Ֆիզիկական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կուլտուրա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սպորտ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2F1FC339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DF688E" w:rsidRPr="00EE56FD" w14:paraId="123D6516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2525A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2FCE081C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ուսուցում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0E19E39B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DF688E" w:rsidRPr="00EE56FD" w14:paraId="2823D346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BC42C" w14:textId="77777777" w:rsidR="00DF688E" w:rsidRPr="00DE1CD0" w:rsidRDefault="00DF688E" w:rsidP="00AA3A0C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5381BB41" w14:textId="77777777" w:rsidR="00DF688E" w:rsidRPr="00DE1CD0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02.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Արվեստ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32F97C57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DF688E" w:rsidRPr="00EE56FD" w14:paraId="7605617D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CEAB7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4A75307E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Ռեժիսուրա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0CD22C97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DF688E" w:rsidRPr="00EE56FD" w14:paraId="2744287C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9E0EF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29B719A7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Լուսանկարչական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705FD390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DF688E" w:rsidRPr="00EE56FD" w14:paraId="2531A1F1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1E98C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1BF98B29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Դիզայն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4F5C5B91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DF688E" w:rsidRPr="00EE56FD" w14:paraId="7DF33EB6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E7356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373BB3D0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Հագուստի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մոդելավորում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նախագծում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086DF8ED" w14:textId="77777777" w:rsidR="00DF688E" w:rsidRPr="00226754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DF688E" w:rsidRPr="00EE56FD" w14:paraId="77C86A72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9C92B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2D677CF8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Գեղանկարչություն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763203CB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DF688E" w:rsidRPr="00EE56FD" w14:paraId="2E6A4C51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8803D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014C8280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Քանդակագործություն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6F370FE9" w14:textId="741DF2B7" w:rsidR="00DF688E" w:rsidRPr="00EE56FD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F688E" w:rsidRPr="00EE56FD" w14:paraId="40BCEEF1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E8961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45E932CB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Արվեստի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ստեղծագործությունների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վերականգնում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կոնսերվացում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</w:t>
            </w:r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պահպանում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1E4E6672" w14:textId="3A2EC038" w:rsidR="00DF688E" w:rsidRPr="00EE56FD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F688E" w:rsidRPr="00EE56FD" w14:paraId="73238849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770FD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232660CB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Զարդակիրառական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արվեստ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ժողովրդական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արհեստներ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125C1F25" w14:textId="5C0BC27E" w:rsidR="00DF688E" w:rsidRPr="00342B6C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F688E" w:rsidRPr="00EE56FD" w14:paraId="4624D8CF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03B0D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1656362B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Երգեցողություն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0468DE4D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DF688E" w:rsidRPr="00EE56FD" w14:paraId="7E9DCE55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E56D1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6B754CB1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Երգչախմբավարություն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0E0C080F" w14:textId="099EE7B3" w:rsidR="00DF688E" w:rsidRPr="00342B6C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DF688E" w:rsidRPr="00EE56FD" w14:paraId="1168E2FB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19D80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6403EC79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Երաժշտության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0593C7E9" w14:textId="60B2C2DB" w:rsidR="00DF688E" w:rsidRPr="00342B6C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F688E" w:rsidRPr="00EE56FD" w14:paraId="08A3FDA0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86689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2BE28E2E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Էստրադային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արվեստ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2D7550A8" w14:textId="0EAAD05C" w:rsidR="00DF688E" w:rsidRPr="00EE56FD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DF688E" w:rsidRPr="00EE56FD" w14:paraId="2D233068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58645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043CBFD0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Պարարվեստ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299751A0" w14:textId="773B905E" w:rsidR="00DF688E" w:rsidRPr="00EE56FD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DF688E" w:rsidRPr="00EE56FD" w14:paraId="32C5CCCE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4D1FC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65F87FF8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Գործիքային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կատարողական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արվեստ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գործիքների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տեսակների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FFFFFF"/>
          </w:tcPr>
          <w:p w14:paraId="09523B9E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DF688E" w:rsidRPr="00EE56FD" w14:paraId="06B3A673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EBB59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0C762E3C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Դերասանական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արվեստ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2CD872AA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DF688E" w:rsidRPr="00EE56FD" w14:paraId="41D6B297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53037" w14:textId="77777777" w:rsidR="00DF688E" w:rsidRPr="00DE1CD0" w:rsidRDefault="00DF688E" w:rsidP="00AA3A0C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23178ECA" w14:textId="77777777" w:rsidR="00DF688E" w:rsidRPr="00DE1CD0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03.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Սոցիալական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գիտություններ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լրագրություն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տեղեկատվություն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59CDA8EF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DF688E" w:rsidRPr="00EE56FD" w14:paraId="561DBA1E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E158F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39DDEC76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Արխիվավարություն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օտար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լեզվի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խորացված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իմացությամբ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11C538B9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F688E" w:rsidRPr="00EE56FD" w14:paraId="178DAB8B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9F17B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5A31DAB1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Գրադարանային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459F9E6E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F688E" w:rsidRPr="00EE56FD" w14:paraId="5B638CFD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AB536" w14:textId="77777777" w:rsidR="00DF688E" w:rsidRPr="00DE1CD0" w:rsidRDefault="00DF688E" w:rsidP="00AA3A0C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1D06978F" w14:textId="77777777" w:rsidR="00DF688E" w:rsidRPr="00DE1CD0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04.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Գործարարություն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վարչարարություն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իրավունք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20F1129B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DF688E" w:rsidRPr="00EE56FD" w14:paraId="4B290E39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4A718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3A2B0DC0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Հաշվապահական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հաշվառում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20BB43E9" w14:textId="77777777" w:rsidR="00DF688E" w:rsidRPr="00226754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55</w:t>
            </w:r>
          </w:p>
        </w:tc>
      </w:tr>
      <w:tr w:rsidR="00DF688E" w:rsidRPr="00EE56FD" w14:paraId="3F3DC616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36C9D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613A7696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1AE43123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F688E" w:rsidRPr="00EE56FD" w14:paraId="121782A7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50093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4F53E549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Բանկային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60901236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F688E" w:rsidRPr="00EE56FD" w14:paraId="759CEFA3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BFCC3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201C923E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Ապահովագրական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0323205B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DF688E" w:rsidRPr="00EE56FD" w14:paraId="0534B3ED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24358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0BFE4C95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Մենեջմենթ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FFFFFF"/>
          </w:tcPr>
          <w:p w14:paraId="35CC99CA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DF688E" w:rsidRPr="00EE56FD" w14:paraId="75FB02C1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740E5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2FB17B11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Սպասարկման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46CB07E7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DF688E" w:rsidRPr="00EE56FD" w14:paraId="362A70DD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59E26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21B0F159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Հողային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ռեսուրսների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1C279922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18</w:t>
            </w:r>
          </w:p>
        </w:tc>
      </w:tr>
      <w:tr w:rsidR="00DF688E" w:rsidRPr="00EE56FD" w14:paraId="54D6B0BD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89B04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379F9BEE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Սպասարկման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հյուրանոցներում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զբոսաշրջային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համալիրներում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012DCB23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DF688E" w:rsidRPr="00EE56FD" w14:paraId="5BD5EBC2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73740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061F6978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Զբոսաշրջային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ծառայությունների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օտար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լեզվի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խորացված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իմացությամբ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7E1DE48D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DF688E" w:rsidRPr="00EE56FD" w14:paraId="7B6CA17D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2591A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12E11C4E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Շուկայաբանություն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6107985A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DF688E" w:rsidRPr="00EE56FD" w14:paraId="7A290DCA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C2EBA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641941DA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Ապրանքագիտություն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38002F73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27</w:t>
            </w:r>
          </w:p>
        </w:tc>
      </w:tr>
      <w:tr w:rsidR="00DF688E" w:rsidRPr="00EE56FD" w14:paraId="5918DB97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2F55F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508C0212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Գործավարություն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օտար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լեզվի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խորացված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իմացությամբ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26384E19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DF688E" w:rsidRPr="00EE56FD" w14:paraId="2B374452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D06C6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6DE9A861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Առևտուր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37ED71E6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F688E" w:rsidRPr="00EE56FD" w14:paraId="23FE54C0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4C75F" w14:textId="77777777" w:rsidR="00DF688E" w:rsidRPr="00DE1CD0" w:rsidRDefault="00DF688E" w:rsidP="00AA3A0C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23A1493A" w14:textId="77777777" w:rsidR="00DF688E" w:rsidRPr="00DE1CD0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05.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Բնական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գիտություններ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մաթեմատիկա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վիճակագրություն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7D82F502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DF688E" w:rsidRPr="00EE56FD" w14:paraId="3AD79EBB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60983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55A7D688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Շրջակա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միջավայրի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պահպանում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բնական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պաշարների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արդյունավետ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օգտագործում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22DE07A2" w14:textId="77777777" w:rsidR="00DF688E" w:rsidRPr="00226754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37</w:t>
            </w:r>
          </w:p>
        </w:tc>
      </w:tr>
      <w:tr w:rsidR="00DF688E" w:rsidRPr="00EE56FD" w14:paraId="5C6A265D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12D58" w14:textId="77777777" w:rsidR="00DF688E" w:rsidRPr="00DE1CD0" w:rsidRDefault="00DF688E" w:rsidP="00AA3A0C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4B6578C3" w14:textId="77777777" w:rsidR="00DF688E" w:rsidRPr="00DE1CD0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06.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Տեղեկատվություն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հաղորդակցման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տեխնոլոգիաներ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(ՏՀՏ)</w:t>
            </w:r>
          </w:p>
        </w:tc>
        <w:tc>
          <w:tcPr>
            <w:tcW w:w="1170" w:type="dxa"/>
            <w:shd w:val="clear" w:color="auto" w:fill="FFFFFF"/>
          </w:tcPr>
          <w:p w14:paraId="0ED6AAFB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DF688E" w:rsidRPr="00EE56FD" w14:paraId="114CCBB8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EAD0D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3851C1CF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Հաշվողական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տեխնիկայի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միջոցների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համակարգչային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ցանցերի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սպասարկում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3385063B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DF688E" w:rsidRPr="00EE56FD" w14:paraId="07B02D8B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013DB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3176935F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Հաշվողական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մեքենաներ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համալիրներ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համակարգեր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համակարգչային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ցանցեր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2D00830C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DF688E" w:rsidRPr="00EE56FD" w14:paraId="6E65F636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FDA3B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1CF3CDC5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Հաշվողական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տեխնիկայի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ավտոմատացված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ծրագրային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5029CB38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F688E" w:rsidRPr="00EE56FD" w14:paraId="75AE17A4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371C6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11509206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Համակարգչային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գեղարվեստական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նախագծում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5AFEA288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DF688E" w:rsidRPr="00EE56FD" w14:paraId="1E07BFB9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DDF6C" w14:textId="77777777" w:rsidR="00DF688E" w:rsidRPr="00DE1CD0" w:rsidRDefault="00DF688E" w:rsidP="00AA3A0C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1F00FAFE" w14:textId="77777777" w:rsidR="00DF688E" w:rsidRPr="00DE1CD0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07.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Ճարտարագիտություն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արդյունաբերություն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շինարարություն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03A9A411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DF688E" w:rsidRPr="00EE56FD" w14:paraId="582082E2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2E1BE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48AAFF14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Ջերմաէլեկտրակայաններ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63087FED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DF688E" w:rsidRPr="00EE56FD" w14:paraId="6916E219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A057E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1CC1BA79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Ջերմամատակարարում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ջերմատեխնիկական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սարքավորումներ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4F1B65A2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DF688E" w:rsidRPr="00EE56FD" w14:paraId="6C8BF516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CC8A7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6FDA73E6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Էլեկտրահաղորդման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տեղակայում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2A9D3877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DF688E" w:rsidRPr="00EE56FD" w14:paraId="56813D9D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62E40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2F691E66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Էլեկտրամատակարարում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ճյուղերի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FFFFFF"/>
          </w:tcPr>
          <w:p w14:paraId="6EBFFE07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DF688E" w:rsidRPr="00EE56FD" w14:paraId="1DB2C7C8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59F9B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3968C28B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մեքենաներ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ապարատներ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02FC220C" w14:textId="2DA7359C" w:rsidR="00DF688E" w:rsidRPr="00EE56FD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DF688E" w:rsidRPr="00EE56FD" w14:paraId="0BC65CCA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6F795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</w:tcPr>
          <w:p w14:paraId="1674FB41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hAnsi="GHEA Grapalat"/>
                <w:color w:val="000000"/>
              </w:rPr>
              <w:t>Էլեկտրական</w:t>
            </w:r>
            <w:proofErr w:type="spellEnd"/>
            <w:r w:rsidRPr="00DE1CD0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DE1CD0">
              <w:rPr>
                <w:rFonts w:ascii="GHEA Grapalat" w:hAnsi="GHEA Grapalat"/>
                <w:color w:val="000000"/>
              </w:rPr>
              <w:t>կայաններ</w:t>
            </w:r>
            <w:proofErr w:type="spellEnd"/>
            <w:r w:rsidRPr="00DE1CD0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DE1CD0">
              <w:rPr>
                <w:rFonts w:ascii="GHEA Grapalat" w:hAnsi="GHEA Grapalat"/>
                <w:color w:val="000000"/>
              </w:rPr>
              <w:t>ցանցեր</w:t>
            </w:r>
            <w:proofErr w:type="spellEnd"/>
            <w:r w:rsidRPr="00DE1CD0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DE1CD0">
              <w:rPr>
                <w:rFonts w:ascii="GHEA Grapalat" w:hAnsi="GHEA Grapalat"/>
                <w:color w:val="000000"/>
              </w:rPr>
              <w:t>համակարգեր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20D7A44A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F688E" w:rsidRPr="00EE56FD" w14:paraId="1B8CB110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263CF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2F1BDF68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Ռադիոէլեկտրոնային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տեխնիկայի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սպասարկում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նորոգում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ճյուղերի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FFFFFF"/>
          </w:tcPr>
          <w:p w14:paraId="5B565F23" w14:textId="38F06FDC" w:rsidR="00DF688E" w:rsidRPr="00EE56FD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F688E" w:rsidRPr="00EE56FD" w14:paraId="27C6E288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16323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3BF53BFD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Կապի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ցանցեր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հաղորդակցման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համակարգեր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4A0B1F91" w14:textId="6E239320" w:rsidR="00DF688E" w:rsidRPr="00EE56FD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F688E" w:rsidRPr="00EE56FD" w14:paraId="7B3C08B4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D419E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0FFB0572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Սառնարանային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2C0C9EFD" w14:textId="47A0D63B" w:rsidR="00DF688E" w:rsidRPr="00EE56FD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F688E" w:rsidRPr="00EE56FD" w14:paraId="0C720C9D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6D574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71D7AAEA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Ավտոմատիկան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հեռուստամեխանիկան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կապը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տեսակների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FFFFFF"/>
          </w:tcPr>
          <w:p w14:paraId="79C4C2CC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DF688E" w:rsidRPr="00EE56FD" w14:paraId="7C3439B0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AAA4C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4743CF1F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Սև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գունավոր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ձուլման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0F6DA3DE" w14:textId="347CB975" w:rsidR="00DF688E" w:rsidRPr="00EE56FD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F688E" w:rsidRPr="00EE56FD" w14:paraId="0EC4909E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5FE0F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67407FA8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Ավտոմոբիլային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սպասարկում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նորոգում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306E33C3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DF688E" w:rsidRPr="00EE56FD" w14:paraId="0364FC1C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CA988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03309FBA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Վերամբարձ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շինարարական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ճանապարհային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</w:t>
            </w:r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7B6C4376" w14:textId="46D357EE" w:rsidR="00DF688E" w:rsidRPr="00EE56FD" w:rsidRDefault="00DF688E" w:rsidP="00342B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342B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F688E" w:rsidRPr="00EE56FD" w14:paraId="0CC01BC6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87A7D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2FEFEFB8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Երկաթուղու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էլեկտրաքարշի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22CC254F" w14:textId="397DD589" w:rsidR="00DF688E" w:rsidRPr="00EE56FD" w:rsidRDefault="00DF688E" w:rsidP="00342B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342B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F688E" w:rsidRPr="00EE56FD" w14:paraId="3E8D6EF3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626C3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3E39EAA5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Գյուղատնտեսության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մեքենայացում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4EEB93AF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DF688E" w:rsidRPr="00EE56FD" w14:paraId="1A352DC8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639F7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654AA2D4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Մեխատրոնիկա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7B5580A5" w14:textId="77777777" w:rsidR="00DF688E" w:rsidRPr="0083576F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45</w:t>
            </w:r>
          </w:p>
        </w:tc>
      </w:tr>
      <w:tr w:rsidR="00DF688E" w:rsidRPr="00EE56FD" w14:paraId="003B7A6E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A249B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3CCB04B5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Բժշկական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տեխնիկայի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տեղակայում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սպասարկում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նորոգում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538068A6" w14:textId="5FBA8C36" w:rsidR="00DF688E" w:rsidRPr="00EE56FD" w:rsidRDefault="00DF688E" w:rsidP="00342B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342B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F688E" w:rsidRPr="00EE56FD" w14:paraId="68D7281F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48470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67E97230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Քիմիական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միացությունների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որակի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անալիտիկ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հսկում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01CE77D0" w14:textId="696438D9" w:rsidR="00DF688E" w:rsidRPr="00EE56FD" w:rsidRDefault="00DF688E" w:rsidP="00342B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342B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F688E" w:rsidRPr="00EE56FD" w14:paraId="1639BCAB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B2AFF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101D3B2D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Հացաթխման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մակարոնեղենի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հրուշակեղենի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4C73EC36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F688E" w:rsidRPr="00EE56FD" w14:paraId="1CDFC621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7B8EC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034E168C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Խմորման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գինեգործություն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65C3A00B" w14:textId="77777777" w:rsidR="00DF688E" w:rsidRPr="0083576F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55</w:t>
            </w:r>
          </w:p>
        </w:tc>
      </w:tr>
      <w:tr w:rsidR="00DF688E" w:rsidRPr="00EE56FD" w14:paraId="5186FA37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09B55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2B13E053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Պահածոների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սննդախտանյութերի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34919ED4" w14:textId="7E9289A2" w:rsidR="00DF688E" w:rsidRPr="00EE56FD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DF688E" w:rsidRPr="00EE56FD" w14:paraId="662BEC17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9E998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42C34F59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Մսի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մսամթերքների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59C7EF15" w14:textId="43E6AE68" w:rsidR="00DF688E" w:rsidRPr="00EE56FD" w:rsidRDefault="00DF688E" w:rsidP="00342B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  <w:r w:rsidR="00342B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F688E" w:rsidRPr="00EE56FD" w14:paraId="51A922DD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D2B09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1A38DBB4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Կաթի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կաթնամթերքի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12513D4B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F688E" w:rsidRPr="00EE56FD" w14:paraId="690260C0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B5019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272CCACA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Հանրային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սննդի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7C6C7CF3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DF688E" w:rsidRPr="00EE56FD" w14:paraId="6EFADD62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683F0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7B404E06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Հագուստի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պատրաստման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6CFE3317" w14:textId="77777777" w:rsidR="00DF688E" w:rsidRPr="0083576F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49</w:t>
            </w:r>
          </w:p>
        </w:tc>
      </w:tr>
      <w:tr w:rsidR="00DF688E" w:rsidRPr="00EE56FD" w14:paraId="4C58FCCB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BE553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48696A35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Բաց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լեռնային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0F1C50EB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F688E" w:rsidRPr="00EE56FD" w14:paraId="0DDC4875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6E525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10F1776A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Պոլիգրաֆիական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1A7ECF1D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F688E" w:rsidRPr="00EE56FD" w14:paraId="7B87F5A3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45777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2B2C5B74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Ծխախոտի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աճեցման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վերամշակման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5FBD4835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F688E" w:rsidRPr="00EE56FD" w14:paraId="3D7D07D7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76CFF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2E4D3300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Սպառողական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ապրանքների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որակի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փորձաքննություն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62AA61F6" w14:textId="0169A96C" w:rsidR="00DF688E" w:rsidRPr="00342B6C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DF688E" w:rsidRPr="00EE56FD" w14:paraId="7B55772E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2850C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75D6CAD7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Արտադրանքի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ստանդարտացում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համապատասխանության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հավաստում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սերտիֆիկացում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FFFFFF"/>
          </w:tcPr>
          <w:p w14:paraId="4C307DC3" w14:textId="725D2941" w:rsidR="00DF688E" w:rsidRPr="00EE56FD" w:rsidRDefault="00DF688E" w:rsidP="00342B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342B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F688E" w:rsidRPr="00EE56FD" w14:paraId="217BA365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A1BA5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1C934D34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Քաղաքաշինական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կադաստր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5A058993" w14:textId="79EFF43A" w:rsidR="00DF688E" w:rsidRPr="00EE56FD" w:rsidRDefault="00DF688E" w:rsidP="00342B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  <w:r w:rsidR="00342B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688E" w:rsidRPr="00EE56FD" w14:paraId="710A014A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82F1D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497421B5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Շենքերի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կառույցների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շինարարություն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073E031C" w14:textId="2D956284" w:rsidR="00DF688E" w:rsidRPr="00EE56FD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F688E" w:rsidRPr="00EE56FD" w14:paraId="00D6851A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075F6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691A1E6E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Ջրամատակարարում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ջրահեռացում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2A0E476A" w14:textId="7CE38B32" w:rsidR="00DF688E" w:rsidRPr="00EE56FD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F688E" w:rsidRPr="00EE56FD" w14:paraId="4A6C2C80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CF6E2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2C581E09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Ներքին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ջեռուցման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օդափոխման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սանիտարատեխնիկական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օդափոխման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տեղակայում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4B850DB8" w14:textId="67AF727A" w:rsidR="00DF688E" w:rsidRPr="00EE56FD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F688E" w:rsidRPr="00EE56FD" w14:paraId="36550A26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4107B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5828FA53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Գազամատակարարման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հավաքակցում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</w:t>
            </w:r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37183279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DF688E" w:rsidRPr="00EE56FD" w14:paraId="6FB6CF15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32480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174C3465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Արդյունաբերական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շենքերի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տեղակայում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կարգավորում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6182BDC3" w14:textId="13BBCDBB" w:rsidR="00DF688E" w:rsidRPr="00EE56FD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DF688E" w:rsidRPr="00EE56FD" w14:paraId="19C6D837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35263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72EC803F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Գյուղատնտեսական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նորոգում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7600DA62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DF688E" w:rsidRPr="00EE56FD" w14:paraId="5432EA97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17E22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4330DB7B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Փոստային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կապ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4460E4B6" w14:textId="1F1EB5CE" w:rsidR="00DF688E" w:rsidRPr="00EE56FD" w:rsidRDefault="00DF688E" w:rsidP="00342B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342B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F688E" w:rsidRPr="00EE56FD" w14:paraId="12ABE399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E7FD7" w14:textId="77777777" w:rsidR="00DF688E" w:rsidRPr="00DE1CD0" w:rsidRDefault="00DF688E" w:rsidP="00AA3A0C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045B44E8" w14:textId="77777777" w:rsidR="00DF688E" w:rsidRPr="00DE1CD0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08.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Գյուղատնտեսություն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անասնաբուժություն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անտառային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տնտեսություն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ձկնային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տնտեսություն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3C6F3E0A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DF688E" w:rsidRPr="00EE56FD" w14:paraId="75BDB4C6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70F84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2C2B17DE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Գյուղատնտեսագիտություն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0C3F5C1E" w14:textId="3D72F78B" w:rsidR="00DF688E" w:rsidRPr="00EE56FD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DF688E" w:rsidRPr="00EE56FD" w14:paraId="32FD304B" w14:textId="77777777" w:rsidTr="00D42AB4">
        <w:trPr>
          <w:trHeight w:val="170"/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D13E2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1B8073A2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Ջերմատնային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29E0DFFA" w14:textId="4D17DC87" w:rsidR="00DF688E" w:rsidRPr="00EE56FD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138</w:t>
            </w:r>
          </w:p>
        </w:tc>
      </w:tr>
      <w:tr w:rsidR="00DF688E" w:rsidRPr="00EE56FD" w14:paraId="16E18482" w14:textId="77777777" w:rsidTr="00D42AB4">
        <w:trPr>
          <w:trHeight w:val="251"/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2891C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4BC2C52C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Հողաշինարարություն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0A130633" w14:textId="287C2643" w:rsidR="00DF688E" w:rsidRPr="00EE56FD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F688E" w:rsidRPr="00EE56FD" w14:paraId="5F6C4922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5289F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2F143AD9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Անասնաբուժություն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36225D91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DF688E" w:rsidRPr="00EE56FD" w14:paraId="6907EF18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E85CD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719FEB40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Մեղվաբուծություն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1F10F807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DF688E" w:rsidRPr="00EE56FD" w14:paraId="7C4BAB4C" w14:textId="77777777" w:rsidTr="00D42AB4">
        <w:trPr>
          <w:trHeight w:val="314"/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C61A7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08EB4021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Ձկնաբանություն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ձկնաբուծություն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4407DA3A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F688E" w:rsidRPr="00EE56FD" w14:paraId="556EDDF8" w14:textId="77777777" w:rsidTr="00D42AB4">
        <w:trPr>
          <w:trHeight w:val="359"/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786B4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1BF7B096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Գյուղացիական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ֆերմերային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տնտեսության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083E3473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DF688E" w:rsidRPr="00EE56FD" w14:paraId="4B463B88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643CB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37A38E46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Վայրի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բույսերի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վերարտադրություն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հավաքում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մթերում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1895F0DE" w14:textId="14C2C9A0" w:rsidR="00DF688E" w:rsidRPr="00EE56FD" w:rsidRDefault="00342B6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DF688E" w:rsidRPr="00EE56FD" w14:paraId="1779D565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6A3CD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</w:tcPr>
          <w:p w14:paraId="5CA6CFAE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Բուսաբուծական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արտադրանքի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պահպանում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վերամշակում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067A28BF" w14:textId="7F5C22DE" w:rsidR="00DF688E" w:rsidRPr="00EE56FD" w:rsidRDefault="00DF688E" w:rsidP="00342B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342B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42B6C" w:rsidRPr="00EE56FD" w14:paraId="5688E03B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C3D19" w14:textId="77777777" w:rsidR="00342B6C" w:rsidRPr="00DE1CD0" w:rsidRDefault="00342B6C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</w:tcPr>
          <w:p w14:paraId="35D09EEE" w14:textId="25E4BF2F" w:rsidR="00342B6C" w:rsidRPr="00DE1CD0" w:rsidRDefault="00342B6C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FB1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Պաշտանված</w:t>
            </w:r>
            <w:proofErr w:type="spellEnd"/>
            <w:r w:rsidRPr="00FB1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գրունտի</w:t>
            </w:r>
            <w:proofErr w:type="spellEnd"/>
            <w:r w:rsidRPr="00FB1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E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կենսատեխնոլոգիա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1F6DE8CE" w14:textId="044F76AE" w:rsidR="00342B6C" w:rsidRPr="00EE56FD" w:rsidRDefault="00342B6C" w:rsidP="00342B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DF688E" w:rsidRPr="00EE56FD" w14:paraId="70217E2F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C4B66" w14:textId="77777777" w:rsidR="00DF688E" w:rsidRPr="00DE1CD0" w:rsidRDefault="00DF688E" w:rsidP="00AA3A0C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64E55B5F" w14:textId="77777777" w:rsidR="00DF688E" w:rsidRPr="00DE1CD0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09.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Առողջապահություն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սոցիալական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աշխատանք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4DEF4B1D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DF688E" w:rsidRPr="00EE56FD" w14:paraId="57F5C410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2CB6E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30732CA1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Ատամնատեխնիկական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4D83E505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DF688E" w:rsidRPr="00EE56FD" w14:paraId="763E5161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F6C16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6F924C66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Բուժական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5A89DF09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F688E" w:rsidRPr="00EE56FD" w14:paraId="6BA2CDA7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4F2C5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51A24535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Մանկաբարձական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5945F3B2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DF688E" w:rsidRPr="00EE56FD" w14:paraId="16CEAAC1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85F46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3F2BF7F1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Քույրական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14D3A787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F688E" w:rsidRPr="00EE56FD" w14:paraId="3E65A64D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9773F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7BE06A26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Քույրական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6B5531D5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253</w:t>
            </w:r>
          </w:p>
        </w:tc>
      </w:tr>
      <w:tr w:rsidR="00DF688E" w:rsidRPr="00EE56FD" w14:paraId="05C2FD97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99D6E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72096D69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Լաբորատոր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ախտորոշում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6EB736EC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F688E" w:rsidRPr="00EE56FD" w14:paraId="53006008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73517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720C85C6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Բուժական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կոսմետոլոգիա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6574F5A3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DF688E" w:rsidRPr="00EE56FD" w14:paraId="2259FA35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0E95F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16B5D2E2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Բուժական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մերսում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5867D4C2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F688E" w:rsidRPr="00EE56FD" w14:paraId="1104047C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09406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729BA309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Դեղագործություն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57CA9005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DF688E" w:rsidRPr="00EE56FD" w14:paraId="2575D6F5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CB567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68381EA3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Սոցիալական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ապահովության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4BFC3479" w14:textId="77777777" w:rsidR="00DF688E" w:rsidRPr="0083576F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DF688E" w:rsidRPr="00EE56FD" w14:paraId="13F7D2B5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4360B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665A10F2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Սոցիալական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284902A9" w14:textId="77777777" w:rsidR="00DF688E" w:rsidRPr="0083576F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64</w:t>
            </w:r>
          </w:p>
        </w:tc>
      </w:tr>
      <w:tr w:rsidR="00DF688E" w:rsidRPr="00EE56FD" w14:paraId="391AB794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B1DE8" w14:textId="77777777" w:rsidR="00DF688E" w:rsidRPr="00DE1CD0" w:rsidRDefault="00DF688E" w:rsidP="00AA3A0C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339710F1" w14:textId="77777777" w:rsidR="00DF688E" w:rsidRPr="00DE1CD0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10.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Սպասարկում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4571C837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DF688E" w:rsidRPr="00EE56FD" w14:paraId="3C7BDC8E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17B30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40DFB2C9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Կոսմետիկա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դիմահարդարման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արվեստ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60DA9465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F688E" w:rsidRPr="00EE56FD" w14:paraId="0FD0B99B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902B5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1879D2C4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Զբոսաշրջություն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14976A2B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185</w:t>
            </w:r>
          </w:p>
        </w:tc>
      </w:tr>
      <w:tr w:rsidR="00DF688E" w:rsidRPr="00EE56FD" w14:paraId="29B79540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D3BCF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5A9C5F7F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արտակարգ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իրավիճակներում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3C08692C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F688E" w:rsidRPr="00EE56FD" w14:paraId="0D93C238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5910B" w14:textId="77777777" w:rsidR="00DF688E" w:rsidRPr="00DE1CD0" w:rsidRDefault="00DF688E" w:rsidP="00AA3A0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  <w:hideMark/>
          </w:tcPr>
          <w:p w14:paraId="3BFA0FD7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Փոխադրումների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տրանսպորտում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տեսակների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FFFFFF"/>
          </w:tcPr>
          <w:p w14:paraId="033E7178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DF688E" w:rsidRPr="00EE56FD" w14:paraId="3FD7CFD3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E859B" w14:textId="77777777" w:rsidR="00DF688E" w:rsidRPr="00DE1CD0" w:rsidRDefault="00DF688E" w:rsidP="00AA3A0C">
            <w:pPr>
              <w:pStyle w:val="ListParagraph"/>
              <w:spacing w:after="0" w:line="240" w:lineRule="auto"/>
              <w:ind w:left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</w:tcPr>
          <w:p w14:paraId="0EA8830C" w14:textId="77777777" w:rsidR="00DF688E" w:rsidRPr="00DE1CD0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Պահուստային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տեղեր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71B82106" w14:textId="54554FBE" w:rsidR="00DF688E" w:rsidRPr="00F7554D" w:rsidRDefault="00DF688E" w:rsidP="00F755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F7A2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="00F755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27</w:t>
            </w:r>
          </w:p>
        </w:tc>
      </w:tr>
      <w:tr w:rsidR="00DF688E" w:rsidRPr="00EE56FD" w14:paraId="408E4B60" w14:textId="77777777" w:rsidTr="006D0600">
        <w:trPr>
          <w:tblCellSpacing w:w="0" w:type="dxa"/>
          <w:jc w:val="center"/>
        </w:trPr>
        <w:tc>
          <w:tcPr>
            <w:tcW w:w="8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4CBA2D" w14:textId="77777777" w:rsidR="00DF688E" w:rsidRPr="00DE1CD0" w:rsidRDefault="00DF688E" w:rsidP="00AA3A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170" w:type="dxa"/>
            <w:shd w:val="clear" w:color="auto" w:fill="FFFFFF"/>
          </w:tcPr>
          <w:p w14:paraId="7B8F3918" w14:textId="77777777" w:rsidR="00DF688E" w:rsidRPr="00EE56FD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6064</w:t>
            </w:r>
          </w:p>
        </w:tc>
      </w:tr>
      <w:tr w:rsidR="00DF688E" w:rsidRPr="00C1709B" w14:paraId="0B4B9608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EE6CE1" w14:textId="77777777" w:rsidR="00DF688E" w:rsidRPr="00C1709B" w:rsidRDefault="00DF688E" w:rsidP="00AA3A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80" w:type="dxa"/>
            <w:shd w:val="clear" w:color="auto" w:fill="FFFFFF"/>
            <w:hideMark/>
          </w:tcPr>
          <w:p w14:paraId="2ED3C6C3" w14:textId="77777777" w:rsidR="00DF688E" w:rsidRPr="00C1709B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Հայաստանի</w:t>
            </w:r>
            <w:proofErr w:type="spellEnd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տարածքային կառավարման</w:t>
            </w:r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ենթակառուցվածքների</w:t>
            </w:r>
            <w:proofErr w:type="spellEnd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նախարարության</w:t>
            </w:r>
            <w:proofErr w:type="spellEnd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ավիացիայի</w:t>
            </w:r>
            <w:proofErr w:type="spellEnd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կոմիտե</w:t>
            </w:r>
            <w:proofErr w:type="spellEnd"/>
          </w:p>
        </w:tc>
        <w:tc>
          <w:tcPr>
            <w:tcW w:w="1170" w:type="dxa"/>
            <w:shd w:val="clear" w:color="auto" w:fill="FFFFFF"/>
            <w:hideMark/>
          </w:tcPr>
          <w:p w14:paraId="0D7CE436" w14:textId="77777777" w:rsidR="00DF688E" w:rsidRPr="00C1709B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170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F688E" w:rsidRPr="00C1709B" w14:paraId="54A82E89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75D09" w14:textId="77777777" w:rsidR="00DF688E" w:rsidRPr="00C1709B" w:rsidRDefault="00DF688E" w:rsidP="00AA3A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9450" w:type="dxa"/>
            <w:gridSpan w:val="2"/>
            <w:shd w:val="clear" w:color="auto" w:fill="FFFFFF"/>
            <w:hideMark/>
          </w:tcPr>
          <w:p w14:paraId="144921F3" w14:textId="77777777" w:rsidR="00DF688E" w:rsidRPr="00C1709B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</w:t>
            </w:r>
            <w:proofErr w:type="spellEnd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07.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Ճարտարագիտություն</w:t>
            </w:r>
            <w:proofErr w:type="spellEnd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արդյունաբերություն</w:t>
            </w:r>
            <w:proofErr w:type="spellEnd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շինարարություն</w:t>
            </w:r>
            <w:proofErr w:type="spellEnd"/>
          </w:p>
        </w:tc>
      </w:tr>
      <w:tr w:rsidR="00DF688E" w:rsidRPr="00C1709B" w14:paraId="06D3E6AF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0E0DA4" w14:textId="77777777" w:rsidR="00DF688E" w:rsidRPr="00C1709B" w:rsidRDefault="00DF688E" w:rsidP="00AA3A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8280" w:type="dxa"/>
            <w:shd w:val="clear" w:color="auto" w:fill="FFFFFF"/>
            <w:hideMark/>
          </w:tcPr>
          <w:p w14:paraId="5D2E3E8B" w14:textId="77777777" w:rsidR="00DF688E" w:rsidRPr="00C1709B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Թռչող</w:t>
            </w:r>
            <w:proofErr w:type="spellEnd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ապարատների</w:t>
            </w:r>
            <w:proofErr w:type="spellEnd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ավիաշարժիչների</w:t>
            </w:r>
            <w:proofErr w:type="spellEnd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170" w:type="dxa"/>
            <w:shd w:val="clear" w:color="auto" w:fill="FFFFFF"/>
            <w:hideMark/>
          </w:tcPr>
          <w:p w14:paraId="52223EE6" w14:textId="2AEA4FA0" w:rsidR="00DF688E" w:rsidRPr="00C1709B" w:rsidRDefault="00B01119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</w:t>
            </w:r>
          </w:p>
        </w:tc>
      </w:tr>
      <w:tr w:rsidR="00DF688E" w:rsidRPr="00C1709B" w14:paraId="5DA641F0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4574FC" w14:textId="77777777" w:rsidR="00DF688E" w:rsidRPr="00C1709B" w:rsidRDefault="00DF688E" w:rsidP="00AA3A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9450" w:type="dxa"/>
            <w:gridSpan w:val="2"/>
            <w:shd w:val="clear" w:color="auto" w:fill="FFFFFF"/>
            <w:hideMark/>
          </w:tcPr>
          <w:p w14:paraId="25A59DDF" w14:textId="77777777" w:rsidR="00DF688E" w:rsidRPr="00C1709B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</w:t>
            </w:r>
            <w:proofErr w:type="spellEnd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10.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Սպասարկում</w:t>
            </w:r>
            <w:proofErr w:type="spellEnd"/>
          </w:p>
        </w:tc>
      </w:tr>
      <w:tr w:rsidR="00DF688E" w:rsidRPr="00C1709B" w14:paraId="78C6D013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3C6A6E" w14:textId="77777777" w:rsidR="00DF688E" w:rsidRPr="00C1709B" w:rsidRDefault="00DF688E" w:rsidP="00AA3A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8280" w:type="dxa"/>
            <w:shd w:val="clear" w:color="auto" w:fill="FFFFFF"/>
            <w:hideMark/>
          </w:tcPr>
          <w:p w14:paraId="7ECBDA6B" w14:textId="77777777" w:rsidR="00DF688E" w:rsidRPr="00C1709B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Փոխադրումների</w:t>
            </w:r>
            <w:proofErr w:type="spellEnd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կազմակերպում</w:t>
            </w:r>
            <w:proofErr w:type="spellEnd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  <w:proofErr w:type="spellEnd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տրանսպորտում</w:t>
            </w:r>
            <w:proofErr w:type="spellEnd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ըստ</w:t>
            </w:r>
            <w:proofErr w:type="spellEnd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տրանսպորտի</w:t>
            </w:r>
            <w:proofErr w:type="spellEnd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տեսակների</w:t>
            </w:r>
            <w:proofErr w:type="spellEnd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FFFFFF"/>
            <w:hideMark/>
          </w:tcPr>
          <w:p w14:paraId="6D87409E" w14:textId="0D18AFF3" w:rsidR="00DF688E" w:rsidRPr="00C1709B" w:rsidRDefault="00B01119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</w:t>
            </w:r>
          </w:p>
        </w:tc>
      </w:tr>
      <w:tr w:rsidR="00DF688E" w:rsidRPr="00C1709B" w14:paraId="729F6200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2971A5" w14:textId="77777777" w:rsidR="00DF688E" w:rsidRPr="00C1709B" w:rsidRDefault="00DF688E" w:rsidP="00AA3A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8280" w:type="dxa"/>
            <w:shd w:val="clear" w:color="auto" w:fill="FFFFFF"/>
            <w:hideMark/>
          </w:tcPr>
          <w:p w14:paraId="16F9B3D1" w14:textId="77777777" w:rsidR="00DF688E" w:rsidRPr="00C1709B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Օդային</w:t>
            </w:r>
            <w:proofErr w:type="spellEnd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տրանսպորտի</w:t>
            </w:r>
            <w:proofErr w:type="spellEnd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երթևեկության</w:t>
            </w:r>
            <w:proofErr w:type="spellEnd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  <w:proofErr w:type="spellEnd"/>
          </w:p>
        </w:tc>
        <w:tc>
          <w:tcPr>
            <w:tcW w:w="1170" w:type="dxa"/>
            <w:shd w:val="clear" w:color="auto" w:fill="FFFFFF"/>
            <w:hideMark/>
          </w:tcPr>
          <w:p w14:paraId="0474098F" w14:textId="5B3F52A0" w:rsidR="00DF688E" w:rsidRPr="00C1709B" w:rsidRDefault="00B01119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</w:t>
            </w:r>
          </w:p>
        </w:tc>
      </w:tr>
      <w:tr w:rsidR="00DF688E" w:rsidRPr="00EE56FD" w14:paraId="6092C7A3" w14:textId="77777777" w:rsidTr="006D0600">
        <w:trPr>
          <w:tblCellSpacing w:w="0" w:type="dxa"/>
          <w:jc w:val="center"/>
        </w:trPr>
        <w:tc>
          <w:tcPr>
            <w:tcW w:w="8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7F9CE6" w14:textId="77777777" w:rsidR="00DF688E" w:rsidRPr="00C1709B" w:rsidRDefault="00DF688E" w:rsidP="00AA3A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170" w:type="dxa"/>
            <w:shd w:val="clear" w:color="auto" w:fill="FFFFFF"/>
            <w:hideMark/>
          </w:tcPr>
          <w:p w14:paraId="25B309FC" w14:textId="6954EEC0" w:rsidR="00DF688E" w:rsidRPr="00C1709B" w:rsidRDefault="00B01119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1709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24</w:t>
            </w:r>
          </w:p>
        </w:tc>
      </w:tr>
      <w:tr w:rsidR="00DF688E" w:rsidRPr="00EE56FD" w14:paraId="1C162726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018FCE" w14:textId="77777777" w:rsidR="00DF688E" w:rsidRPr="00DE1CD0" w:rsidRDefault="00DF688E" w:rsidP="00AA3A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E1CD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450" w:type="dxa"/>
            <w:gridSpan w:val="2"/>
            <w:shd w:val="clear" w:color="auto" w:fill="FFFFFF"/>
            <w:hideMark/>
          </w:tcPr>
          <w:p w14:paraId="28F6B8A4" w14:textId="563293FB" w:rsidR="00DF688E" w:rsidRPr="00DE1CD0" w:rsidRDefault="00DF688E" w:rsidP="00D42A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Հայաստանի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ներքին գործերի նախարարության կրթահամալիր</w:t>
            </w:r>
          </w:p>
        </w:tc>
      </w:tr>
      <w:tr w:rsidR="00DF688E" w:rsidRPr="00EE56FD" w14:paraId="4F9A9CC6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E89FCB" w14:textId="77777777" w:rsidR="00DF688E" w:rsidRPr="00DE1CD0" w:rsidRDefault="00DF688E" w:rsidP="00AA3A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9450" w:type="dxa"/>
            <w:gridSpan w:val="2"/>
            <w:shd w:val="clear" w:color="auto" w:fill="FFFFFF"/>
            <w:hideMark/>
          </w:tcPr>
          <w:p w14:paraId="2F46F10F" w14:textId="77777777" w:rsidR="00DF688E" w:rsidRPr="00DE1CD0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</w:t>
            </w:r>
            <w:proofErr w:type="spellEnd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10. </w:t>
            </w:r>
            <w:proofErr w:type="spellStart"/>
            <w:r w:rsidRPr="00DE1CD0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Սպասարկում</w:t>
            </w:r>
            <w:proofErr w:type="spellEnd"/>
          </w:p>
        </w:tc>
      </w:tr>
      <w:tr w:rsidR="00DF688E" w:rsidRPr="00EE56FD" w14:paraId="6AF8BEFD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7D26FA" w14:textId="77777777" w:rsidR="00DF688E" w:rsidRPr="00533443" w:rsidRDefault="00DF688E" w:rsidP="00AA3A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3344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8280" w:type="dxa"/>
            <w:shd w:val="clear" w:color="auto" w:fill="FFFFFF"/>
            <w:hideMark/>
          </w:tcPr>
          <w:p w14:paraId="514D36DC" w14:textId="77777777" w:rsidR="00DF688E" w:rsidRPr="0030444F" w:rsidRDefault="00DF688E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Ոստիկանական</w:t>
            </w:r>
            <w:proofErr w:type="spellEnd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1A3E8172" w14:textId="77777777" w:rsidR="00DF688E" w:rsidRPr="0030444F" w:rsidRDefault="00DF688E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65</w:t>
            </w:r>
          </w:p>
        </w:tc>
      </w:tr>
      <w:tr w:rsidR="00D42AB4" w:rsidRPr="00EE56FD" w14:paraId="17CA0CDC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2C8C7" w14:textId="77777777" w:rsidR="00D42AB4" w:rsidRPr="00D42AB4" w:rsidRDefault="00D42AB4" w:rsidP="00AA3A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</w:tcPr>
          <w:p w14:paraId="7AAD667C" w14:textId="25AA6035" w:rsidR="00D42AB4" w:rsidRPr="0030444F" w:rsidRDefault="00D42AB4" w:rsidP="00D42AB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  <w:proofErr w:type="spellEnd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արտակարգ</w:t>
            </w:r>
            <w:proofErr w:type="spellEnd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իրավիճակներում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6941AE56" w14:textId="0DADAF1F" w:rsidR="00D42AB4" w:rsidRPr="0030444F" w:rsidRDefault="00D42AB4" w:rsidP="00D42A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D42AB4" w:rsidRPr="00EE56FD" w14:paraId="6414F6AD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29CC8" w14:textId="77777777" w:rsidR="00D42AB4" w:rsidRPr="00D42AB4" w:rsidRDefault="00D42AB4" w:rsidP="00AA3A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/>
          </w:tcPr>
          <w:p w14:paraId="08855344" w14:textId="1439A8B3" w:rsidR="00D42AB4" w:rsidRPr="0030444F" w:rsidRDefault="00D42AB4" w:rsidP="00D42AB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Հրդեհային</w:t>
            </w:r>
            <w:proofErr w:type="spellEnd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պաշտպանություն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7DD80A6D" w14:textId="5B23F94C" w:rsidR="00D42AB4" w:rsidRPr="0030444F" w:rsidRDefault="00D42AB4" w:rsidP="00D42A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D42AB4" w:rsidRPr="00EE56FD" w14:paraId="22052036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4CEF3E" w14:textId="77777777" w:rsidR="00D42AB4" w:rsidRPr="00DE1CD0" w:rsidRDefault="00D42AB4" w:rsidP="00AA3A0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9450" w:type="dxa"/>
            <w:gridSpan w:val="2"/>
            <w:shd w:val="clear" w:color="auto" w:fill="FFFFFF"/>
            <w:hideMark/>
          </w:tcPr>
          <w:p w14:paraId="1382F531" w14:textId="77777777" w:rsidR="00D42AB4" w:rsidRPr="0030444F" w:rsidRDefault="00D42AB4" w:rsidP="00D42A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444F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Ոլորտ</w:t>
            </w:r>
            <w:proofErr w:type="spellEnd"/>
            <w:r w:rsidRPr="0030444F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07. </w:t>
            </w:r>
            <w:proofErr w:type="spellStart"/>
            <w:r w:rsidRPr="0030444F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Ճարտարագիտություն</w:t>
            </w:r>
            <w:proofErr w:type="spellEnd"/>
            <w:r w:rsidRPr="0030444F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444F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արդյունաբերություն</w:t>
            </w:r>
            <w:proofErr w:type="spellEnd"/>
            <w:r w:rsidRPr="0030444F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0444F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շինարարություն</w:t>
            </w:r>
            <w:proofErr w:type="spellEnd"/>
          </w:p>
        </w:tc>
      </w:tr>
      <w:tr w:rsidR="00D42AB4" w:rsidRPr="00EE56FD" w14:paraId="25E3ADD1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B16F11" w14:textId="77777777" w:rsidR="00D42AB4" w:rsidRPr="00D42AB4" w:rsidRDefault="00D42AB4" w:rsidP="00AA3A0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42A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8280" w:type="dxa"/>
            <w:shd w:val="clear" w:color="auto" w:fill="FFFFFF"/>
            <w:hideMark/>
          </w:tcPr>
          <w:p w14:paraId="66FEA289" w14:textId="77777777" w:rsidR="00D42AB4" w:rsidRPr="0030444F" w:rsidRDefault="00D42AB4" w:rsidP="00D42AB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Հրշեջ-փրկարարական</w:t>
            </w:r>
            <w:proofErr w:type="spellEnd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տեխնիկայի</w:t>
            </w:r>
            <w:proofErr w:type="spellEnd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սպասարկում</w:t>
            </w:r>
            <w:proofErr w:type="spellEnd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նորոգում</w:t>
            </w:r>
            <w:proofErr w:type="spellEnd"/>
          </w:p>
        </w:tc>
        <w:tc>
          <w:tcPr>
            <w:tcW w:w="1170" w:type="dxa"/>
            <w:shd w:val="clear" w:color="auto" w:fill="FFFFFF"/>
            <w:hideMark/>
          </w:tcPr>
          <w:p w14:paraId="51AE46EC" w14:textId="77777777" w:rsidR="00D42AB4" w:rsidRPr="0030444F" w:rsidRDefault="00D42AB4" w:rsidP="00D42A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</w:tr>
      <w:tr w:rsidR="00D42AB4" w:rsidRPr="00D42AB4" w14:paraId="4F21CBD9" w14:textId="77777777" w:rsidTr="00D42AB4">
        <w:trPr>
          <w:tblCellSpacing w:w="0" w:type="dxa"/>
          <w:jc w:val="center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274B4" w14:textId="77777777" w:rsidR="00D42AB4" w:rsidRPr="00AA3A0C" w:rsidRDefault="00D42AB4" w:rsidP="00AA3A0C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8280" w:type="dxa"/>
            <w:shd w:val="clear" w:color="auto" w:fill="FFFFFF"/>
          </w:tcPr>
          <w:p w14:paraId="3983ED31" w14:textId="47743D19" w:rsidR="00D42AB4" w:rsidRPr="0030444F" w:rsidRDefault="00D42AB4" w:rsidP="00D42AB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Պահուստային</w:t>
            </w:r>
            <w:proofErr w:type="spellEnd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տեղեր</w:t>
            </w:r>
            <w:proofErr w:type="spellEnd"/>
          </w:p>
        </w:tc>
        <w:tc>
          <w:tcPr>
            <w:tcW w:w="1170" w:type="dxa"/>
            <w:shd w:val="clear" w:color="auto" w:fill="FFFFFF"/>
          </w:tcPr>
          <w:p w14:paraId="152F3570" w14:textId="5D7D15A7" w:rsidR="00D42AB4" w:rsidRPr="0030444F" w:rsidRDefault="00D42AB4" w:rsidP="00D42A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45</w:t>
            </w:r>
          </w:p>
        </w:tc>
      </w:tr>
      <w:tr w:rsidR="00D42AB4" w:rsidRPr="00EE56FD" w14:paraId="3DBEDCA4" w14:textId="77777777" w:rsidTr="008C12A6">
        <w:trPr>
          <w:tblCellSpacing w:w="0" w:type="dxa"/>
          <w:jc w:val="center"/>
        </w:trPr>
        <w:tc>
          <w:tcPr>
            <w:tcW w:w="8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CBE10A0" w14:textId="4A305874" w:rsidR="00D42AB4" w:rsidRPr="0030444F" w:rsidRDefault="00D42AB4" w:rsidP="00AA3A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170" w:type="dxa"/>
            <w:shd w:val="clear" w:color="auto" w:fill="FFFFFF"/>
          </w:tcPr>
          <w:p w14:paraId="42908804" w14:textId="4FAABA88" w:rsidR="00D42AB4" w:rsidRPr="0030444F" w:rsidRDefault="00533443" w:rsidP="00D42A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30444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200</w:t>
            </w:r>
          </w:p>
        </w:tc>
      </w:tr>
    </w:tbl>
    <w:p w14:paraId="294E7A13" w14:textId="77777777" w:rsidR="00CC43EC" w:rsidRPr="00EE56FD" w:rsidRDefault="00D90BB6" w:rsidP="00D90BB6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»:</w:t>
      </w:r>
    </w:p>
    <w:p w14:paraId="3AAD2F78" w14:textId="77777777" w:rsidR="00D311FA" w:rsidRDefault="00D311FA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74A529A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94FB337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19B1395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54B035B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9CCBE28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EA7E75D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2A63A4AB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BB0EB58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D4163C9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09E078A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993F3BA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BFA020E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12DCAF9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4D07DEA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D7B2A1D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90B658B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5433227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DE7E5E5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246B7954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A1A5E03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0957267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052C70A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2AA9A94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5F918B4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0356B77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C685EF0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B0F0B8E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B3B35DC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98DE25B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331A80E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309099D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CC28E6B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EDE9C86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D27B20C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0F5E791" w14:textId="77777777" w:rsidR="00622F1A" w:rsidRDefault="00622F1A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4C16BCF" w14:textId="77777777" w:rsidR="00622F1A" w:rsidRDefault="00622F1A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B51BEA2" w14:textId="77777777" w:rsidR="00622F1A" w:rsidRDefault="00622F1A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A0B5646" w14:textId="77777777" w:rsidR="00622F1A" w:rsidRDefault="00622F1A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FF973FF" w14:textId="77777777" w:rsidR="00622F1A" w:rsidRDefault="00622F1A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FE40329" w14:textId="77777777" w:rsidR="00622F1A" w:rsidRDefault="00622F1A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95A09BE" w14:textId="77777777" w:rsidR="00622F1A" w:rsidRDefault="00622F1A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E34B3AA" w14:textId="77777777" w:rsidR="00622F1A" w:rsidRDefault="00622F1A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6DD3B21" w14:textId="77777777" w:rsidR="00622F1A" w:rsidRDefault="00622F1A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6E64962" w14:textId="77777777" w:rsidR="00D42AB4" w:rsidRDefault="00D42AB4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2102DDCC" w14:textId="77777777" w:rsidR="00D90BB6" w:rsidRPr="00F3271B" w:rsidRDefault="00D90BB6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Հավելված N 3</w:t>
      </w:r>
    </w:p>
    <w:p w14:paraId="06038E5D" w14:textId="41546CE2" w:rsidR="00D90BB6" w:rsidRPr="00F3271B" w:rsidRDefault="00D90BB6" w:rsidP="00D90BB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ՀՀ կառավարության 202</w:t>
      </w:r>
      <w:r w:rsidR="000B0B0D" w:rsidRPr="00622F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թվականի</w:t>
      </w:r>
    </w:p>
    <w:p w14:paraId="5179428D" w14:textId="77777777" w:rsidR="00D90BB6" w:rsidRPr="00F3271B" w:rsidRDefault="00D90BB6" w:rsidP="00D90BB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327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--ի   -ի N    -Ն որոշման</w:t>
      </w:r>
      <w:r w:rsidRPr="00F3271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 </w:t>
      </w:r>
    </w:p>
    <w:p w14:paraId="3F6143EC" w14:textId="77777777" w:rsidR="001E75D2" w:rsidRPr="00EE56FD" w:rsidRDefault="001E75D2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W w:w="2297" w:type="pct"/>
        <w:tblCellSpacing w:w="7" w:type="dxa"/>
        <w:tblInd w:w="5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4"/>
      </w:tblGrid>
      <w:tr w:rsidR="00A70FBB" w:rsidRPr="00846D95" w14:paraId="610C22F1" w14:textId="77777777" w:rsidTr="00F3271B">
        <w:trPr>
          <w:tblCellSpacing w:w="7" w:type="dxa"/>
        </w:trPr>
        <w:tc>
          <w:tcPr>
            <w:tcW w:w="4396" w:type="dxa"/>
            <w:shd w:val="clear" w:color="auto" w:fill="FFFFFF"/>
            <w:vAlign w:val="bottom"/>
            <w:hideMark/>
          </w:tcPr>
          <w:p w14:paraId="11778B0E" w14:textId="77777777" w:rsidR="00A70FBB" w:rsidRPr="00F3271B" w:rsidRDefault="00D90BB6" w:rsidP="0053596C">
            <w:pPr>
              <w:spacing w:after="0" w:line="240" w:lineRule="auto"/>
              <w:ind w:left="-240" w:firstLine="24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3271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«</w:t>
            </w:r>
            <w:r w:rsidR="00A70FBB" w:rsidRPr="00F3271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Հավելված N 3</w:t>
            </w:r>
          </w:p>
          <w:p w14:paraId="321E5527" w14:textId="77777777" w:rsidR="0053596C" w:rsidRPr="00F3271B" w:rsidRDefault="0053596C" w:rsidP="0053596C">
            <w:pPr>
              <w:spacing w:after="0" w:line="240" w:lineRule="auto"/>
              <w:ind w:left="-240" w:firstLine="24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3271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ՀՀ կառավարության 2023 թվականի</w:t>
            </w:r>
          </w:p>
          <w:p w14:paraId="50B5946E" w14:textId="77777777" w:rsidR="00A70FBB" w:rsidRPr="00F3271B" w:rsidRDefault="0053596C" w:rsidP="0053596C">
            <w:pPr>
              <w:spacing w:after="0" w:line="240" w:lineRule="auto"/>
              <w:ind w:left="-240" w:firstLine="24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3271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հուլիսի 27-ի N 1289-Ն որոշման</w:t>
            </w:r>
          </w:p>
        </w:tc>
      </w:tr>
    </w:tbl>
    <w:p w14:paraId="29A54F5E" w14:textId="77777777" w:rsidR="00A70FBB" w:rsidRPr="00F3271B" w:rsidRDefault="00A70FBB" w:rsidP="00A70FB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3271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41CE618" w14:textId="77777777" w:rsidR="00364C3F" w:rsidRDefault="00B275E9" w:rsidP="00364C3F">
      <w:pPr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E56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ԱՐՀԵՍՏԱԳՈՐԾԱԿԱՆ ԵՎ ՄԻՋԻՆ ՄԱՍՆԱԳԻՏԱԿԱՆ ԿՐԹԱԿԱՆ ԾՐԱԳՐԵՐ ԻՐԱԿԱՆԱՑՆՈՂ ՊԵՏԱԿԱՆ ՈՒՍՈՒՄՆԱԿԱՆ ՀԱՍՏԱՏՈՒԹՅՈՒՆՆԵՐԻ </w:t>
      </w:r>
    </w:p>
    <w:p w14:paraId="45E29E7E" w14:textId="23B3F159" w:rsidR="008A76A5" w:rsidRPr="00EE56FD" w:rsidRDefault="00211185" w:rsidP="00364C3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E56F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202</w:t>
      </w:r>
      <w:r w:rsidR="000B0B0D" w:rsidRPr="000B0B0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5</w:t>
      </w:r>
      <w:r w:rsidRPr="00EE56F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/202</w:t>
      </w:r>
      <w:r w:rsidR="000B0B0D" w:rsidRPr="000B0B0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6</w:t>
      </w:r>
      <w:r w:rsidR="00B275E9" w:rsidRPr="00EE56F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="00B275E9" w:rsidRPr="00EE56F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ՈՒՍՈՒՄՆԱԿԱՆ ՏԱՐՎԱ </w:t>
      </w:r>
      <w:r w:rsidR="00B275E9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ԱՌԱՋՆԱՀԵՐԹ</w:t>
      </w:r>
      <w:r w:rsidR="00B275E9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275E9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="00B275E9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275E9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ԿԱՐԵՎՈՐ</w:t>
      </w:r>
      <w:r w:rsidR="00B275E9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275E9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ՈԼՈՐՏՆԵՐԻ</w:t>
      </w:r>
      <w:r w:rsidR="00B275E9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275E9" w:rsidRPr="00EE56F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ՄԱՍՆԱԳԻՏՈՒԹՅՈՒՆՆԵՐԻ ՑԱՆԿԸ ԵՎ ՔԱՆԱԿԸ</w:t>
      </w:r>
    </w:p>
    <w:p w14:paraId="21E71D58" w14:textId="77777777" w:rsidR="008A76A5" w:rsidRDefault="008A76A5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W w:w="1028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8550"/>
        <w:gridCol w:w="1114"/>
      </w:tblGrid>
      <w:tr w:rsidR="00F46E47" w:rsidRPr="00EE56FD" w14:paraId="71A717C5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14:paraId="3A5D7D14" w14:textId="77777777" w:rsidR="00F46E47" w:rsidRPr="00EE56FD" w:rsidRDefault="00F46E47" w:rsidP="004738D6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NN</w:t>
            </w:r>
          </w:p>
          <w:p w14:paraId="2F944660" w14:textId="77777777" w:rsidR="00F46E47" w:rsidRPr="00EE56FD" w:rsidRDefault="00F46E47" w:rsidP="004738D6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ը/կ</w:t>
            </w:r>
          </w:p>
        </w:tc>
        <w:tc>
          <w:tcPr>
            <w:tcW w:w="8550" w:type="dxa"/>
            <w:shd w:val="clear" w:color="auto" w:fill="FFFFFF"/>
            <w:hideMark/>
          </w:tcPr>
          <w:p w14:paraId="665CB01B" w14:textId="66B2888B" w:rsidR="00F46E47" w:rsidRPr="00EE56FD" w:rsidRDefault="00F46E47" w:rsidP="00847C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ԱՐՀԵՍՏԱԳՈՐԾԱԿԱՆ</w:t>
            </w:r>
            <w:r w:rsidR="00847CD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E56F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ԿՐԹՈՒԹՅԱՆ </w:t>
            </w: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ՄԱՍՆԱԳԻՏՈՒԹՅԱՆ ԱՆՎԱՆՈՒՄԸ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0CDCF6D8" w14:textId="77777777" w:rsidR="00F46E47" w:rsidRPr="00EE56FD" w:rsidRDefault="00F46E47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Տեղերի</w:t>
            </w:r>
            <w:proofErr w:type="spellEnd"/>
          </w:p>
          <w:p w14:paraId="13F679B0" w14:textId="77777777" w:rsidR="00F46E47" w:rsidRPr="00EE56FD" w:rsidRDefault="00F46E47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թ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իվը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F46E47" w:rsidRPr="00EE56FD" w14:paraId="0D67B3C6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14:paraId="3247E1AB" w14:textId="77777777" w:rsidR="00F46E47" w:rsidRPr="00EE56FD" w:rsidRDefault="00F46E47" w:rsidP="00473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  <w:hideMark/>
          </w:tcPr>
          <w:p w14:paraId="0AA935C4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Փայտամշակման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արտադրությունների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</w:t>
            </w: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18804F1C" w14:textId="5B47ECEE" w:rsidR="00F46E47" w:rsidRPr="002B3C04" w:rsidRDefault="002B3C04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F46E47" w:rsidRPr="00EE56FD" w14:paraId="178343CD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14:paraId="5E687B29" w14:textId="77777777" w:rsidR="00F46E47" w:rsidRPr="00EE56FD" w:rsidRDefault="00F46E47" w:rsidP="00473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  <w:hideMark/>
          </w:tcPr>
          <w:p w14:paraId="6949B1A1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Ատաղձագործական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մանրահատակագործական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ապակեգործական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4B30503E" w14:textId="77777777" w:rsidR="00F46E47" w:rsidRPr="00EE56FD" w:rsidRDefault="00F46E47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80</w:t>
            </w:r>
          </w:p>
        </w:tc>
      </w:tr>
      <w:tr w:rsidR="00F46E47" w:rsidRPr="00EE56FD" w14:paraId="6410C7A3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14:paraId="21CCCAD1" w14:textId="77777777" w:rsidR="00F46E47" w:rsidRPr="00EE56FD" w:rsidRDefault="00F46E47" w:rsidP="00473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  <w:hideMark/>
          </w:tcPr>
          <w:p w14:paraId="488D885F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մշակման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ճնշմամբ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78B5732F" w14:textId="410501BF" w:rsidR="00F46E47" w:rsidRPr="002B3C04" w:rsidRDefault="002B3C04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F46E47" w:rsidRPr="00EE56FD" w14:paraId="011F658C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14:paraId="72C791E7" w14:textId="77777777" w:rsidR="00F46E47" w:rsidRPr="00EE56FD" w:rsidRDefault="00F46E47" w:rsidP="00473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  <w:hideMark/>
          </w:tcPr>
          <w:p w14:paraId="6D353504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մեխանիկական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մշակում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հաստոցների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2D3FBC16" w14:textId="437831E9" w:rsidR="00F46E47" w:rsidRPr="002B3C04" w:rsidRDefault="002B3C04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F46E47" w:rsidRPr="00EE56FD" w14:paraId="119C3431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14:paraId="2C875F43" w14:textId="77777777" w:rsidR="00F46E47" w:rsidRPr="00EE56FD" w:rsidRDefault="00F46E47" w:rsidP="00473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  <w:hideMark/>
          </w:tcPr>
          <w:p w14:paraId="605E580B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Էլեկտրասարքավորումների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1E648703" w14:textId="5C9BCB31" w:rsidR="00F46E47" w:rsidRPr="002B3C04" w:rsidRDefault="002B3C04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46E47" w:rsidRPr="00EE56FD" w14:paraId="53678EFE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14:paraId="308AF4D3" w14:textId="77777777" w:rsidR="00F46E47" w:rsidRPr="00EE56FD" w:rsidRDefault="00F46E47" w:rsidP="00473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  <w:hideMark/>
          </w:tcPr>
          <w:p w14:paraId="5DDEFEE5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Յուղի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պանրի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կաթի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4EE57287" w14:textId="7145D3E2" w:rsidR="00F46E47" w:rsidRPr="002B3C04" w:rsidRDefault="002B3C04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F46E47" w:rsidRPr="00EE56FD" w14:paraId="6A34B39D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14:paraId="46E579F8" w14:textId="77777777" w:rsidR="00F46E47" w:rsidRPr="00EE56FD" w:rsidRDefault="00F46E47" w:rsidP="00473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  <w:hideMark/>
          </w:tcPr>
          <w:p w14:paraId="6C84F4CF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ստորգետնյա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գազատարների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43B0A19C" w14:textId="36C3831C" w:rsidR="00F46E47" w:rsidRPr="002B3C04" w:rsidRDefault="002B3C04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F46E47" w:rsidRPr="00EE56FD" w14:paraId="2C682D77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14:paraId="02DB74FE" w14:textId="77777777" w:rsidR="00F46E47" w:rsidRPr="00EE56FD" w:rsidRDefault="00F46E47" w:rsidP="00473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  <w:hideMark/>
          </w:tcPr>
          <w:p w14:paraId="3823D76A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Հարդարման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շինարարական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520BDE9E" w14:textId="413FA71F" w:rsidR="00F46E47" w:rsidRPr="002B3C04" w:rsidRDefault="002B3C04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F46E47" w:rsidRPr="00EE56FD" w14:paraId="2806612F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14:paraId="10AF6B33" w14:textId="77777777" w:rsidR="00F46E47" w:rsidRPr="00EE56FD" w:rsidRDefault="00F46E47" w:rsidP="00473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  <w:hideMark/>
          </w:tcPr>
          <w:p w14:paraId="34B043AB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Եռակցման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6920BD2D" w14:textId="7A703E66" w:rsidR="00F46E47" w:rsidRPr="002B3C04" w:rsidRDefault="002B3C04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F46E47" w:rsidRPr="00EE56FD" w14:paraId="1DF11173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14:paraId="17CB08E4" w14:textId="77777777" w:rsidR="00F46E47" w:rsidRPr="00EE56FD" w:rsidRDefault="00F46E47" w:rsidP="00473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  <w:hideMark/>
          </w:tcPr>
          <w:p w14:paraId="6320CADF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Օգտակար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հանածոների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հարստացում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7C13C81E" w14:textId="02BCB4AB" w:rsidR="00F46E47" w:rsidRPr="002B3C04" w:rsidRDefault="002B3C04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F46E47" w:rsidRPr="00EE56FD" w14:paraId="04362FB2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14:paraId="443727A4" w14:textId="77777777" w:rsidR="00F46E47" w:rsidRPr="00EE56FD" w:rsidRDefault="00F46E47" w:rsidP="00473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  <w:hideMark/>
          </w:tcPr>
          <w:p w14:paraId="12F8A7A1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մեխանիզմների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էլեկտրասարքավորումների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6843984A" w14:textId="7B76732A" w:rsidR="00F46E47" w:rsidRPr="002B3C04" w:rsidRDefault="002B3C04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F46E47" w:rsidRPr="00EE56FD" w14:paraId="0EFC3A0E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14:paraId="2DD066DA" w14:textId="77777777" w:rsidR="00F46E47" w:rsidRPr="00EE56FD" w:rsidRDefault="00F46E47" w:rsidP="00473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  <w:hideMark/>
          </w:tcPr>
          <w:p w14:paraId="2F0692F6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Լաբորատոր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հետազոտություններ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չափումներ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արտադրությունում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2A40B213" w14:textId="497F6B24" w:rsidR="00F46E47" w:rsidRPr="002B3C04" w:rsidRDefault="002B3C04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F46E47" w:rsidRPr="00EE56FD" w14:paraId="2F8CB3B6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14:paraId="7D4BD292" w14:textId="77777777" w:rsidR="00F46E47" w:rsidRPr="00EE56FD" w:rsidRDefault="00F46E47" w:rsidP="00473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  <w:hideMark/>
          </w:tcPr>
          <w:p w14:paraId="60DA20AD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Կապի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մոնտաժում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2B246D95" w14:textId="41A230E5" w:rsidR="00F46E47" w:rsidRPr="002B3C04" w:rsidRDefault="002B3C04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46E47" w:rsidRPr="00EE56FD" w14:paraId="09D85157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14:paraId="43D72B01" w14:textId="77777777" w:rsidR="00F46E47" w:rsidRPr="00EE56FD" w:rsidRDefault="00F46E47" w:rsidP="00473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  <w:hideMark/>
          </w:tcPr>
          <w:p w14:paraId="30998FB2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Գինեգործություն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հյութերի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0E2A5A56" w14:textId="670AC69B" w:rsidR="00F46E47" w:rsidRPr="002B3C04" w:rsidRDefault="002B3C04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F46E47" w:rsidRPr="00EE56FD" w14:paraId="7AFE7596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14:paraId="4AB51DA5" w14:textId="77777777" w:rsidR="00F46E47" w:rsidRPr="00EE56FD" w:rsidRDefault="00F46E47" w:rsidP="00473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  <w:hideMark/>
          </w:tcPr>
          <w:p w14:paraId="213F0EC5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Ճանապարհաշինարարական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բարելավման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</w:p>
          <w:p w14:paraId="0B266E84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5C6A745A" w14:textId="6355EFEE" w:rsidR="00F46E47" w:rsidRPr="002B3C04" w:rsidRDefault="002B3C04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F46E47" w:rsidRPr="00EE56FD" w14:paraId="258BF158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14:paraId="0EF1F3FB" w14:textId="77777777" w:rsidR="00F46E47" w:rsidRPr="00EE56FD" w:rsidRDefault="00F46E47" w:rsidP="00473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  <w:hideMark/>
          </w:tcPr>
          <w:p w14:paraId="73299AA7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Ապակու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1E1EFAE5" w14:textId="0C140E76" w:rsidR="00F46E47" w:rsidRPr="002B3C04" w:rsidRDefault="002B3C04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F46E47" w:rsidRPr="00EE56FD" w14:paraId="7568DCAA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14:paraId="04B681C2" w14:textId="77777777" w:rsidR="00F46E47" w:rsidRPr="00EE56FD" w:rsidRDefault="00F46E47" w:rsidP="00473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  <w:hideMark/>
          </w:tcPr>
          <w:p w14:paraId="689C9936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Գյուղացիական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ֆերմերային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տնտեսության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կազմակերպում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5AAE8D20" w14:textId="1BD68FE2" w:rsidR="00F46E47" w:rsidRPr="002B3C04" w:rsidRDefault="002B3C04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F46E47" w:rsidRPr="00EE56FD" w14:paraId="1C4C71C7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14:paraId="52E65001" w14:textId="77777777" w:rsidR="00F46E47" w:rsidRPr="00EE56FD" w:rsidRDefault="00F46E47" w:rsidP="00473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  <w:hideMark/>
          </w:tcPr>
          <w:p w14:paraId="68982614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Այգեգործություն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2FF9C6CD" w14:textId="588BC993" w:rsidR="00F46E47" w:rsidRPr="002B3C04" w:rsidRDefault="002B3C04" w:rsidP="003B6B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F46E47" w:rsidRPr="00EE56FD" w14:paraId="2E860A6D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  <w:hideMark/>
          </w:tcPr>
          <w:p w14:paraId="3BB5A7D3" w14:textId="77777777" w:rsidR="00F46E47" w:rsidRPr="00EE56FD" w:rsidRDefault="00F46E47" w:rsidP="00473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  <w:hideMark/>
          </w:tcPr>
          <w:p w14:paraId="42F41CE6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Գյուղատնտեսական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2A0575D4" w14:textId="2313AFAE" w:rsidR="00F46E47" w:rsidRPr="002B3C04" w:rsidRDefault="002B3C04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190</w:t>
            </w:r>
          </w:p>
        </w:tc>
      </w:tr>
      <w:tr w:rsidR="00F46E47" w:rsidRPr="00EE56FD" w14:paraId="3B9FDAFA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14:paraId="4E878782" w14:textId="77777777" w:rsidR="00F46E47" w:rsidRPr="00EE56FD" w:rsidRDefault="00F46E47" w:rsidP="00473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</w:tcPr>
          <w:p w14:paraId="40666875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Calibri"/>
                <w:sz w:val="24"/>
                <w:szCs w:val="24"/>
              </w:rPr>
              <w:t>Էլեկտրական</w:t>
            </w:r>
            <w:proofErr w:type="spellEnd"/>
            <w:r w:rsidRPr="00EE56FD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Calibri"/>
                <w:sz w:val="24"/>
                <w:szCs w:val="24"/>
              </w:rPr>
              <w:t>սարքերի</w:t>
            </w:r>
            <w:proofErr w:type="spellEnd"/>
            <w:r w:rsidRPr="00EE56FD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, </w:t>
            </w:r>
            <w:proofErr w:type="spellStart"/>
            <w:r w:rsidRPr="00EE56FD">
              <w:rPr>
                <w:rFonts w:ascii="GHEA Grapalat" w:eastAsia="Times New Roman" w:hAnsi="GHEA Grapalat" w:cs="Calibri"/>
                <w:sz w:val="24"/>
                <w:szCs w:val="24"/>
              </w:rPr>
              <w:t>մեքենաների</w:t>
            </w:r>
            <w:proofErr w:type="spellEnd"/>
            <w:r w:rsidRPr="00EE56FD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Calibri"/>
                <w:sz w:val="24"/>
                <w:szCs w:val="24"/>
              </w:rPr>
              <w:t>ապարատների</w:t>
            </w:r>
            <w:proofErr w:type="spellEnd"/>
            <w:r w:rsidRPr="00EE56FD">
              <w:rPr>
                <w:rFonts w:ascii="GHEA Grapalat" w:eastAsia="Times New Roman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Calibri"/>
                <w:sz w:val="24"/>
                <w:szCs w:val="24"/>
              </w:rPr>
              <w:t>փորձարկում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33C22F5D" w14:textId="77777777" w:rsidR="00F46E47" w:rsidRPr="00EE56FD" w:rsidRDefault="00F46E47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B36B35" w:rsidRPr="00EE56FD" w14:paraId="1FCBF682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14:paraId="6639CFB7" w14:textId="77777777" w:rsidR="00B36B35" w:rsidRPr="00622F1A" w:rsidRDefault="00B36B35" w:rsidP="00473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</w:tcPr>
          <w:p w14:paraId="52E27A84" w14:textId="30DBDEFF" w:rsidR="00B36B35" w:rsidRPr="00622F1A" w:rsidRDefault="0042058A" w:rsidP="00622F1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622F1A">
              <w:rPr>
                <w:rFonts w:ascii="GHEA Grapalat" w:hAnsi="GHEA Grapalat"/>
                <w:bCs/>
                <w:color w:val="000000"/>
                <w:lang w:val="hy-AM"/>
              </w:rPr>
              <w:t>Կաշվե իրերի արտադրության տեխնոլոգիա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55830E64" w14:textId="6673A092" w:rsidR="00B36B35" w:rsidRPr="00EE56FD" w:rsidRDefault="0042058A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F46E47" w:rsidRPr="00EE56FD" w14:paraId="71CC2B26" w14:textId="77777777" w:rsidTr="0042058A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14:paraId="7EA07AA3" w14:textId="77777777" w:rsidR="00F46E47" w:rsidRPr="00EE56FD" w:rsidRDefault="00F46E47" w:rsidP="004738D6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8550" w:type="dxa"/>
            <w:shd w:val="clear" w:color="auto" w:fill="FFFFFF"/>
          </w:tcPr>
          <w:p w14:paraId="6D8DCCE7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auto"/>
          </w:tcPr>
          <w:p w14:paraId="73FAA656" w14:textId="7CE3E417" w:rsidR="00F46E47" w:rsidRPr="005649BC" w:rsidRDefault="00F46E47" w:rsidP="0042058A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</w:rPr>
            </w:pPr>
            <w:r w:rsidRPr="0042058A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132</w:t>
            </w:r>
            <w:r w:rsidR="003B6B8C" w:rsidRPr="0042058A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F46E47" w:rsidRPr="00EE56FD" w14:paraId="08003B8F" w14:textId="77777777" w:rsidTr="00F46E47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14:paraId="40A03F06" w14:textId="77777777" w:rsidR="00F46E47" w:rsidRPr="00EE56FD" w:rsidRDefault="00F46E47" w:rsidP="004738D6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966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E9EAA83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ՄԻՋԻՆ</w:t>
            </w:r>
            <w:r w:rsidRPr="00EE56F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ՄԱՍՆԱԳԻՏԱԿԱՆ </w:t>
            </w:r>
            <w:r w:rsidRPr="00EE56F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ԿՐԹՈՒԹՅԱՆ </w:t>
            </w: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ՄԱՍՆԱԳԻՏՈՒԹՅԱՆ ԱՆՎԱՆՈՒՄԸ</w:t>
            </w:r>
          </w:p>
        </w:tc>
      </w:tr>
      <w:tr w:rsidR="00F46E47" w:rsidRPr="00EE56FD" w14:paraId="5048AF47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14:paraId="0BF999DF" w14:textId="77777777" w:rsidR="00F46E47" w:rsidRPr="00EE56FD" w:rsidRDefault="00F46E47" w:rsidP="004738D6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1.</w:t>
            </w:r>
          </w:p>
        </w:tc>
        <w:tc>
          <w:tcPr>
            <w:tcW w:w="8550" w:type="dxa"/>
            <w:shd w:val="clear" w:color="auto" w:fill="FFFFFF"/>
          </w:tcPr>
          <w:p w14:paraId="0190A6FB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Հողային ռեսուրսների կառավարում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256289AE" w14:textId="4001C3D7" w:rsidR="00F46E47" w:rsidRPr="005649BC" w:rsidRDefault="005649B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F46E47" w:rsidRPr="00EE56FD" w14:paraId="679711BA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14:paraId="0F791EAF" w14:textId="77777777" w:rsidR="00F46E47" w:rsidRPr="00EE56FD" w:rsidRDefault="00F46E47" w:rsidP="004738D6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2.</w:t>
            </w:r>
          </w:p>
        </w:tc>
        <w:tc>
          <w:tcPr>
            <w:tcW w:w="8550" w:type="dxa"/>
            <w:shd w:val="clear" w:color="auto" w:fill="FFFFFF"/>
          </w:tcPr>
          <w:p w14:paraId="349AE050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Վերամբարձ տրանսպորտային, շինարարական, ճանապարհային մեքենաների և սարքավորումների շահագործում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349C3481" w14:textId="5F481707" w:rsidR="00F46E47" w:rsidRPr="005649BC" w:rsidRDefault="005649B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F46E47" w:rsidRPr="00EE56FD" w14:paraId="35860FDB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14:paraId="298FF6BF" w14:textId="77777777" w:rsidR="00F46E47" w:rsidRPr="00EE56FD" w:rsidRDefault="00F46E47" w:rsidP="004738D6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3.</w:t>
            </w:r>
          </w:p>
        </w:tc>
        <w:tc>
          <w:tcPr>
            <w:tcW w:w="8550" w:type="dxa"/>
            <w:shd w:val="clear" w:color="auto" w:fill="FFFFFF"/>
          </w:tcPr>
          <w:p w14:paraId="12F9BFA0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Գյուղատնտեսության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մեքենայացում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1239267C" w14:textId="1E9B3E47" w:rsidR="00F46E47" w:rsidRPr="005649BC" w:rsidRDefault="005649B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46E47" w:rsidRPr="00EE56FD" w14:paraId="1BB1BC55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14:paraId="731B0FDC" w14:textId="77777777" w:rsidR="00F46E47" w:rsidRPr="00EE56FD" w:rsidRDefault="00F46E47" w:rsidP="004738D6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4.</w:t>
            </w:r>
          </w:p>
        </w:tc>
        <w:tc>
          <w:tcPr>
            <w:tcW w:w="8550" w:type="dxa"/>
            <w:shd w:val="clear" w:color="auto" w:fill="FFFFFF"/>
          </w:tcPr>
          <w:p w14:paraId="703C59D0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Քիմիական միացությունների որակի անալիտիկ հսկում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564E7A2C" w14:textId="56FE93C6" w:rsidR="00F46E47" w:rsidRPr="005649BC" w:rsidRDefault="005649B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46E47" w:rsidRPr="00EE56FD" w14:paraId="574AF20F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14:paraId="0C92D443" w14:textId="77777777" w:rsidR="00F46E47" w:rsidRPr="00EE56FD" w:rsidRDefault="00F46E47" w:rsidP="004738D6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5.</w:t>
            </w:r>
          </w:p>
        </w:tc>
        <w:tc>
          <w:tcPr>
            <w:tcW w:w="8550" w:type="dxa"/>
            <w:shd w:val="clear" w:color="auto" w:fill="FFFFFF"/>
          </w:tcPr>
          <w:p w14:paraId="77E5B779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Բաց</w:t>
            </w:r>
            <w:proofErr w:type="spellEnd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լեռնային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աշխատանքներ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42BC9272" w14:textId="709AC52C" w:rsidR="00F46E47" w:rsidRPr="005649BC" w:rsidRDefault="005649B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F46E47" w:rsidRPr="00EE56FD" w14:paraId="73251035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14:paraId="713510B3" w14:textId="77777777" w:rsidR="00F46E47" w:rsidRPr="00EE56FD" w:rsidRDefault="00F46E47" w:rsidP="004738D6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6.</w:t>
            </w:r>
          </w:p>
        </w:tc>
        <w:tc>
          <w:tcPr>
            <w:tcW w:w="8550" w:type="dxa"/>
            <w:shd w:val="clear" w:color="auto" w:fill="FFFFFF"/>
          </w:tcPr>
          <w:p w14:paraId="1BCE8868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Շենքերի և կառույցների շինարարություն և շահագործում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5D53CE7A" w14:textId="30974928" w:rsidR="00F46E47" w:rsidRPr="005649BC" w:rsidRDefault="005649B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F46E47" w:rsidRPr="00EE56FD" w14:paraId="30F2BE61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14:paraId="6FEBC50D" w14:textId="77777777" w:rsidR="00F46E47" w:rsidRPr="00EE56FD" w:rsidRDefault="00F46E47" w:rsidP="004738D6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7.</w:t>
            </w:r>
          </w:p>
        </w:tc>
        <w:tc>
          <w:tcPr>
            <w:tcW w:w="8550" w:type="dxa"/>
            <w:shd w:val="clear" w:color="auto" w:fill="FFFFFF"/>
          </w:tcPr>
          <w:p w14:paraId="42F3710B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Գյուղատնտեսական մեքենաների և սարքավորումների շահագործում և նորոգում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10448D70" w14:textId="77777777" w:rsidR="00F46E47" w:rsidRPr="00EE56FD" w:rsidRDefault="00F46E47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</w:tr>
      <w:tr w:rsidR="00F46E47" w:rsidRPr="00EE56FD" w14:paraId="16E59673" w14:textId="77777777" w:rsidTr="00B36B35">
        <w:trPr>
          <w:trHeight w:val="197"/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14:paraId="6B7E6E05" w14:textId="77777777" w:rsidR="00F46E47" w:rsidRPr="00EE56FD" w:rsidRDefault="00F46E47" w:rsidP="004738D6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8.</w:t>
            </w:r>
          </w:p>
        </w:tc>
        <w:tc>
          <w:tcPr>
            <w:tcW w:w="8550" w:type="dxa"/>
            <w:shd w:val="clear" w:color="auto" w:fill="FFFFFF"/>
          </w:tcPr>
          <w:p w14:paraId="6C4FAD66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Ջերմատնային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տնտեսություն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47BC1E5C" w14:textId="0835A812" w:rsidR="00F46E47" w:rsidRPr="005649BC" w:rsidRDefault="005649BC" w:rsidP="003B6B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F46E47" w:rsidRPr="00EE56FD" w14:paraId="4C676FCE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14:paraId="00C98A41" w14:textId="77777777" w:rsidR="00F46E47" w:rsidRPr="00EE56FD" w:rsidRDefault="00F46E47" w:rsidP="004738D6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9.</w:t>
            </w:r>
          </w:p>
        </w:tc>
        <w:tc>
          <w:tcPr>
            <w:tcW w:w="8550" w:type="dxa"/>
            <w:shd w:val="clear" w:color="auto" w:fill="FFFFFF"/>
          </w:tcPr>
          <w:p w14:paraId="4EC9963C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Անասնաբուժություն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26956599" w14:textId="537B99CE" w:rsidR="00F46E47" w:rsidRPr="005649BC" w:rsidRDefault="003B6B8C" w:rsidP="005649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22A3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="005649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F46E47" w:rsidRPr="00EE56FD" w14:paraId="0B805370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14:paraId="373907C8" w14:textId="77777777" w:rsidR="00F46E47" w:rsidRPr="00EE56FD" w:rsidRDefault="00F46E47" w:rsidP="004738D6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10.</w:t>
            </w:r>
          </w:p>
        </w:tc>
        <w:tc>
          <w:tcPr>
            <w:tcW w:w="8550" w:type="dxa"/>
            <w:shd w:val="clear" w:color="auto" w:fill="FFFFFF"/>
          </w:tcPr>
          <w:p w14:paraId="21EC443F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Մեղվաբուծություն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0002EE65" w14:textId="390D2C92" w:rsidR="00F46E47" w:rsidRPr="005649BC" w:rsidRDefault="005649B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46E47" w:rsidRPr="00EE56FD" w14:paraId="501127AD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14:paraId="550DB2C0" w14:textId="77777777" w:rsidR="00F46E47" w:rsidRPr="00EE56FD" w:rsidRDefault="00F46E47" w:rsidP="004738D6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11.</w:t>
            </w:r>
          </w:p>
        </w:tc>
        <w:tc>
          <w:tcPr>
            <w:tcW w:w="8550" w:type="dxa"/>
            <w:shd w:val="clear" w:color="auto" w:fill="FFFFFF"/>
          </w:tcPr>
          <w:p w14:paraId="098F46DE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Գյուղացիական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ֆերմերային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տնտեսության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կազմակերպում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589E6839" w14:textId="07C3ECC9" w:rsidR="00F46E47" w:rsidRPr="005649BC" w:rsidRDefault="005649B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F46E47" w:rsidRPr="00EE56FD" w14:paraId="2FEF5203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14:paraId="3D2BF0F0" w14:textId="77777777" w:rsidR="00F46E47" w:rsidRPr="00EE56FD" w:rsidRDefault="00F46E47" w:rsidP="004738D6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12.</w:t>
            </w:r>
          </w:p>
        </w:tc>
        <w:tc>
          <w:tcPr>
            <w:tcW w:w="8550" w:type="dxa"/>
            <w:shd w:val="clear" w:color="auto" w:fill="FFFFFF"/>
          </w:tcPr>
          <w:p w14:paraId="59C6FFE7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Ձկնաբանություն</w:t>
            </w:r>
            <w:proofErr w:type="spellEnd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ձկնաբուծություն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42541D28" w14:textId="77777777" w:rsidR="00F46E47" w:rsidRPr="00EE56FD" w:rsidRDefault="00F46E47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</w:tr>
      <w:tr w:rsidR="00F46E47" w:rsidRPr="00EE56FD" w14:paraId="07838F9E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14:paraId="0B2A05B3" w14:textId="77777777" w:rsidR="00F46E47" w:rsidRPr="00EE56FD" w:rsidRDefault="00F46E47" w:rsidP="004738D6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13.</w:t>
            </w:r>
          </w:p>
        </w:tc>
        <w:tc>
          <w:tcPr>
            <w:tcW w:w="8550" w:type="dxa"/>
            <w:shd w:val="clear" w:color="auto" w:fill="FFFFFF"/>
          </w:tcPr>
          <w:p w14:paraId="662957E0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Բուսաբուծական արտադրանքի պահպանում և վերամշակում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5B1D20E3" w14:textId="0740A3AE" w:rsidR="00F46E47" w:rsidRPr="005649BC" w:rsidRDefault="005649B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F46E47" w:rsidRPr="00EE56FD" w14:paraId="6662249D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14:paraId="5D294A22" w14:textId="77777777" w:rsidR="00F46E47" w:rsidRPr="00EE56FD" w:rsidRDefault="00F46E47" w:rsidP="004738D6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14.</w:t>
            </w:r>
          </w:p>
        </w:tc>
        <w:tc>
          <w:tcPr>
            <w:tcW w:w="8550" w:type="dxa"/>
            <w:shd w:val="clear" w:color="auto" w:fill="FFFFFF"/>
          </w:tcPr>
          <w:p w14:paraId="140DDADD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Կաթիլային ոռոգման համակարգերի մոնտաժում և շահագործում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729201F6" w14:textId="1D0EB1B3" w:rsidR="00F46E47" w:rsidRPr="00EE56FD" w:rsidRDefault="005649BC" w:rsidP="005649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F46E47" w:rsidRPr="00EE56FD" w14:paraId="77D8FF2E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14:paraId="5E238AC0" w14:textId="77777777" w:rsidR="00F46E47" w:rsidRPr="00EE56FD" w:rsidRDefault="00F46E47" w:rsidP="004738D6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15.</w:t>
            </w:r>
          </w:p>
        </w:tc>
        <w:tc>
          <w:tcPr>
            <w:tcW w:w="8550" w:type="dxa"/>
            <w:shd w:val="clear" w:color="auto" w:fill="FFFFFF"/>
          </w:tcPr>
          <w:p w14:paraId="148EE149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EE56F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>Սև և գունավոր մետաղների ձուլման արտադրություն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486578D3" w14:textId="10E03328" w:rsidR="00F46E47" w:rsidRPr="00EE56FD" w:rsidRDefault="005649BC" w:rsidP="004738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  <w:r w:rsidR="00F46E47" w:rsidRPr="00EE56F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</w:t>
            </w:r>
          </w:p>
        </w:tc>
      </w:tr>
      <w:tr w:rsidR="00F46E47" w:rsidRPr="00EE56FD" w14:paraId="60118B5E" w14:textId="77777777" w:rsidTr="00B36B35">
        <w:trPr>
          <w:tblCellSpacing w:w="0" w:type="dxa"/>
          <w:jc w:val="center"/>
        </w:trPr>
        <w:tc>
          <w:tcPr>
            <w:tcW w:w="625" w:type="dxa"/>
            <w:shd w:val="clear" w:color="auto" w:fill="FFFFFF"/>
          </w:tcPr>
          <w:p w14:paraId="5AC28151" w14:textId="77777777" w:rsidR="00F46E47" w:rsidRPr="00EE56FD" w:rsidRDefault="00F46E47" w:rsidP="004738D6">
            <w:pPr>
              <w:spacing w:after="0" w:line="240" w:lineRule="auto"/>
              <w:ind w:firstLine="5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8550" w:type="dxa"/>
            <w:shd w:val="clear" w:color="auto" w:fill="FFFFFF"/>
          </w:tcPr>
          <w:p w14:paraId="72E7F922" w14:textId="77777777" w:rsidR="00F46E47" w:rsidRPr="00EE56FD" w:rsidRDefault="00F46E47" w:rsidP="004738D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EE56F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shd w:val="clear" w:color="auto" w:fill="FFFFFF"/>
          </w:tcPr>
          <w:p w14:paraId="484D7F18" w14:textId="37AF0BD0" w:rsidR="00F46E47" w:rsidRPr="005649BC" w:rsidRDefault="00022A3C" w:rsidP="00022A3C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4"/>
              </w:rPr>
            </w:pPr>
            <w:r w:rsidRPr="005649BC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785</w:t>
            </w:r>
          </w:p>
        </w:tc>
      </w:tr>
    </w:tbl>
    <w:p w14:paraId="1C1C7236" w14:textId="77777777" w:rsidR="008A76A5" w:rsidRPr="00FE10B1" w:rsidRDefault="00FE10B1" w:rsidP="00FE10B1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ru-RU"/>
        </w:rPr>
        <w:t>»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0A564C06" w14:textId="77777777" w:rsidR="008A76A5" w:rsidRPr="00EE56FD" w:rsidRDefault="008A76A5">
      <w:pPr>
        <w:rPr>
          <w:rFonts w:ascii="GHEA Grapalat" w:hAnsi="GHEA Grapalat"/>
          <w:sz w:val="24"/>
          <w:szCs w:val="24"/>
        </w:rPr>
      </w:pPr>
    </w:p>
    <w:p w14:paraId="2BAF43D2" w14:textId="77777777" w:rsidR="008A76A5" w:rsidRPr="00EE56FD" w:rsidRDefault="008A76A5">
      <w:pPr>
        <w:rPr>
          <w:rFonts w:ascii="GHEA Grapalat" w:hAnsi="GHEA Grapalat"/>
          <w:sz w:val="24"/>
          <w:szCs w:val="24"/>
        </w:rPr>
      </w:pPr>
    </w:p>
    <w:p w14:paraId="7DC98742" w14:textId="77777777" w:rsidR="00FA28F4" w:rsidRPr="00EE56FD" w:rsidRDefault="00FA28F4">
      <w:pPr>
        <w:rPr>
          <w:rFonts w:ascii="GHEA Grapalat" w:hAnsi="GHEA Grapalat"/>
          <w:sz w:val="24"/>
          <w:szCs w:val="24"/>
        </w:rPr>
      </w:pPr>
    </w:p>
    <w:p w14:paraId="3756E31E" w14:textId="77777777" w:rsidR="00B759C8" w:rsidRPr="00EE56FD" w:rsidRDefault="00B759C8">
      <w:pPr>
        <w:rPr>
          <w:rFonts w:ascii="GHEA Grapalat" w:hAnsi="GHEA Grapalat"/>
          <w:sz w:val="24"/>
          <w:szCs w:val="24"/>
        </w:rPr>
      </w:pPr>
    </w:p>
    <w:p w14:paraId="1B53BE5B" w14:textId="77777777" w:rsidR="00C77E3B" w:rsidRPr="00EE56FD" w:rsidRDefault="00C77E3B">
      <w:pPr>
        <w:rPr>
          <w:rFonts w:ascii="GHEA Grapalat" w:hAnsi="GHEA Grapalat"/>
          <w:sz w:val="24"/>
          <w:szCs w:val="24"/>
        </w:rPr>
      </w:pPr>
    </w:p>
    <w:p w14:paraId="76BA7555" w14:textId="77777777" w:rsidR="00B44224" w:rsidRPr="00EE56FD" w:rsidRDefault="00B44224">
      <w:pPr>
        <w:rPr>
          <w:rFonts w:ascii="GHEA Grapalat" w:hAnsi="GHEA Grapalat"/>
          <w:sz w:val="24"/>
          <w:szCs w:val="24"/>
        </w:rPr>
      </w:pPr>
    </w:p>
    <w:sectPr w:rsidR="00B44224" w:rsidRPr="00EE56FD" w:rsidSect="003B6B8C">
      <w:pgSz w:w="12240" w:h="15840"/>
      <w:pgMar w:top="360" w:right="144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30E7"/>
    <w:multiLevelType w:val="hybridMultilevel"/>
    <w:tmpl w:val="862233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84A2E"/>
    <w:multiLevelType w:val="hybridMultilevel"/>
    <w:tmpl w:val="156406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93522"/>
    <w:multiLevelType w:val="hybridMultilevel"/>
    <w:tmpl w:val="CCFEDD40"/>
    <w:lvl w:ilvl="0" w:tplc="D2545EA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AF069AE"/>
    <w:multiLevelType w:val="hybridMultilevel"/>
    <w:tmpl w:val="6068FCF0"/>
    <w:lvl w:ilvl="0" w:tplc="C936B5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2F3C557D"/>
    <w:multiLevelType w:val="hybridMultilevel"/>
    <w:tmpl w:val="BF0EF5FC"/>
    <w:lvl w:ilvl="0" w:tplc="6A1893E8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5">
    <w:nsid w:val="36691C4F"/>
    <w:multiLevelType w:val="hybridMultilevel"/>
    <w:tmpl w:val="2B304BBC"/>
    <w:lvl w:ilvl="0" w:tplc="F7B2266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808A4"/>
    <w:multiLevelType w:val="hybridMultilevel"/>
    <w:tmpl w:val="50E8668C"/>
    <w:lvl w:ilvl="0" w:tplc="92065C1E">
      <w:start w:val="1"/>
      <w:numFmt w:val="decimal"/>
      <w:lvlText w:val="%1."/>
      <w:lvlJc w:val="left"/>
      <w:pPr>
        <w:ind w:left="7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46527664"/>
    <w:multiLevelType w:val="hybridMultilevel"/>
    <w:tmpl w:val="F5B246CE"/>
    <w:lvl w:ilvl="0" w:tplc="42DC66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">
    <w:nsid w:val="54230533"/>
    <w:multiLevelType w:val="hybridMultilevel"/>
    <w:tmpl w:val="B71C3176"/>
    <w:lvl w:ilvl="0" w:tplc="AFC22772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62872C0F"/>
    <w:multiLevelType w:val="hybridMultilevel"/>
    <w:tmpl w:val="C890BC4A"/>
    <w:lvl w:ilvl="0" w:tplc="147C617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80E2C91"/>
    <w:multiLevelType w:val="hybridMultilevel"/>
    <w:tmpl w:val="FA122F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81"/>
    <w:rsid w:val="00001CF7"/>
    <w:rsid w:val="000075D3"/>
    <w:rsid w:val="00010F54"/>
    <w:rsid w:val="000116A3"/>
    <w:rsid w:val="00011B96"/>
    <w:rsid w:val="00020094"/>
    <w:rsid w:val="00020DDF"/>
    <w:rsid w:val="00022A3C"/>
    <w:rsid w:val="00033686"/>
    <w:rsid w:val="000342DA"/>
    <w:rsid w:val="00037891"/>
    <w:rsid w:val="000436B3"/>
    <w:rsid w:val="00050703"/>
    <w:rsid w:val="00050E85"/>
    <w:rsid w:val="00052982"/>
    <w:rsid w:val="00061C8B"/>
    <w:rsid w:val="0006798E"/>
    <w:rsid w:val="00067D82"/>
    <w:rsid w:val="000720A1"/>
    <w:rsid w:val="0007410C"/>
    <w:rsid w:val="00080E49"/>
    <w:rsid w:val="0008152C"/>
    <w:rsid w:val="00087F0A"/>
    <w:rsid w:val="00092978"/>
    <w:rsid w:val="000A5416"/>
    <w:rsid w:val="000B0B0D"/>
    <w:rsid w:val="000C373F"/>
    <w:rsid w:val="000C6ECC"/>
    <w:rsid w:val="000E0424"/>
    <w:rsid w:val="000F2F7C"/>
    <w:rsid w:val="0010121D"/>
    <w:rsid w:val="00105758"/>
    <w:rsid w:val="00111040"/>
    <w:rsid w:val="00113AD8"/>
    <w:rsid w:val="00120039"/>
    <w:rsid w:val="001204E2"/>
    <w:rsid w:val="00131E68"/>
    <w:rsid w:val="0013258E"/>
    <w:rsid w:val="0013365F"/>
    <w:rsid w:val="00141FE7"/>
    <w:rsid w:val="0014472F"/>
    <w:rsid w:val="00151667"/>
    <w:rsid w:val="00164E1F"/>
    <w:rsid w:val="00186967"/>
    <w:rsid w:val="00187B5A"/>
    <w:rsid w:val="00195241"/>
    <w:rsid w:val="00196505"/>
    <w:rsid w:val="001A3B0F"/>
    <w:rsid w:val="001B308A"/>
    <w:rsid w:val="001B49BC"/>
    <w:rsid w:val="001E5594"/>
    <w:rsid w:val="001E75D2"/>
    <w:rsid w:val="001F1F57"/>
    <w:rsid w:val="001F5B64"/>
    <w:rsid w:val="00207E0E"/>
    <w:rsid w:val="00211185"/>
    <w:rsid w:val="0021151C"/>
    <w:rsid w:val="00225479"/>
    <w:rsid w:val="0023455B"/>
    <w:rsid w:val="002471BD"/>
    <w:rsid w:val="00247C38"/>
    <w:rsid w:val="0025605C"/>
    <w:rsid w:val="00264F73"/>
    <w:rsid w:val="00265EB7"/>
    <w:rsid w:val="0027018F"/>
    <w:rsid w:val="002774C8"/>
    <w:rsid w:val="002808A8"/>
    <w:rsid w:val="00282471"/>
    <w:rsid w:val="002A2B46"/>
    <w:rsid w:val="002B1589"/>
    <w:rsid w:val="002B382F"/>
    <w:rsid w:val="002B3C04"/>
    <w:rsid w:val="002C0F8D"/>
    <w:rsid w:val="002C7496"/>
    <w:rsid w:val="002E7046"/>
    <w:rsid w:val="002E7F5A"/>
    <w:rsid w:val="002F5199"/>
    <w:rsid w:val="002F6470"/>
    <w:rsid w:val="0030444F"/>
    <w:rsid w:val="00307BF8"/>
    <w:rsid w:val="003149F8"/>
    <w:rsid w:val="003163FA"/>
    <w:rsid w:val="00323146"/>
    <w:rsid w:val="00342B6C"/>
    <w:rsid w:val="00342C7D"/>
    <w:rsid w:val="003441F1"/>
    <w:rsid w:val="00361AA3"/>
    <w:rsid w:val="0036327D"/>
    <w:rsid w:val="00364C3F"/>
    <w:rsid w:val="003709AD"/>
    <w:rsid w:val="00370EA8"/>
    <w:rsid w:val="003729F4"/>
    <w:rsid w:val="003771EB"/>
    <w:rsid w:val="0039593E"/>
    <w:rsid w:val="003A4116"/>
    <w:rsid w:val="003B1C00"/>
    <w:rsid w:val="003B6B8C"/>
    <w:rsid w:val="003C453D"/>
    <w:rsid w:val="003C53E7"/>
    <w:rsid w:val="003C7952"/>
    <w:rsid w:val="003C7B57"/>
    <w:rsid w:val="003D180E"/>
    <w:rsid w:val="003D37D5"/>
    <w:rsid w:val="003D3C5A"/>
    <w:rsid w:val="003E4FE4"/>
    <w:rsid w:val="003F0626"/>
    <w:rsid w:val="003F5A37"/>
    <w:rsid w:val="00401BB0"/>
    <w:rsid w:val="004108D3"/>
    <w:rsid w:val="0042058A"/>
    <w:rsid w:val="00421789"/>
    <w:rsid w:val="00430C83"/>
    <w:rsid w:val="004321C2"/>
    <w:rsid w:val="00437489"/>
    <w:rsid w:val="00466693"/>
    <w:rsid w:val="0047310E"/>
    <w:rsid w:val="004738D6"/>
    <w:rsid w:val="00486F3E"/>
    <w:rsid w:val="00492371"/>
    <w:rsid w:val="00497CE1"/>
    <w:rsid w:val="004B166B"/>
    <w:rsid w:val="004B3E38"/>
    <w:rsid w:val="004B67EA"/>
    <w:rsid w:val="004B7464"/>
    <w:rsid w:val="004C6A7B"/>
    <w:rsid w:val="004E0DC1"/>
    <w:rsid w:val="004E6D51"/>
    <w:rsid w:val="00502895"/>
    <w:rsid w:val="005161F1"/>
    <w:rsid w:val="00524509"/>
    <w:rsid w:val="00533443"/>
    <w:rsid w:val="00534030"/>
    <w:rsid w:val="0053596C"/>
    <w:rsid w:val="005430F7"/>
    <w:rsid w:val="00545D6F"/>
    <w:rsid w:val="005469A0"/>
    <w:rsid w:val="00552D79"/>
    <w:rsid w:val="005649BC"/>
    <w:rsid w:val="005750E8"/>
    <w:rsid w:val="005761CC"/>
    <w:rsid w:val="0058374B"/>
    <w:rsid w:val="00583AF4"/>
    <w:rsid w:val="00585B65"/>
    <w:rsid w:val="005907F3"/>
    <w:rsid w:val="005B31E8"/>
    <w:rsid w:val="005C7EB6"/>
    <w:rsid w:val="005E46F4"/>
    <w:rsid w:val="005E5F87"/>
    <w:rsid w:val="005F004B"/>
    <w:rsid w:val="005F03E3"/>
    <w:rsid w:val="00601D76"/>
    <w:rsid w:val="00607D13"/>
    <w:rsid w:val="0061115B"/>
    <w:rsid w:val="00611E97"/>
    <w:rsid w:val="00613025"/>
    <w:rsid w:val="00613328"/>
    <w:rsid w:val="00617D57"/>
    <w:rsid w:val="006218A5"/>
    <w:rsid w:val="00622D80"/>
    <w:rsid w:val="00622F1A"/>
    <w:rsid w:val="00623381"/>
    <w:rsid w:val="0062340A"/>
    <w:rsid w:val="00627907"/>
    <w:rsid w:val="006338CC"/>
    <w:rsid w:val="00650088"/>
    <w:rsid w:val="006551C0"/>
    <w:rsid w:val="006672F1"/>
    <w:rsid w:val="00674966"/>
    <w:rsid w:val="006838A5"/>
    <w:rsid w:val="00686104"/>
    <w:rsid w:val="00694594"/>
    <w:rsid w:val="00696553"/>
    <w:rsid w:val="006A5F98"/>
    <w:rsid w:val="006D0600"/>
    <w:rsid w:val="006D1685"/>
    <w:rsid w:val="006D3076"/>
    <w:rsid w:val="006E6013"/>
    <w:rsid w:val="006F1C0C"/>
    <w:rsid w:val="006F78CC"/>
    <w:rsid w:val="007119F4"/>
    <w:rsid w:val="00731330"/>
    <w:rsid w:val="00732D23"/>
    <w:rsid w:val="00765813"/>
    <w:rsid w:val="007674D7"/>
    <w:rsid w:val="00771A14"/>
    <w:rsid w:val="007A0F49"/>
    <w:rsid w:val="007B03D7"/>
    <w:rsid w:val="007B1AB4"/>
    <w:rsid w:val="007D04E5"/>
    <w:rsid w:val="007D07AD"/>
    <w:rsid w:val="007D7259"/>
    <w:rsid w:val="007E56CD"/>
    <w:rsid w:val="00800332"/>
    <w:rsid w:val="008010C3"/>
    <w:rsid w:val="00805787"/>
    <w:rsid w:val="00807798"/>
    <w:rsid w:val="008214CE"/>
    <w:rsid w:val="008231B5"/>
    <w:rsid w:val="00840552"/>
    <w:rsid w:val="00844536"/>
    <w:rsid w:val="00846D95"/>
    <w:rsid w:val="00847CD3"/>
    <w:rsid w:val="008539D7"/>
    <w:rsid w:val="00855B69"/>
    <w:rsid w:val="00856C43"/>
    <w:rsid w:val="00865A3D"/>
    <w:rsid w:val="0087094D"/>
    <w:rsid w:val="00875128"/>
    <w:rsid w:val="00875C31"/>
    <w:rsid w:val="008827AA"/>
    <w:rsid w:val="00890B70"/>
    <w:rsid w:val="00893D3B"/>
    <w:rsid w:val="00894100"/>
    <w:rsid w:val="008A4E86"/>
    <w:rsid w:val="008A76A5"/>
    <w:rsid w:val="008B5BE9"/>
    <w:rsid w:val="008B6D44"/>
    <w:rsid w:val="008C29BD"/>
    <w:rsid w:val="008D6325"/>
    <w:rsid w:val="008D7E77"/>
    <w:rsid w:val="008E1E7B"/>
    <w:rsid w:val="008E47A2"/>
    <w:rsid w:val="008F5BBB"/>
    <w:rsid w:val="00905422"/>
    <w:rsid w:val="00906AE8"/>
    <w:rsid w:val="009136B3"/>
    <w:rsid w:val="00915646"/>
    <w:rsid w:val="00916EF1"/>
    <w:rsid w:val="00917503"/>
    <w:rsid w:val="00930C06"/>
    <w:rsid w:val="0093346F"/>
    <w:rsid w:val="00937F60"/>
    <w:rsid w:val="009533A9"/>
    <w:rsid w:val="00960B23"/>
    <w:rsid w:val="00961079"/>
    <w:rsid w:val="00984F8C"/>
    <w:rsid w:val="009A099F"/>
    <w:rsid w:val="009A30FD"/>
    <w:rsid w:val="009A55D3"/>
    <w:rsid w:val="009C2013"/>
    <w:rsid w:val="009D3808"/>
    <w:rsid w:val="009D652B"/>
    <w:rsid w:val="009E3F71"/>
    <w:rsid w:val="00A05CA9"/>
    <w:rsid w:val="00A221D4"/>
    <w:rsid w:val="00A24E2F"/>
    <w:rsid w:val="00A27E01"/>
    <w:rsid w:val="00A440EB"/>
    <w:rsid w:val="00A4553A"/>
    <w:rsid w:val="00A569B0"/>
    <w:rsid w:val="00A60CDE"/>
    <w:rsid w:val="00A65FA0"/>
    <w:rsid w:val="00A70FBB"/>
    <w:rsid w:val="00A712B1"/>
    <w:rsid w:val="00A7130D"/>
    <w:rsid w:val="00A745DE"/>
    <w:rsid w:val="00A82D39"/>
    <w:rsid w:val="00A83A9D"/>
    <w:rsid w:val="00A9027C"/>
    <w:rsid w:val="00A91346"/>
    <w:rsid w:val="00AA2D14"/>
    <w:rsid w:val="00AA3A0C"/>
    <w:rsid w:val="00AB32F3"/>
    <w:rsid w:val="00AB4782"/>
    <w:rsid w:val="00AB595F"/>
    <w:rsid w:val="00AD0A9F"/>
    <w:rsid w:val="00AE1C1C"/>
    <w:rsid w:val="00AE5598"/>
    <w:rsid w:val="00AE7120"/>
    <w:rsid w:val="00AF7A2A"/>
    <w:rsid w:val="00B01119"/>
    <w:rsid w:val="00B06BB4"/>
    <w:rsid w:val="00B16988"/>
    <w:rsid w:val="00B203C0"/>
    <w:rsid w:val="00B275E9"/>
    <w:rsid w:val="00B36B35"/>
    <w:rsid w:val="00B44224"/>
    <w:rsid w:val="00B44EF7"/>
    <w:rsid w:val="00B55044"/>
    <w:rsid w:val="00B5757E"/>
    <w:rsid w:val="00B62C5A"/>
    <w:rsid w:val="00B67197"/>
    <w:rsid w:val="00B703DC"/>
    <w:rsid w:val="00B759C8"/>
    <w:rsid w:val="00B83127"/>
    <w:rsid w:val="00B90C24"/>
    <w:rsid w:val="00B9219D"/>
    <w:rsid w:val="00B95D55"/>
    <w:rsid w:val="00B96D7F"/>
    <w:rsid w:val="00BA3FAD"/>
    <w:rsid w:val="00BB0A87"/>
    <w:rsid w:val="00BD0334"/>
    <w:rsid w:val="00BD2236"/>
    <w:rsid w:val="00BD72E3"/>
    <w:rsid w:val="00C0660B"/>
    <w:rsid w:val="00C06DB8"/>
    <w:rsid w:val="00C12C08"/>
    <w:rsid w:val="00C148EA"/>
    <w:rsid w:val="00C16BF5"/>
    <w:rsid w:val="00C1709B"/>
    <w:rsid w:val="00C32795"/>
    <w:rsid w:val="00C347A4"/>
    <w:rsid w:val="00C35CDE"/>
    <w:rsid w:val="00C463F5"/>
    <w:rsid w:val="00C56234"/>
    <w:rsid w:val="00C77E3B"/>
    <w:rsid w:val="00C9217C"/>
    <w:rsid w:val="00C929A1"/>
    <w:rsid w:val="00C92ED7"/>
    <w:rsid w:val="00C94CEB"/>
    <w:rsid w:val="00C95A15"/>
    <w:rsid w:val="00CA1BCC"/>
    <w:rsid w:val="00CB0864"/>
    <w:rsid w:val="00CB25B4"/>
    <w:rsid w:val="00CC43EC"/>
    <w:rsid w:val="00CD3A4A"/>
    <w:rsid w:val="00CE7455"/>
    <w:rsid w:val="00CF5D46"/>
    <w:rsid w:val="00CF6E10"/>
    <w:rsid w:val="00D22AC2"/>
    <w:rsid w:val="00D2324C"/>
    <w:rsid w:val="00D278D5"/>
    <w:rsid w:val="00D311FA"/>
    <w:rsid w:val="00D35888"/>
    <w:rsid w:val="00D42AB4"/>
    <w:rsid w:val="00D44870"/>
    <w:rsid w:val="00D57C74"/>
    <w:rsid w:val="00D64C0A"/>
    <w:rsid w:val="00D668EF"/>
    <w:rsid w:val="00D75883"/>
    <w:rsid w:val="00D75C04"/>
    <w:rsid w:val="00D85F30"/>
    <w:rsid w:val="00D90BB6"/>
    <w:rsid w:val="00D94292"/>
    <w:rsid w:val="00D9694F"/>
    <w:rsid w:val="00DA6C45"/>
    <w:rsid w:val="00DC1654"/>
    <w:rsid w:val="00DC1CD1"/>
    <w:rsid w:val="00DE011F"/>
    <w:rsid w:val="00DE4A8B"/>
    <w:rsid w:val="00DE5B84"/>
    <w:rsid w:val="00DF1572"/>
    <w:rsid w:val="00DF688E"/>
    <w:rsid w:val="00E0244F"/>
    <w:rsid w:val="00E047D1"/>
    <w:rsid w:val="00E12D26"/>
    <w:rsid w:val="00E15463"/>
    <w:rsid w:val="00E201B5"/>
    <w:rsid w:val="00E220DC"/>
    <w:rsid w:val="00E24704"/>
    <w:rsid w:val="00E26E80"/>
    <w:rsid w:val="00E30CC3"/>
    <w:rsid w:val="00E44C62"/>
    <w:rsid w:val="00E459C6"/>
    <w:rsid w:val="00E5724B"/>
    <w:rsid w:val="00E6492E"/>
    <w:rsid w:val="00E71176"/>
    <w:rsid w:val="00E830BF"/>
    <w:rsid w:val="00E85F35"/>
    <w:rsid w:val="00E9181C"/>
    <w:rsid w:val="00E927F3"/>
    <w:rsid w:val="00E965DC"/>
    <w:rsid w:val="00E97A92"/>
    <w:rsid w:val="00EA0DCA"/>
    <w:rsid w:val="00EA1924"/>
    <w:rsid w:val="00EB530C"/>
    <w:rsid w:val="00EC094E"/>
    <w:rsid w:val="00EC0D3A"/>
    <w:rsid w:val="00ED1AAE"/>
    <w:rsid w:val="00EE56FD"/>
    <w:rsid w:val="00EF00EB"/>
    <w:rsid w:val="00EF3EAA"/>
    <w:rsid w:val="00F0109D"/>
    <w:rsid w:val="00F075AD"/>
    <w:rsid w:val="00F21476"/>
    <w:rsid w:val="00F305F4"/>
    <w:rsid w:val="00F3271B"/>
    <w:rsid w:val="00F4186F"/>
    <w:rsid w:val="00F419AF"/>
    <w:rsid w:val="00F45C5A"/>
    <w:rsid w:val="00F46E47"/>
    <w:rsid w:val="00F5083E"/>
    <w:rsid w:val="00F642EE"/>
    <w:rsid w:val="00F64DEF"/>
    <w:rsid w:val="00F7554D"/>
    <w:rsid w:val="00F77CD5"/>
    <w:rsid w:val="00F9359A"/>
    <w:rsid w:val="00FA2342"/>
    <w:rsid w:val="00FA28CD"/>
    <w:rsid w:val="00FA28F4"/>
    <w:rsid w:val="00FB1E4D"/>
    <w:rsid w:val="00FC4716"/>
    <w:rsid w:val="00FC6122"/>
    <w:rsid w:val="00FD630B"/>
    <w:rsid w:val="00FE066F"/>
    <w:rsid w:val="00FE10B1"/>
    <w:rsid w:val="00FF3277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003D"/>
  <w15:docId w15:val="{B627AC8F-34A1-4582-8F72-4CDE6C82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03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42DA"/>
    <w:rPr>
      <w:b/>
      <w:bCs/>
    </w:rPr>
  </w:style>
  <w:style w:type="paragraph" w:styleId="ListParagraph">
    <w:name w:val="List Paragraph"/>
    <w:basedOn w:val="Normal"/>
    <w:uiPriority w:val="34"/>
    <w:qFormat/>
    <w:rsid w:val="0076581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3346F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3346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Hyperlink">
    <w:name w:val="Hyperlink"/>
    <w:uiPriority w:val="99"/>
    <w:rsid w:val="0093346F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93346F"/>
    <w:rPr>
      <w:rFonts w:cs="Times New Roman"/>
      <w:i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93346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uiPriority w:val="99"/>
    <w:locked/>
    <w:rsid w:val="00FC471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9CC0F-DDB7-477E-928B-DE71060F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11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keywords>https:/mul2.gov.am/tasks/1006322/oneclick/VOROSHUM-2024-2025-POPOXUTYUN KATARELU masin.docx?token=46ebc1c76b5b5d587bb6a76b4f182d3c</cp:keywords>
  <cp:lastModifiedBy>Acer</cp:lastModifiedBy>
  <cp:revision>25</cp:revision>
  <cp:lastPrinted>2025-05-30T05:43:00Z</cp:lastPrinted>
  <dcterms:created xsi:type="dcterms:W3CDTF">2025-04-02T09:45:00Z</dcterms:created>
  <dcterms:modified xsi:type="dcterms:W3CDTF">2025-06-02T08:04:00Z</dcterms:modified>
</cp:coreProperties>
</file>