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93BC" w14:textId="77777777" w:rsidR="00F90465" w:rsidRPr="00F16DCD" w:rsidRDefault="00F90465" w:rsidP="00494F3E">
      <w:pPr>
        <w:pStyle w:val="NoSpacing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F16DCD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3BC179F3" w14:textId="77777777" w:rsidR="00F90465" w:rsidRPr="00F16DCD" w:rsidRDefault="00F90465" w:rsidP="00494F3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</w:p>
    <w:p w14:paraId="08703347" w14:textId="77777777" w:rsidR="00F90465" w:rsidRPr="00F16DCD" w:rsidRDefault="00F90465" w:rsidP="00494F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F16DCD">
        <w:rPr>
          <w:rStyle w:val="Strong"/>
          <w:rFonts w:ascii="GHEA Grapalat" w:hAnsi="GHEA Grapalat"/>
          <w:color w:val="000000"/>
          <w:sz w:val="27"/>
          <w:szCs w:val="27"/>
          <w:lang w:val="hy-AM"/>
        </w:rPr>
        <w:t>ՀԱՅԱՍՏԱՆԻ ՀԱՆՐԱՊԵՏՈՒԹՅԱՆ</w:t>
      </w:r>
    </w:p>
    <w:p w14:paraId="536BCFA8" w14:textId="77777777" w:rsidR="00F90465" w:rsidRPr="00F16DCD" w:rsidRDefault="00F90465" w:rsidP="00494F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F16DCD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14:paraId="6A0A47F4" w14:textId="77777777" w:rsidR="00F90465" w:rsidRPr="00F16DCD" w:rsidRDefault="00F90465" w:rsidP="00494F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F16DCD">
        <w:rPr>
          <w:rStyle w:val="Strong"/>
          <w:rFonts w:ascii="GHEA Grapalat" w:hAnsi="GHEA Grapalat"/>
          <w:color w:val="000000"/>
          <w:sz w:val="36"/>
          <w:szCs w:val="36"/>
          <w:lang w:val="hy-AM"/>
        </w:rPr>
        <w:t>Օ Ր Ե Ն Ք Ը</w:t>
      </w:r>
    </w:p>
    <w:p w14:paraId="2777595F" w14:textId="77777777" w:rsidR="00F90465" w:rsidRPr="00F16DCD" w:rsidRDefault="00F90465" w:rsidP="00494F3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F16DCD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14:paraId="28AC6369" w14:textId="77777777" w:rsidR="00F90465" w:rsidRPr="00F16DCD" w:rsidRDefault="00F90465" w:rsidP="00494F3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F16DCD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14:paraId="22B2B802" w14:textId="77777777" w:rsidR="00BE5F8B" w:rsidRDefault="00F90465" w:rsidP="00494F3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 Unicode"/>
          <w:b/>
          <w:bCs/>
          <w:color w:val="000000"/>
          <w:lang w:val="hy-AM"/>
        </w:rPr>
      </w:pPr>
      <w:r w:rsidRPr="00F16DCD">
        <w:rPr>
          <w:rFonts w:ascii="GHEA Grapalat" w:hAnsi="GHEA Grapalat"/>
          <w:b/>
          <w:bCs/>
          <w:color w:val="000000"/>
          <w:lang w:val="hy-AM"/>
        </w:rPr>
        <w:t>«ՏԵՂԱԿԱՆ</w:t>
      </w:r>
      <w:r w:rsidRPr="00F16DCD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F16DCD">
        <w:rPr>
          <w:rFonts w:ascii="GHEA Grapalat" w:hAnsi="GHEA Grapalat" w:cs="Arial Unicode"/>
          <w:b/>
          <w:bCs/>
          <w:color w:val="000000"/>
          <w:lang w:val="hy-AM"/>
        </w:rPr>
        <w:t>ԻՆՔՆԱԿԱՌԱՎԱՐՄԱՆ</w:t>
      </w:r>
      <w:r w:rsidRPr="00F16DCD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F16DCD">
        <w:rPr>
          <w:rFonts w:ascii="GHEA Grapalat" w:hAnsi="GHEA Grapalat" w:cs="Arial Unicode"/>
          <w:b/>
          <w:bCs/>
          <w:color w:val="000000"/>
          <w:lang w:val="hy-AM"/>
        </w:rPr>
        <w:t>ՄԱՍԻՆ»</w:t>
      </w:r>
      <w:r w:rsidR="00D44DB5" w:rsidRPr="00D44DB5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Pr="00F16DCD">
        <w:rPr>
          <w:rFonts w:ascii="GHEA Grapalat" w:hAnsi="GHEA Grapalat" w:cs="Arial Unicode"/>
          <w:b/>
          <w:bCs/>
          <w:color w:val="000000"/>
          <w:lang w:val="hy-AM"/>
        </w:rPr>
        <w:t>ՕՐԵՆՔՈՒՄ</w:t>
      </w:r>
      <w:r w:rsidR="00D44DB5" w:rsidRPr="00D44DB5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</w:p>
    <w:p w14:paraId="786E7B13" w14:textId="7202D007" w:rsidR="00F90465" w:rsidRPr="00F16DCD" w:rsidRDefault="00F90465" w:rsidP="00494F3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F16DCD">
        <w:rPr>
          <w:rFonts w:ascii="GHEA Grapalat" w:hAnsi="GHEA Grapalat" w:cs="Arial Unicode"/>
          <w:b/>
          <w:bCs/>
          <w:color w:val="000000"/>
          <w:lang w:val="hy-AM"/>
        </w:rPr>
        <w:t>ԼՐԱՑՈՒ</w:t>
      </w:r>
      <w:r w:rsidR="00675BE4">
        <w:rPr>
          <w:rFonts w:ascii="GHEA Grapalat" w:hAnsi="GHEA Grapalat" w:cs="Arial Unicode"/>
          <w:b/>
          <w:bCs/>
          <w:color w:val="000000"/>
          <w:lang w:val="hy-AM"/>
        </w:rPr>
        <w:t>ՄՆԵՐ</w:t>
      </w:r>
      <w:r w:rsidRPr="00F16DCD">
        <w:rPr>
          <w:rFonts w:ascii="GHEA Grapalat" w:hAnsi="GHEA Grapalat" w:cs="Arial Unicode"/>
          <w:b/>
          <w:bCs/>
          <w:color w:val="000000"/>
          <w:lang w:val="hy-AM"/>
        </w:rPr>
        <w:t xml:space="preserve"> ԿԱՏԱՐԵԼՈՒ</w:t>
      </w:r>
      <w:r w:rsidRPr="00F16DCD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F16DCD">
        <w:rPr>
          <w:rFonts w:ascii="GHEA Grapalat" w:hAnsi="GHEA Grapalat" w:cs="Arial Unicode"/>
          <w:b/>
          <w:bCs/>
          <w:color w:val="000000"/>
          <w:lang w:val="hy-AM"/>
        </w:rPr>
        <w:t>ՄԱՍԻՆ</w:t>
      </w:r>
    </w:p>
    <w:p w14:paraId="41747021" w14:textId="77777777" w:rsidR="00F90465" w:rsidRPr="00F16DCD" w:rsidRDefault="00F90465" w:rsidP="00494F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F16DCD">
        <w:rPr>
          <w:rFonts w:ascii="Courier New" w:hAnsi="Courier New" w:cs="Courier New"/>
          <w:color w:val="000000"/>
          <w:lang w:val="hy-AM"/>
        </w:rPr>
        <w:t> </w:t>
      </w:r>
    </w:p>
    <w:p w14:paraId="4D0D27B5" w14:textId="3952F69D" w:rsidR="00494F3E" w:rsidRPr="00F16DCD" w:rsidRDefault="00F90465" w:rsidP="00F9712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bCs/>
          <w:color w:val="000000"/>
          <w:lang w:val="hy-AM"/>
        </w:rPr>
      </w:pPr>
      <w:r w:rsidRPr="00F16DCD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F16DCD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F16DCD">
        <w:rPr>
          <w:rFonts w:ascii="GHEA Grapalat" w:hAnsi="GHEA Grapalat"/>
          <w:b/>
          <w:bCs/>
          <w:color w:val="000000"/>
          <w:lang w:val="hy-AM"/>
        </w:rPr>
        <w:t>1.</w:t>
      </w:r>
      <w:r w:rsidRPr="00F16DCD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F16DCD">
        <w:rPr>
          <w:rFonts w:ascii="GHEA Grapalat" w:hAnsi="GHEA Grapalat"/>
          <w:color w:val="000000"/>
          <w:lang w:val="hy-AM"/>
        </w:rPr>
        <w:t>«Տեղական</w:t>
      </w:r>
      <w:r w:rsidRPr="00F16DCD">
        <w:rPr>
          <w:rFonts w:ascii="Courier New" w:hAnsi="Courier New" w:cs="Courier New"/>
          <w:color w:val="000000"/>
          <w:lang w:val="hy-AM"/>
        </w:rPr>
        <w:t> </w:t>
      </w:r>
      <w:r w:rsidRPr="00F16DCD">
        <w:rPr>
          <w:rFonts w:ascii="GHEA Grapalat" w:hAnsi="GHEA Grapalat" w:cs="Arial Unicode"/>
          <w:color w:val="000000"/>
          <w:lang w:val="hy-AM"/>
        </w:rPr>
        <w:t>ինքնակառավարման</w:t>
      </w:r>
      <w:r w:rsidRPr="00F16DCD">
        <w:rPr>
          <w:rFonts w:ascii="Courier New" w:hAnsi="Courier New" w:cs="Courier New"/>
          <w:color w:val="000000"/>
          <w:lang w:val="hy-AM"/>
        </w:rPr>
        <w:t> </w:t>
      </w:r>
      <w:r w:rsidRPr="00F16DCD">
        <w:rPr>
          <w:rFonts w:ascii="GHEA Grapalat" w:hAnsi="GHEA Grapalat" w:cs="Arial Unicode"/>
          <w:color w:val="000000"/>
          <w:lang w:val="hy-AM"/>
        </w:rPr>
        <w:t>մասին</w:t>
      </w:r>
      <w:r w:rsidRPr="00F16DCD">
        <w:rPr>
          <w:rFonts w:ascii="GHEA Grapalat" w:hAnsi="GHEA Grapalat"/>
          <w:color w:val="000000"/>
          <w:lang w:val="hy-AM"/>
        </w:rPr>
        <w:t xml:space="preserve">» 2002 թվականի մայիսի 7-ի ՀՕ-337 </w:t>
      </w:r>
      <w:r w:rsidR="00B243BA">
        <w:rPr>
          <w:rFonts w:ascii="GHEA Grapalat" w:hAnsi="GHEA Grapalat"/>
          <w:color w:val="000000"/>
          <w:lang w:val="hy-AM"/>
        </w:rPr>
        <w:t>o</w:t>
      </w:r>
      <w:r w:rsidR="00494F3E" w:rsidRPr="00F16DCD">
        <w:rPr>
          <w:rFonts w:ascii="GHEA Grapalat" w:hAnsi="GHEA Grapalat" w:cs="Calibri"/>
          <w:bCs/>
          <w:color w:val="000000"/>
          <w:lang w:val="hy-AM"/>
        </w:rPr>
        <w:t>րենքի 102-րդ հոդված</w:t>
      </w:r>
      <w:r w:rsidR="00F9712D">
        <w:rPr>
          <w:rFonts w:ascii="GHEA Grapalat" w:hAnsi="GHEA Grapalat" w:cs="Calibri"/>
          <w:bCs/>
          <w:color w:val="000000"/>
          <w:lang w:val="hy-AM"/>
        </w:rPr>
        <w:t>ը</w:t>
      </w:r>
      <w:r w:rsidR="00494F3E" w:rsidRPr="00F16DCD">
        <w:rPr>
          <w:rFonts w:ascii="GHEA Grapalat" w:hAnsi="GHEA Grapalat" w:cs="Calibri"/>
          <w:bCs/>
          <w:color w:val="000000"/>
          <w:lang w:val="hy-AM"/>
        </w:rPr>
        <w:t xml:space="preserve"> լրացնել հետևյալ բովանդակությամբ 3.</w:t>
      </w:r>
      <w:r w:rsidR="00F9712D">
        <w:rPr>
          <w:rFonts w:ascii="GHEA Grapalat" w:hAnsi="GHEA Grapalat" w:cs="Calibri"/>
          <w:bCs/>
          <w:color w:val="000000"/>
          <w:lang w:val="hy-AM"/>
        </w:rPr>
        <w:t>4</w:t>
      </w:r>
      <w:r w:rsidR="00494F3E" w:rsidRPr="00F16DCD">
        <w:rPr>
          <w:rFonts w:ascii="GHEA Grapalat" w:hAnsi="GHEA Grapalat" w:cs="Calibri"/>
          <w:bCs/>
          <w:color w:val="000000"/>
          <w:lang w:val="hy-AM"/>
        </w:rPr>
        <w:t>-րդ մասով.</w:t>
      </w:r>
    </w:p>
    <w:p w14:paraId="6CDC09AC" w14:textId="16591AB9" w:rsidR="00494F3E" w:rsidRPr="00F16DCD" w:rsidRDefault="00494F3E" w:rsidP="00494F3E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Calibri"/>
          <w:bCs/>
          <w:color w:val="000000"/>
          <w:lang w:val="hy-AM"/>
        </w:rPr>
      </w:pPr>
      <w:r w:rsidRPr="00F16DCD">
        <w:rPr>
          <w:rFonts w:ascii="GHEA Grapalat" w:hAnsi="GHEA Grapalat" w:cs="Calibri"/>
          <w:bCs/>
          <w:color w:val="000000"/>
          <w:lang w:val="hy-AM"/>
        </w:rPr>
        <w:t>«3.</w:t>
      </w:r>
      <w:r w:rsidR="00F9712D">
        <w:rPr>
          <w:rFonts w:ascii="GHEA Grapalat" w:hAnsi="GHEA Grapalat" w:cs="Calibri"/>
          <w:bCs/>
          <w:color w:val="000000"/>
          <w:lang w:val="hy-AM"/>
        </w:rPr>
        <w:t>4</w:t>
      </w:r>
      <w:r w:rsidRPr="00F16DCD">
        <w:rPr>
          <w:rFonts w:ascii="GHEA Grapalat" w:hAnsi="GHEA Grapalat" w:cs="Calibri"/>
          <w:bCs/>
          <w:color w:val="000000"/>
          <w:lang w:val="hy-AM"/>
        </w:rPr>
        <w:t xml:space="preserve">. Հայաստանի Հանրապետության </w:t>
      </w:r>
      <w:r w:rsidR="00BA6829">
        <w:rPr>
          <w:rFonts w:ascii="GHEA Grapalat" w:hAnsi="GHEA Grapalat" w:cs="Calibri"/>
          <w:bCs/>
          <w:color w:val="000000"/>
          <w:lang w:val="hy-AM"/>
        </w:rPr>
        <w:t>Արմավիրի</w:t>
      </w:r>
      <w:r w:rsidRPr="00F16DCD">
        <w:rPr>
          <w:rFonts w:ascii="GHEA Grapalat" w:hAnsi="GHEA Grapalat" w:cs="Calibri"/>
          <w:bCs/>
          <w:color w:val="000000"/>
          <w:lang w:val="hy-AM"/>
        </w:rPr>
        <w:t xml:space="preserve"> մարզի </w:t>
      </w:r>
      <w:r w:rsidR="00BA6829">
        <w:rPr>
          <w:rFonts w:ascii="GHEA Grapalat" w:hAnsi="GHEA Grapalat" w:cs="Calibri"/>
          <w:bCs/>
          <w:color w:val="000000"/>
          <w:lang w:val="hy-AM"/>
        </w:rPr>
        <w:t>Վաղարշապատ</w:t>
      </w:r>
      <w:r w:rsidRPr="00F16DCD">
        <w:rPr>
          <w:rFonts w:ascii="GHEA Grapalat" w:hAnsi="GHEA Grapalat" w:cs="Calibri"/>
          <w:bCs/>
          <w:color w:val="000000"/>
          <w:lang w:val="hy-AM"/>
        </w:rPr>
        <w:t xml:space="preserve"> համայնքում 202</w:t>
      </w:r>
      <w:r w:rsidR="003D1D85">
        <w:rPr>
          <w:rFonts w:ascii="GHEA Grapalat" w:hAnsi="GHEA Grapalat" w:cs="Calibri"/>
          <w:bCs/>
          <w:color w:val="000000"/>
          <w:lang w:val="hy-AM"/>
        </w:rPr>
        <w:t>5</w:t>
      </w:r>
      <w:r w:rsidRPr="00F16DCD">
        <w:rPr>
          <w:rFonts w:ascii="GHEA Grapalat" w:hAnsi="GHEA Grapalat" w:cs="Calibri"/>
          <w:bCs/>
          <w:color w:val="000000"/>
          <w:lang w:val="hy-AM"/>
        </w:rPr>
        <w:t xml:space="preserve"> թվականի </w:t>
      </w:r>
      <w:r w:rsidR="00BA6829">
        <w:rPr>
          <w:rFonts w:ascii="GHEA Grapalat" w:hAnsi="GHEA Grapalat" w:cs="Calibri"/>
          <w:bCs/>
          <w:color w:val="000000"/>
          <w:lang w:val="hy-AM"/>
        </w:rPr>
        <w:t>նոյեմբերի</w:t>
      </w:r>
      <w:r w:rsidRPr="00F16DCD">
        <w:rPr>
          <w:rFonts w:ascii="GHEA Grapalat" w:hAnsi="GHEA Grapalat" w:cs="Calibri"/>
          <w:bCs/>
          <w:color w:val="000000"/>
          <w:lang w:val="hy-AM"/>
        </w:rPr>
        <w:t xml:space="preserve"> </w:t>
      </w:r>
      <w:r w:rsidR="004C4E81">
        <w:rPr>
          <w:rFonts w:ascii="GHEA Grapalat" w:hAnsi="GHEA Grapalat" w:cs="Calibri"/>
          <w:bCs/>
          <w:color w:val="000000"/>
          <w:lang w:val="hy-AM"/>
        </w:rPr>
        <w:t>9</w:t>
      </w:r>
      <w:r w:rsidRPr="00F16DCD">
        <w:rPr>
          <w:rFonts w:ascii="GHEA Grapalat" w:hAnsi="GHEA Grapalat" w:cs="Calibri"/>
          <w:bCs/>
          <w:color w:val="000000"/>
          <w:lang w:val="hy-AM"/>
        </w:rPr>
        <w:t xml:space="preserve">-ին անցկացնել </w:t>
      </w:r>
      <w:r w:rsidR="00F378A4" w:rsidRPr="00F16DCD">
        <w:rPr>
          <w:rFonts w:ascii="GHEA Grapalat" w:hAnsi="GHEA Grapalat" w:cs="Calibri"/>
          <w:bCs/>
          <w:color w:val="000000"/>
          <w:lang w:val="hy-AM"/>
        </w:rPr>
        <w:t>ավագանու</w:t>
      </w:r>
      <w:r w:rsidRPr="00F16DCD">
        <w:rPr>
          <w:rFonts w:ascii="GHEA Grapalat" w:hAnsi="GHEA Grapalat" w:cs="Calibri"/>
          <w:bCs/>
          <w:color w:val="000000"/>
          <w:lang w:val="hy-AM"/>
        </w:rPr>
        <w:t xml:space="preserve"> ընտրություններ՝ «Հայաստանի Հանրապետության ընտրական օրենսգիրք» Հայաստանի Հանրապետության սահմանադրական օրենքով սահմանված տեղական ինքնակառավարման մարմինների հերթական ընտրությունների անցկացման կարգով: Ընտրությունների արդյունքների պաշտոնական հրապարակումից հետո՝ 5-րդ օրը, իսկ ընտրությունների արդյունքները դատարան բողոքարկելու դեպքում դատական ակտի հրապարակման օրվան հաջորդող օրը Հայաստանի Հանրապետության </w:t>
      </w:r>
      <w:r w:rsidR="00BA6829">
        <w:rPr>
          <w:rFonts w:ascii="GHEA Grapalat" w:hAnsi="GHEA Grapalat" w:cs="Calibri"/>
          <w:bCs/>
          <w:color w:val="000000"/>
          <w:lang w:val="hy-AM"/>
        </w:rPr>
        <w:t>Արմավիրի</w:t>
      </w:r>
      <w:r w:rsidRPr="00F16DCD">
        <w:rPr>
          <w:rFonts w:ascii="GHEA Grapalat" w:hAnsi="GHEA Grapalat" w:cs="Calibri"/>
          <w:bCs/>
          <w:color w:val="000000"/>
          <w:lang w:val="hy-AM"/>
        </w:rPr>
        <w:t xml:space="preserve"> մարզի </w:t>
      </w:r>
      <w:r w:rsidR="00BA6829">
        <w:rPr>
          <w:rFonts w:ascii="GHEA Grapalat" w:hAnsi="GHEA Grapalat" w:cs="Calibri"/>
          <w:bCs/>
          <w:color w:val="000000"/>
          <w:lang w:val="hy-AM"/>
        </w:rPr>
        <w:t>Վաղարշապատ</w:t>
      </w:r>
      <w:r w:rsidR="006959B7" w:rsidRPr="00F16DCD">
        <w:rPr>
          <w:rFonts w:ascii="GHEA Grapalat" w:hAnsi="GHEA Grapalat" w:cs="Calibri"/>
          <w:bCs/>
          <w:color w:val="000000"/>
          <w:lang w:val="hy-AM"/>
        </w:rPr>
        <w:t xml:space="preserve">, </w:t>
      </w:r>
      <w:r w:rsidR="00B0578E">
        <w:rPr>
          <w:rFonts w:ascii="GHEA Grapalat" w:hAnsi="GHEA Grapalat" w:cs="Calibri"/>
          <w:bCs/>
          <w:color w:val="000000"/>
          <w:lang w:val="hy-AM"/>
        </w:rPr>
        <w:t xml:space="preserve">Խոյ </w:t>
      </w:r>
      <w:r w:rsidRPr="00F16DCD">
        <w:rPr>
          <w:rFonts w:ascii="GHEA Grapalat" w:hAnsi="GHEA Grapalat" w:cs="Calibri"/>
          <w:bCs/>
          <w:color w:val="000000"/>
          <w:lang w:val="hy-AM"/>
        </w:rPr>
        <w:t xml:space="preserve">համայնքների տեղական ինքնակառավարման մարմինների լիազորությունները համարվում են դադարած. այդ նույն օրը միավորված համայնքի </w:t>
      </w:r>
      <w:r w:rsidR="00C2675F" w:rsidRPr="00F16DCD">
        <w:rPr>
          <w:rFonts w:ascii="GHEA Grapalat" w:hAnsi="GHEA Grapalat" w:cs="Calibri"/>
          <w:bCs/>
          <w:color w:val="000000"/>
          <w:lang w:val="hy-AM"/>
        </w:rPr>
        <w:t>ավագան</w:t>
      </w:r>
      <w:r w:rsidR="00B0578E">
        <w:rPr>
          <w:rFonts w:ascii="GHEA Grapalat" w:hAnsi="GHEA Grapalat" w:cs="Calibri"/>
          <w:bCs/>
          <w:color w:val="000000"/>
          <w:lang w:val="hy-AM"/>
        </w:rPr>
        <w:t>ու</w:t>
      </w:r>
      <w:r w:rsidR="00C2675F" w:rsidRPr="00F16DCD">
        <w:rPr>
          <w:rFonts w:ascii="GHEA Grapalat" w:hAnsi="GHEA Grapalat" w:cs="Calibri"/>
          <w:bCs/>
          <w:color w:val="000000"/>
          <w:lang w:val="hy-AM"/>
        </w:rPr>
        <w:t xml:space="preserve"> անդամները</w:t>
      </w:r>
      <w:r w:rsidRPr="00F16DCD">
        <w:rPr>
          <w:rFonts w:ascii="GHEA Grapalat" w:hAnsi="GHEA Grapalat" w:cs="Calibri"/>
          <w:bCs/>
          <w:color w:val="000000"/>
          <w:lang w:val="hy-AM"/>
        </w:rPr>
        <w:t xml:space="preserve"> ստանձնում են իրենց լիազորությունները:»:</w:t>
      </w:r>
    </w:p>
    <w:p w14:paraId="003D14BA" w14:textId="6050B4E1" w:rsidR="00AB22D8" w:rsidRPr="00884EA2" w:rsidRDefault="00494F3E" w:rsidP="00494F3E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Calibri"/>
          <w:bCs/>
          <w:color w:val="000000"/>
          <w:lang w:val="hy-AM"/>
        </w:rPr>
      </w:pPr>
      <w:r w:rsidRPr="00F16DCD">
        <w:rPr>
          <w:rFonts w:ascii="GHEA Grapalat" w:hAnsi="GHEA Grapalat" w:cs="Calibri"/>
          <w:bCs/>
          <w:color w:val="000000"/>
          <w:lang w:val="hy-AM"/>
        </w:rPr>
        <w:t xml:space="preserve">2) 4-րդ </w:t>
      </w:r>
      <w:r w:rsidR="00A313FE">
        <w:rPr>
          <w:rFonts w:ascii="GHEA Grapalat" w:hAnsi="GHEA Grapalat" w:cs="Calibri"/>
          <w:bCs/>
          <w:color w:val="000000"/>
          <w:lang w:val="hy-AM"/>
        </w:rPr>
        <w:t>մասի</w:t>
      </w:r>
      <w:r w:rsidR="00A313FE" w:rsidRPr="00A313FE">
        <w:rPr>
          <w:rFonts w:ascii="GHEA Grapalat" w:hAnsi="GHEA Grapalat" w:cs="Calibri"/>
          <w:bCs/>
          <w:color w:val="000000"/>
          <w:lang w:val="hy-AM"/>
        </w:rPr>
        <w:t xml:space="preserve"> </w:t>
      </w:r>
      <w:r w:rsidRPr="00F16DCD">
        <w:rPr>
          <w:rFonts w:ascii="GHEA Grapalat" w:hAnsi="GHEA Grapalat" w:cs="Calibri"/>
          <w:bCs/>
          <w:color w:val="000000"/>
          <w:lang w:val="hy-AM"/>
        </w:rPr>
        <w:t>«3.</w:t>
      </w:r>
      <w:r w:rsidR="00AF7498">
        <w:rPr>
          <w:rFonts w:ascii="GHEA Grapalat" w:hAnsi="GHEA Grapalat" w:cs="Calibri"/>
          <w:bCs/>
          <w:color w:val="000000"/>
          <w:lang w:val="hy-AM"/>
        </w:rPr>
        <w:t>3</w:t>
      </w:r>
      <w:r w:rsidRPr="00F16DCD">
        <w:rPr>
          <w:rFonts w:ascii="GHEA Grapalat" w:hAnsi="GHEA Grapalat" w:cs="Calibri"/>
          <w:bCs/>
          <w:color w:val="000000"/>
          <w:lang w:val="hy-AM"/>
        </w:rPr>
        <w:t>-րդ» բառից հետո լրացնել «, 3.</w:t>
      </w:r>
      <w:r w:rsidR="00AF7498">
        <w:rPr>
          <w:rFonts w:ascii="GHEA Grapalat" w:hAnsi="GHEA Grapalat" w:cs="Calibri"/>
          <w:bCs/>
          <w:color w:val="000000"/>
          <w:lang w:val="hy-AM"/>
        </w:rPr>
        <w:t>4</w:t>
      </w:r>
      <w:r w:rsidRPr="00F16DCD">
        <w:rPr>
          <w:rFonts w:ascii="GHEA Grapalat" w:hAnsi="GHEA Grapalat" w:cs="Calibri"/>
          <w:bCs/>
          <w:color w:val="000000"/>
          <w:lang w:val="hy-AM"/>
        </w:rPr>
        <w:t>-րդ» բառ</w:t>
      </w:r>
      <w:r w:rsidR="00A313FE" w:rsidRPr="00526158">
        <w:rPr>
          <w:rFonts w:ascii="GHEA Grapalat" w:hAnsi="GHEA Grapalat" w:cs="Calibri"/>
          <w:bCs/>
          <w:color w:val="000000"/>
          <w:lang w:val="hy-AM"/>
        </w:rPr>
        <w:t>ը</w:t>
      </w:r>
      <w:r w:rsidR="00AB22D8" w:rsidRPr="00F16DCD">
        <w:rPr>
          <w:rFonts w:ascii="GHEA Grapalat" w:hAnsi="GHEA Grapalat" w:cs="Calibri"/>
          <w:bCs/>
          <w:color w:val="000000"/>
          <w:lang w:val="hy-AM"/>
        </w:rPr>
        <w:t>.</w:t>
      </w:r>
    </w:p>
    <w:p w14:paraId="4187CC53" w14:textId="660E5257" w:rsidR="00F90465" w:rsidRPr="00F16DCD" w:rsidRDefault="009E4BB3" w:rsidP="00494F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16DCD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F16DCD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="00884EA2">
        <w:rPr>
          <w:rFonts w:ascii="GHEA Grapalat" w:hAnsi="GHEA Grapalat" w:cs="Courier New"/>
          <w:b/>
          <w:bCs/>
          <w:color w:val="000000"/>
          <w:lang w:val="hy-AM"/>
        </w:rPr>
        <w:t>2</w:t>
      </w:r>
      <w:r w:rsidRPr="00F16DCD">
        <w:rPr>
          <w:rFonts w:ascii="GHEA Grapalat" w:hAnsi="GHEA Grapalat"/>
          <w:b/>
          <w:bCs/>
          <w:color w:val="000000"/>
          <w:lang w:val="hy-AM"/>
        </w:rPr>
        <w:t>.</w:t>
      </w:r>
      <w:r w:rsidRPr="00F16DCD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F16DCD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14:paraId="11B659C8" w14:textId="77777777" w:rsidR="008D3BAD" w:rsidRPr="00F16DCD" w:rsidRDefault="008D3BAD" w:rsidP="00494F3E">
      <w:pPr>
        <w:spacing w:after="0"/>
        <w:rPr>
          <w:rFonts w:ascii="GHEA Grapalat" w:hAnsi="GHEA Grapalat"/>
          <w:lang w:val="hy-AM"/>
        </w:rPr>
      </w:pPr>
    </w:p>
    <w:sectPr w:rsidR="008D3BAD" w:rsidRPr="00F16DCD" w:rsidSect="00706102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439B3"/>
    <w:multiLevelType w:val="hybridMultilevel"/>
    <w:tmpl w:val="00365C16"/>
    <w:lvl w:ilvl="0" w:tplc="F4EE0AC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12900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226"/>
    <w:rsid w:val="00001998"/>
    <w:rsid w:val="000636DD"/>
    <w:rsid w:val="00151AA2"/>
    <w:rsid w:val="001C388D"/>
    <w:rsid w:val="0022036E"/>
    <w:rsid w:val="00246EBF"/>
    <w:rsid w:val="002577D9"/>
    <w:rsid w:val="002D3A9D"/>
    <w:rsid w:val="003B5292"/>
    <w:rsid w:val="003D1D85"/>
    <w:rsid w:val="00494F3E"/>
    <w:rsid w:val="004C4E81"/>
    <w:rsid w:val="00526158"/>
    <w:rsid w:val="0056764A"/>
    <w:rsid w:val="005840B8"/>
    <w:rsid w:val="005F66D1"/>
    <w:rsid w:val="006043FD"/>
    <w:rsid w:val="00605A9D"/>
    <w:rsid w:val="00646B1E"/>
    <w:rsid w:val="00656A4F"/>
    <w:rsid w:val="00675BE4"/>
    <w:rsid w:val="006959B7"/>
    <w:rsid w:val="006B07AA"/>
    <w:rsid w:val="006B6399"/>
    <w:rsid w:val="006B6A89"/>
    <w:rsid w:val="006C11B7"/>
    <w:rsid w:val="006D73C2"/>
    <w:rsid w:val="00706102"/>
    <w:rsid w:val="00777E21"/>
    <w:rsid w:val="007D49BF"/>
    <w:rsid w:val="0080159C"/>
    <w:rsid w:val="008344C3"/>
    <w:rsid w:val="008649F5"/>
    <w:rsid w:val="00884EA2"/>
    <w:rsid w:val="0089293E"/>
    <w:rsid w:val="008C692F"/>
    <w:rsid w:val="008D3BAD"/>
    <w:rsid w:val="00906004"/>
    <w:rsid w:val="009E4BB3"/>
    <w:rsid w:val="00A313FE"/>
    <w:rsid w:val="00A70226"/>
    <w:rsid w:val="00A9715C"/>
    <w:rsid w:val="00AB22D8"/>
    <w:rsid w:val="00AC65FE"/>
    <w:rsid w:val="00AF1076"/>
    <w:rsid w:val="00AF7498"/>
    <w:rsid w:val="00B0578E"/>
    <w:rsid w:val="00B243BA"/>
    <w:rsid w:val="00B44207"/>
    <w:rsid w:val="00BA6829"/>
    <w:rsid w:val="00BE5F8B"/>
    <w:rsid w:val="00C234A2"/>
    <w:rsid w:val="00C2675F"/>
    <w:rsid w:val="00C4443B"/>
    <w:rsid w:val="00C65418"/>
    <w:rsid w:val="00D20C74"/>
    <w:rsid w:val="00D44DB5"/>
    <w:rsid w:val="00D45424"/>
    <w:rsid w:val="00E046EF"/>
    <w:rsid w:val="00E85470"/>
    <w:rsid w:val="00EE222B"/>
    <w:rsid w:val="00F16DCD"/>
    <w:rsid w:val="00F378A4"/>
    <w:rsid w:val="00F90465"/>
    <w:rsid w:val="00F91C6D"/>
    <w:rsid w:val="00F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8D54"/>
  <w15:docId w15:val="{1E3836E0-E6AE-4434-BF44-4AEE80A9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90465"/>
    <w:rPr>
      <w:b/>
      <w:bCs/>
    </w:rPr>
  </w:style>
  <w:style w:type="paragraph" w:styleId="NoSpacing">
    <w:name w:val="No Spacing"/>
    <w:uiPriority w:val="1"/>
    <w:qFormat/>
    <w:rsid w:val="00F904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4BB3"/>
    <w:pPr>
      <w:ind w:left="720"/>
      <w:contextualSpacing/>
    </w:pPr>
  </w:style>
  <w:style w:type="paragraph" w:styleId="Revision">
    <w:name w:val="Revision"/>
    <w:hidden/>
    <w:uiPriority w:val="99"/>
    <w:semiHidden/>
    <w:rsid w:val="007D49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</dc:creator>
  <cp:lastModifiedBy>Karen Bakoyan</cp:lastModifiedBy>
  <cp:revision>9</cp:revision>
  <cp:lastPrinted>2022-04-27T12:42:00Z</cp:lastPrinted>
  <dcterms:created xsi:type="dcterms:W3CDTF">2022-05-24T11:58:00Z</dcterms:created>
  <dcterms:modified xsi:type="dcterms:W3CDTF">2025-05-21T07:13:00Z</dcterms:modified>
</cp:coreProperties>
</file>