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DC11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2C4A9C0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7DB11F43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F093891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6FCBC374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7161C7E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«ԻՆՏԵՐՆԵՏՈՎ ՀՐԱՊԱՐԱԿԱՅԻՆ ԵՎ ԱՆՀԱՏԱԿԱՆ ԾԱՆՈՒՑՄԱՆ ՄԱՍԻՆ» ՕՐԵՆՔՈՒՄ </w:t>
      </w:r>
      <w:r w:rsidR="00A216AD" w:rsidRPr="00737D74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="00127D14" w:rsidRPr="00737D74">
        <w:rPr>
          <w:rFonts w:ascii="GHEA Grapalat" w:eastAsia="GHEA Grapalat" w:hAnsi="GHEA Grapalat" w:cs="GHEA Grapalat"/>
          <w:b/>
          <w:sz w:val="24"/>
          <w:szCs w:val="24"/>
        </w:rPr>
        <w:t>ՆԵՐ ԿԱՏԱՐԵԼՈՒ ՄԱՍԻՆ</w:t>
      </w:r>
    </w:p>
    <w:p w14:paraId="2650086F" w14:textId="77777777" w:rsidR="003E28C1" w:rsidRPr="00737D74" w:rsidRDefault="004840AE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ab/>
      </w:r>
    </w:p>
    <w:p w14:paraId="67604B23" w14:textId="77777777" w:rsidR="003E28C1" w:rsidRPr="00737D74" w:rsidRDefault="004840AE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sz w:val="24"/>
          <w:szCs w:val="24"/>
        </w:rPr>
        <w:t>«Ինտերնետով հրապարակային և անհատական ծանուցման մասին» 2007 թվականի ապրիլի 9-ի ՀՕ-172-Ն օրենքի (այսուհետ՝ Օրենք)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2-րդ հոդվածը շարադրել նոր խմբագրությամբ հետևյալ բովանդակությամբ.</w:t>
      </w:r>
    </w:p>
    <w:p w14:paraId="742F5C1F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7EE0C5E" w14:textId="77777777" w:rsidR="003E28C1" w:rsidRPr="00737D74" w:rsidRDefault="004840AE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«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>Հոդված 2.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ab/>
        <w:t>Օրենքում օգտագործվող հիմնական հասկացությունները</w:t>
      </w:r>
    </w:p>
    <w:p w14:paraId="32BCDD9D" w14:textId="698B1650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128EA708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1. Սույն օրենքում օգտագործվում են հետևյալ հիմնական հասկացությունները.</w:t>
      </w:r>
    </w:p>
    <w:p w14:paraId="05AA8CF7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>ծանուցում՝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ֆիզիկական և իրավաբանական անձանց, պետական և տեղական ինքնակառավարման մարմիններին տրամադրվող տեղեկություն (հայտարարություն) որոշակի նյութի կամ իրադարձության վերաբերյալ,</w:t>
      </w:r>
    </w:p>
    <w:p w14:paraId="7AEE95E6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>անհատական ծանուցում`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անձին սույն օրենքի</w:t>
      </w:r>
      <w:r w:rsidR="00E84DCA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</w:t>
      </w:r>
      <w:r w:rsidR="00E84DCA" w:rsidRPr="00737D74">
        <w:rPr>
          <w:rFonts w:ascii="GHEA Grapalat" w:eastAsia="GHEA Grapalat" w:hAnsi="GHEA Grapalat" w:cs="GHEA Grapalat"/>
          <w:sz w:val="24"/>
          <w:szCs w:val="24"/>
        </w:rPr>
        <w:t>՝ էլեկտրոնային եղանակով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, առձեռն, պաշտոնական էլեկտրոնային փոստով, փոստային կամ կապի այլ միջոցով տրամադրման ենթակա </w:t>
      </w:r>
      <w:r w:rsidR="00E84DCA" w:rsidRPr="00737D74">
        <w:rPr>
          <w:rFonts w:ascii="GHEA Grapalat" w:eastAsia="GHEA Grapalat" w:hAnsi="GHEA Grapalat" w:cs="GHEA Grapalat"/>
          <w:sz w:val="24"/>
          <w:szCs w:val="24"/>
        </w:rPr>
        <w:t>ծանուցում</w:t>
      </w:r>
      <w:r w:rsidRPr="00737D7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2DF9A545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3) 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>հրապարակային ծանուցում՝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 հրապարակային ծանուցումների պաշտոնական ինտերնետային կայքում հրապարակված՝ տեղեկատվություն պարունակող հայտարարություն,</w:t>
      </w:r>
    </w:p>
    <w:p w14:paraId="5D46268D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4) 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>հրապարակային ծանուցում հրապարակող անձ՝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հրապարակային ծանուցումը հրապարակման լիազորություն ունեցող ֆիզիկական կամ իրավաբանական անձ, </w:t>
      </w:r>
      <w:r w:rsidRPr="00737D74">
        <w:rPr>
          <w:rFonts w:ascii="GHEA Grapalat" w:eastAsia="GHEA Grapalat" w:hAnsi="GHEA Grapalat" w:cs="GHEA Grapalat"/>
          <w:sz w:val="24"/>
          <w:szCs w:val="24"/>
        </w:rPr>
        <w:lastRenderedPageBreak/>
        <w:t>պետական կամ տեղական ինքնակառավարման մարմին (այսուհետ՝ հրապարակող անձ).</w:t>
      </w:r>
    </w:p>
    <w:p w14:paraId="6741CAEF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5) 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հրապարակային ծանուցումների պաշտոնական ինտերնետային կայք՝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համացանցի http://www.azdarar.am/ հասցեում գտնվող կայք (այսուհետ՝ կայք).</w:t>
      </w:r>
    </w:p>
    <w:p w14:paraId="62131940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6) 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>տպագրական նիշ`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ցանկացած առանձին տառ, թիվ, կետադրական նշան կամ այլ նշան, բացառությամբ բացատների.</w:t>
      </w:r>
    </w:p>
    <w:p w14:paraId="11BC91B5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7) 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>կայքը վարող անձ՝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 հրապարակային ծանուցումների պաշտոնական ինտերնետային կայքի ադմինիստրատոր կամ մոդերատոր.</w:t>
      </w:r>
    </w:p>
    <w:p w14:paraId="0A2E7DFC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8) 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>պաշտոնական էլեկտրոնային փոստ՝</w:t>
      </w:r>
    </w:p>
    <w:p w14:paraId="34A3ECFC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ա. ֆիզիկական անձի դեպքում՝ անձին տրվող հանրային ծառայության համարանիշով սահմանվող պաշտոնական էլեկտրոնային փոստը՝ համապատասխանաբար </w:t>
      </w:r>
      <w:r w:rsidR="00E84DCA" w:rsidRPr="00737D74">
        <w:rPr>
          <w:rFonts w:ascii="GHEA Grapalat" w:eastAsia="GHEA Grapalat" w:hAnsi="GHEA Grapalat" w:cs="GHEA Grapalat"/>
          <w:sz w:val="24"/>
          <w:szCs w:val="24"/>
        </w:rPr>
        <w:t>«հանրային ծառայության համարանիշ»</w:t>
      </w:r>
      <w:r w:rsidRPr="00737D74">
        <w:rPr>
          <w:rFonts w:ascii="GHEA Grapalat" w:eastAsia="GHEA Grapalat" w:hAnsi="GHEA Grapalat" w:cs="GHEA Grapalat"/>
          <w:sz w:val="24"/>
          <w:szCs w:val="24"/>
        </w:rPr>
        <w:t>@e-citizen.am,</w:t>
      </w:r>
    </w:p>
    <w:p w14:paraId="0FC7617B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բ. իրավաբանական անձի դեպքում՝ իրավաբանական անձին տրված հարկ վճարող հարկային համարով սահմանվող պաշտոնական էլեկտրոնային փոստը՝ համապատասխանաբար </w:t>
      </w:r>
      <w:r w:rsidR="00E84DCA" w:rsidRPr="00737D74">
        <w:rPr>
          <w:rFonts w:ascii="GHEA Grapalat" w:eastAsia="GHEA Grapalat" w:hAnsi="GHEA Grapalat" w:cs="GHEA Grapalat"/>
          <w:sz w:val="24"/>
          <w:szCs w:val="24"/>
        </w:rPr>
        <w:t>«հարկ վճարողի հաշվառման համար»</w:t>
      </w:r>
      <w:r w:rsidRPr="00737D74">
        <w:rPr>
          <w:rFonts w:ascii="GHEA Grapalat" w:eastAsia="GHEA Grapalat" w:hAnsi="GHEA Grapalat" w:cs="GHEA Grapalat"/>
          <w:sz w:val="24"/>
          <w:szCs w:val="24"/>
        </w:rPr>
        <w:t>@e-citizen.am,</w:t>
      </w:r>
    </w:p>
    <w:p w14:paraId="6EF36EAB" w14:textId="77777777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գ. պետական կամ տեղական ինքնակառավարման մարմնի դեպքում՝ պետական կամ տեղական ինքնակառավարման մարմնին տրված հարկ վճարող հարկային համարով սահմանվող պաշտոնական էլեկտրոնային փոստը՝ համապատասխանաբար </w:t>
      </w:r>
      <w:r w:rsidR="00E84DCA" w:rsidRPr="00737D74">
        <w:rPr>
          <w:rFonts w:ascii="GHEA Grapalat" w:eastAsia="GHEA Grapalat" w:hAnsi="GHEA Grapalat" w:cs="GHEA Grapalat"/>
          <w:sz w:val="24"/>
          <w:szCs w:val="24"/>
        </w:rPr>
        <w:t>«հարկ վճարողի հաշվառման համար»</w:t>
      </w:r>
      <w:r w:rsidRPr="00737D74">
        <w:rPr>
          <w:rFonts w:ascii="GHEA Grapalat" w:eastAsia="GHEA Grapalat" w:hAnsi="GHEA Grapalat" w:cs="GHEA Grapalat"/>
          <w:sz w:val="24"/>
          <w:szCs w:val="24"/>
        </w:rPr>
        <w:t>@e-citizen.am:»</w:t>
      </w:r>
    </w:p>
    <w:p w14:paraId="0BE97ECD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7B22883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8C8D93F" w14:textId="77777777" w:rsidR="003E28C1" w:rsidRPr="00737D74" w:rsidRDefault="004840AE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Pr="00737D74">
        <w:rPr>
          <w:rFonts w:ascii="GHEA Grapalat" w:eastAsia="GHEA Grapalat" w:hAnsi="GHEA Grapalat" w:cs="GHEA Grapalat"/>
          <w:sz w:val="24"/>
          <w:szCs w:val="24"/>
        </w:rPr>
        <w:t>Օրենքը լրացնել նոր</w:t>
      </w:r>
      <w:r w:rsidR="00E84DCA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="00E84DCA" w:rsidRPr="00737D74">
        <w:rPr>
          <w:rFonts w:ascii="GHEA Grapalat" w:eastAsia="GHEA Grapalat" w:hAnsi="GHEA Grapalat" w:cs="GHEA Grapalat"/>
          <w:sz w:val="24"/>
          <w:szCs w:val="24"/>
        </w:rPr>
        <w:t>հոդվածը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84DCA" w:rsidRPr="00737D74">
        <w:rPr>
          <w:rFonts w:ascii="GHEA Grapalat" w:eastAsia="GHEA Grapalat" w:hAnsi="GHEA Grapalat" w:cs="GHEA Grapalat"/>
          <w:sz w:val="24"/>
          <w:szCs w:val="24"/>
        </w:rPr>
        <w:t>նոր խմբագրությամբ հետևյալ բովանդակությամբ</w:t>
      </w:r>
      <w:r w:rsidRPr="00737D7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3C430D72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W w:w="9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790"/>
        <w:gridCol w:w="6570"/>
      </w:tblGrid>
      <w:tr w:rsidR="000C243C" w:rsidRPr="00737D74" w14:paraId="47DAA563" w14:textId="77777777" w:rsidTr="00AA2E95">
        <w:tc>
          <w:tcPr>
            <w:tcW w:w="2790" w:type="dxa"/>
            <w:shd w:val="clear" w:color="auto" w:fill="FFFFFF"/>
          </w:tcPr>
          <w:p w14:paraId="736793CB" w14:textId="77777777" w:rsidR="000C243C" w:rsidRPr="00737D74" w:rsidRDefault="004840AE" w:rsidP="00737D74">
            <w:pPr>
              <w:tabs>
                <w:tab w:val="left" w:pos="1991"/>
              </w:tabs>
              <w:spacing w:after="0" w:line="360" w:lineRule="auto"/>
              <w:ind w:firstLine="36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  <w:r w:rsidRPr="00737D74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highlight w:val="white"/>
              </w:rPr>
              <w:lastRenderedPageBreak/>
              <w:t xml:space="preserve"> </w:t>
            </w:r>
            <w:r w:rsidRPr="00737D74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«</w:t>
            </w:r>
            <w:r w:rsidR="000C243C" w:rsidRPr="00737D74"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>Հոդված 10.</w:t>
            </w:r>
            <w:r w:rsidR="000C243C" w:rsidRPr="00737D74">
              <w:rPr>
                <w:rFonts w:ascii="Cambria" w:eastAsia="GHEA Grapalat" w:hAnsi="Cambria" w:cs="Cambria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6570" w:type="dxa"/>
            <w:shd w:val="clear" w:color="auto" w:fill="FFFFFF"/>
          </w:tcPr>
          <w:p w14:paraId="679DDA97" w14:textId="77777777" w:rsidR="000C243C" w:rsidRPr="00737D74" w:rsidRDefault="000C243C" w:rsidP="00737D74">
            <w:pPr>
              <w:tabs>
                <w:tab w:val="left" w:pos="1991"/>
              </w:tabs>
              <w:spacing w:after="0" w:line="360" w:lineRule="auto"/>
              <w:ind w:firstLine="36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  <w:r w:rsidRPr="00737D74"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  <w:t>Անհատական ծանուցումները էլեկտրոնային եղանակով իրականացնել</w:t>
            </w:r>
            <w:r w:rsidRPr="00737D74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</w:t>
            </w:r>
          </w:p>
          <w:p w14:paraId="2DD7B8D6" w14:textId="77777777" w:rsidR="000C243C" w:rsidRPr="00737D74" w:rsidRDefault="000C243C" w:rsidP="00737D74">
            <w:pPr>
              <w:tabs>
                <w:tab w:val="left" w:pos="1991"/>
              </w:tabs>
              <w:spacing w:after="0" w:line="360" w:lineRule="auto"/>
              <w:ind w:firstLine="36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en-US"/>
              </w:rPr>
            </w:pPr>
          </w:p>
        </w:tc>
      </w:tr>
    </w:tbl>
    <w:p w14:paraId="2A0790EC" w14:textId="77777777" w:rsidR="000C243C" w:rsidRPr="00737D74" w:rsidRDefault="000C243C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1. Իրավաբանական անձը կամ անհատ ձեռնարկատերը պետական և տեղական ինքնակառավարման մարմինների կողմից համարվում է պատշաճ ծանուցված Հայաստանի Հանրապետության հարկային օրենսգրքով սահմանված հարկային մարմնի հաշվետվությունների ներկայացման էլեկտրոնային կառավարման համակարգի անձնական էջում  ծանուցումը  տեղադրելու միջոցով, եթե այլ բան նախատեսված չէ օրենքով:  Ծանուցումը  տեղադրելը հավաստվում է էլեկտրոնային համակարգի կողմից:  Ծանուցման  մասին տվյալ իրավաբանական անձը կամ անհատ ձեռնարկատերը տեղեկացվում է նաև պաշտոնական էկեկտրոնային փոստի հասցեով, ինչպես նաև կարող է տեղեկացվել  իր կողմից տրամադրված հավելյալ էլեկտրոնային փոստի հասցեով: Անձը համարվում է պատշաճ ծանուցված ծանուցումը Հայաստանի Հանրապետության հարկային օրենսգրքով սահմանված հարկային մարմնի հաշվետվությունների ներկայացման էլեկտրոնային կառավարման համակարգի անձնական էջում</w:t>
      </w:r>
      <w:r w:rsidRPr="00737D74" w:rsidDel="00FD582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տեղադրելու պահից անկախ սույն մասի երրորդ նախադասությամբ նախատեսված տեղեկացումից:</w:t>
      </w:r>
    </w:p>
    <w:p w14:paraId="7F4F6BEC" w14:textId="77777777" w:rsidR="000C243C" w:rsidRPr="00737D74" w:rsidRDefault="000C243C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2. Պետական և տեղական ինքնակառավարման մարմինների կողմից իրավաբանական անձանց և անհատ ձեռնարկատերերի անհատական ծանուցման նպատակով տրամադրման ենթակա տեղեկատվությունը հարկային մարմնի հաշվետվությունների ներկայացման էլեկտրոնային կառավարման համակարգում տեղադրելու կարգը սահմանում է Հայաստանի Հանրապետության կառավարությունը:</w:t>
      </w:r>
    </w:p>
    <w:p w14:paraId="24EC33CC" w14:textId="77777777" w:rsidR="000C243C" w:rsidRPr="00737D74" w:rsidRDefault="000C243C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3. Նույնականացման քարտ ունեցող ֆիզիկական անձը պետական և տեղական ինքնակառավարման մարմինների կողմից համարվում է պատշաճ ծանուցված Անձնական տվյալների և փաստաթղթերի էլեկտրոնային հարթակում ծանուցումը </w:t>
      </w:r>
      <w:r w:rsidRPr="00737D74">
        <w:rPr>
          <w:rFonts w:ascii="GHEA Grapalat" w:eastAsia="GHEA Grapalat" w:hAnsi="GHEA Grapalat" w:cs="GHEA Grapalat"/>
          <w:sz w:val="24"/>
          <w:szCs w:val="24"/>
        </w:rPr>
        <w:lastRenderedPageBreak/>
        <w:t>տեղադրելու միջոցով: Ծանուցումը տեղադրելը հավաստվում է էլեկտրոնային համակարգի կողմից: Ծանուցման մասին տվյալ ֆիզիկական անձը տեղեկացվում է նաև պաշտոնական էկեկտրոնային փոստի հասցեով, ինչպես նաև կարող է տեղեկացվել իր կողմից տրամադրված հավելյալ էլեկտրոնային փոստի հասցեով: Անձը համարվում է պատշաճ ծանուցված ծանուցումը Անձնական տվյալների և փաստաթղթերի էլեկտրոնային հարթակում տեղադրելու պահից՝ անկախ սույն մասի երրորդ նախադասությամբ նախատեսված տեղեկացումից:</w:t>
      </w:r>
    </w:p>
    <w:p w14:paraId="148BE4B7" w14:textId="77777777" w:rsidR="000C243C" w:rsidRPr="00737D74" w:rsidRDefault="000C243C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 w:rsidDel="00CF52C5">
        <w:rPr>
          <w:rFonts w:ascii="GHEA Grapalat" w:eastAsia="GHEA Grapalat" w:hAnsi="GHEA Grapalat" w:cs="GHEA Grapalat"/>
          <w:sz w:val="24"/>
          <w:szCs w:val="24"/>
        </w:rPr>
        <w:t>4</w:t>
      </w:r>
      <w:r w:rsidRPr="00737D74">
        <w:rPr>
          <w:rFonts w:ascii="GHEA Grapalat" w:eastAsia="GHEA Grapalat" w:hAnsi="GHEA Grapalat" w:cs="GHEA Grapalat"/>
          <w:sz w:val="24"/>
          <w:szCs w:val="24"/>
        </w:rPr>
        <w:t>. Եթե ծանուցումը տեղադրելուց հետո 3 օրվա ընթացքում բացակայում է անձի կողմից պատշաճ ծանուցումը կարդալու մասին թվային համակարգի հավաստումը, ապա ծանուցումը ուղարկվում է նաև անձի հաշվառման կամ գտնվելու վայրի հասցեով, որի հետ միաժամանակ իրականացվում է հրապարակային ծանուցում: Անկախ սույն հոդվածով սահմանված կարգից, ծանուցումը պատշաճ է համարվում սույն հոդվածի 1-ին և 3-րդ մասերով սահմանված կարգով իրականացնելու դեպքում:</w:t>
      </w:r>
    </w:p>
    <w:p w14:paraId="55D1FE85" w14:textId="77777777" w:rsidR="000C243C" w:rsidRPr="00737D74" w:rsidRDefault="000C243C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6. Սույն հոդվածով սահմանված դեպքերում անձիք կրում են պատշաճ ծանուցումը չկարդալու անբարենպաստ հետևանքները:</w:t>
      </w:r>
    </w:p>
    <w:p w14:paraId="741E1D70" w14:textId="77777777" w:rsidR="000C243C" w:rsidRPr="00737D74" w:rsidRDefault="000C243C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7. Պետական և տեղական ինքնակառավարման մարմինների կողմից նույնականացման քարտ ունեցող ֆիզիկական անձանց անհատական ծանուցումը Անձնական տվյալների և փաստաթղթերի էլեկտրոնային հարթակում տեղադրելու կարգը սահմանում է Հայաստանի Հանրապետության կառավարությունը:</w:t>
      </w:r>
    </w:p>
    <w:p w14:paraId="425C4BD2" w14:textId="77777777" w:rsidR="000C243C" w:rsidRPr="00737D74" w:rsidRDefault="000C243C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8. Անկախ սույն հոդվածով սահմանված կարգից՝ ծանուցումը չի իրականացվում էլեկտրոնային եղանակով, եթե անձը.</w:t>
      </w:r>
    </w:p>
    <w:p w14:paraId="69D593F9" w14:textId="77777777" w:rsidR="000C243C" w:rsidRPr="00737D74" w:rsidRDefault="000C243C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1) գտնվում է ազատազրկման վայրում, զորամասում, կարգապահական գումարտակում կամ բուժական հիմնարկում ստանում է ստացիոնար բուժում: Նշված դեպքերում ծանուցումը պետք է ուղարկվի այդ հաստատությունների հասցեներով: Այդ հաստատությունների վարչակազմերը ծանուցումը ստանալուց անմիջապես հետո պարտավոր են այն հանձնել հասցեատիրոջը` վերջինիս կողմից ստացման </w:t>
      </w:r>
      <w:r w:rsidRPr="00737D74">
        <w:rPr>
          <w:rFonts w:ascii="GHEA Grapalat" w:eastAsia="GHEA Grapalat" w:hAnsi="GHEA Grapalat" w:cs="GHEA Grapalat"/>
          <w:sz w:val="24"/>
          <w:szCs w:val="24"/>
        </w:rPr>
        <w:lastRenderedPageBreak/>
        <w:t>վերաբերյալ ապացույցն ուղարկելով պետական կամ տեղական ինքնակառավարման մարմնին.</w:t>
      </w:r>
    </w:p>
    <w:p w14:paraId="419AABBF" w14:textId="77777777" w:rsidR="000C243C" w:rsidRPr="00737D74" w:rsidRDefault="000C243C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2) ֆունկցիոնալության խորը կամ ծանր աստիճանի սահմանափակումով հաշմանդամություն ունեցող անձ է.</w:t>
      </w:r>
    </w:p>
    <w:p w14:paraId="65BB94A1" w14:textId="77777777" w:rsidR="000C243C" w:rsidRPr="00737D74" w:rsidRDefault="000C243C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3) մինչև 16 տարեկան անչափահաս է կամ 75 և ավելի տարեկան է:</w:t>
      </w:r>
    </w:p>
    <w:p w14:paraId="6841C0F3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3D9409A9" w14:textId="77777777" w:rsidR="003E28C1" w:rsidRPr="00737D74" w:rsidRDefault="003E28C1" w:rsidP="00737D74">
      <w:pPr>
        <w:shd w:val="clear" w:color="auto" w:fill="FFFFFF"/>
        <w:tabs>
          <w:tab w:val="left" w:pos="90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14:paraId="73437AFF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Հոդված 3.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Եզրափակիչ մաս և անցումային դրույթ</w:t>
      </w:r>
    </w:p>
    <w:p w14:paraId="7ED28A56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E11EF43" w14:textId="13B4D696" w:rsidR="003E28C1" w:rsidRPr="00737D74" w:rsidRDefault="004840AE" w:rsidP="00737D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օրենքն ուժի մեջ է մտնում պաշտոնական հրապարակման օրվան</w:t>
      </w:r>
      <w:r w:rsidR="00B737FF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4114DE71" w14:textId="77777777" w:rsidR="003E28C1" w:rsidRPr="00737D74" w:rsidRDefault="004840AE" w:rsidP="00737D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օրենքի 1-ին հոդվածով լրացվող՝ Օրենքի 1</w:t>
      </w:r>
      <w:r w:rsidR="00DC554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0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-րդ հոդվածի </w:t>
      </w:r>
      <w:r w:rsidR="00DC554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-րդ և 7-րդ մասերով սահմանված կարգը Հայաստանի Հանրապետության կառավարությունը սահմանում է սույն օրենքն ուժի մեջ մտնելուց հետո՝ մեկամսյա ժամկետում:</w:t>
      </w:r>
    </w:p>
    <w:p w14:paraId="58A66DB1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03CAF493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1C1553A4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93682CE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3B451CEF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573DFA7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ՔԱՂԱՔԱՑԻԱԿԱՆ ԴԱՏԱՎԱՐՈՒԹՅԱՆ ՕՐԵՆՍԳՐՔՈՒՄ </w:t>
      </w:r>
      <w:r w:rsidR="00127D14" w:rsidRPr="00737D74">
        <w:rPr>
          <w:rFonts w:ascii="GHEA Grapalat" w:eastAsia="GHEA Grapalat" w:hAnsi="GHEA Grapalat" w:cs="GHEA Grapalat"/>
          <w:b/>
          <w:sz w:val="24"/>
          <w:szCs w:val="24"/>
        </w:rPr>
        <w:t>ԼՐԱՑՈՒՄՆԵՐ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ԵՎ </w:t>
      </w:r>
      <w:r w:rsidR="00127D14" w:rsidRPr="00737D74"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14:paraId="2957F9EA" w14:textId="77777777" w:rsidR="003E28C1" w:rsidRPr="00737D74" w:rsidRDefault="004840AE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ab/>
      </w:r>
    </w:p>
    <w:p w14:paraId="2F1B3D3B" w14:textId="7FD91E7E" w:rsidR="003E28C1" w:rsidRPr="00737D74" w:rsidRDefault="004840AE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="00FB610C" w:rsidRPr="00737D74">
        <w:rPr>
          <w:rFonts w:ascii="GHEA Grapalat" w:eastAsia="GHEA Grapalat" w:hAnsi="GHEA Grapalat" w:cs="GHEA Grapalat"/>
          <w:sz w:val="24"/>
          <w:szCs w:val="24"/>
        </w:rPr>
        <w:t>2018 թվականի փետրվարի 9-ի</w:t>
      </w:r>
      <w:r w:rsidR="00FB610C" w:rsidRPr="00737D74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E6D3C" w:rsidRPr="00737D74">
        <w:rPr>
          <w:rFonts w:ascii="GHEA Grapalat" w:eastAsia="GHEA Grapalat" w:hAnsi="GHEA Grapalat" w:cs="GHEA Grapalat"/>
          <w:bCs/>
          <w:sz w:val="24"/>
          <w:szCs w:val="24"/>
        </w:rPr>
        <w:t xml:space="preserve">Հայաստանի Հանրապետության </w:t>
      </w:r>
      <w:r w:rsidR="00EE6D3C" w:rsidRPr="00737D74">
        <w:rPr>
          <w:rFonts w:ascii="GHEA Grapalat" w:eastAsia="GHEA Grapalat" w:hAnsi="GHEA Grapalat" w:cs="GHEA Grapalat"/>
          <w:sz w:val="24"/>
          <w:szCs w:val="24"/>
        </w:rPr>
        <w:t>ք</w:t>
      </w:r>
      <w:r w:rsidRPr="00737D74">
        <w:rPr>
          <w:rFonts w:ascii="GHEA Grapalat" w:eastAsia="GHEA Grapalat" w:hAnsi="GHEA Grapalat" w:cs="GHEA Grapalat"/>
          <w:sz w:val="24"/>
          <w:szCs w:val="24"/>
        </w:rPr>
        <w:t>աղաքացիական դատավարության</w:t>
      </w:r>
      <w:r w:rsidR="00FB610C" w:rsidRPr="00737D7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օրենսգրքում (այսուհետ՝ Օրենսգիրք)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94-րդ հոդվածում</w:t>
      </w:r>
      <w:r w:rsidR="00FC5109" w:rsidRPr="00737D74">
        <w:rPr>
          <w:rFonts w:ascii="GHEA Grapalat" w:eastAsia="GHEA Grapalat" w:hAnsi="GHEA Grapalat" w:cs="GHEA Grapalat"/>
          <w:sz w:val="24"/>
          <w:szCs w:val="24"/>
        </w:rPr>
        <w:t xml:space="preserve"> լրացնել նոր 4.1.-րդ մաս</w:t>
      </w:r>
      <w:r w:rsidR="00EE6D3C" w:rsidRPr="00737D74">
        <w:rPr>
          <w:rFonts w:ascii="GHEA Grapalat" w:eastAsia="GHEA Grapalat" w:hAnsi="GHEA Grapalat" w:cs="GHEA Grapalat"/>
          <w:sz w:val="24"/>
          <w:szCs w:val="24"/>
        </w:rPr>
        <w:t>՝</w:t>
      </w:r>
      <w:r w:rsidR="00FC5109" w:rsidRPr="00737D74"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բովանդակությամբ.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4308D541" w14:textId="77777777" w:rsidR="003E28C1" w:rsidRPr="00737D74" w:rsidRDefault="004840AE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«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4.1. Սույն հոդվածի 4-րդ մասի</w:t>
      </w:r>
      <w:r w:rsidR="00FC5109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-րդ կետով սահմանված եղանակով ծանուցումը իրականցվում է առաջնահերթության կարգով:</w:t>
      </w:r>
      <w:r w:rsidRPr="00737D74">
        <w:rPr>
          <w:rFonts w:ascii="GHEA Grapalat" w:eastAsia="GHEA Grapalat" w:hAnsi="GHEA Grapalat" w:cs="GHEA Grapalat"/>
          <w:sz w:val="24"/>
          <w:szCs w:val="24"/>
        </w:rPr>
        <w:t>»:</w:t>
      </w:r>
    </w:p>
    <w:p w14:paraId="44E9E9C4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CB9E529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Հոդված 2.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Օրենսգրքի</w:t>
      </w: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97-րդ հոդվածի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</w:p>
    <w:p w14:paraId="62993161" w14:textId="77777777" w:rsidR="00D52DF8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1</w:t>
      </w:r>
      <w:r w:rsidR="00D52DF8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)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1-ին մաս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ը շարադրել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նոր խմբագրությամբ</w:t>
      </w:r>
      <w:r w:rsidR="00EE6D3C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հետևյալ բովանդակությամբ.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</w:p>
    <w:p w14:paraId="2A084E20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 w:rsidR="00D52DF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1. </w:t>
      </w:r>
      <w:r w:rsidRPr="00737D74">
        <w:rPr>
          <w:rFonts w:ascii="GHEA Grapalat" w:eastAsia="GHEA Grapalat" w:hAnsi="GHEA Grapalat" w:cs="GHEA Grapalat"/>
          <w:sz w:val="24"/>
          <w:szCs w:val="24"/>
        </w:rPr>
        <w:t>Էլեկտրոնային հաղորդակցության միջոցով անհատական ծանուցումը իրականացվում է «Ինտերնետով հրապարակային և անհատական ծանուցման մասին» օրենքի</w:t>
      </w:r>
      <w:r w:rsidR="00FC5109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բացառությամբ նման կարգով ծանուցում իրականացնելու անհնարինության կամ սույն օրենսգրքի 11.1-րդ գլխով սահմանված դեպքերի: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»</w:t>
      </w:r>
    </w:p>
    <w:p w14:paraId="1BA9ED15" w14:textId="77777777" w:rsidR="00B3376B" w:rsidRPr="00737D74" w:rsidRDefault="004840AE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2</w:t>
      </w:r>
      <w:r w:rsidR="00D52DF8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)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B3376B"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3-րդ մասում «</w:t>
      </w:r>
      <w:r w:rsidR="00B3376B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իրենց պաշտոնական էլեկտրոնային փոստին</w:t>
      </w:r>
      <w:r w:rsidR="00B3376B"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» բառերը փոխարինել «</w:t>
      </w:r>
      <w:r w:rsidR="00B3376B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«Ինտերնետով հրապարակային և անհատական ծանուցման մասին» օրենքի 10-րդ հոդվածով սահմանված կարգով</w:t>
      </w:r>
      <w:r w:rsidR="00B3376B"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» բառերով:</w:t>
      </w:r>
    </w:p>
    <w:p w14:paraId="60F8EEBB" w14:textId="77777777" w:rsidR="003E28C1" w:rsidRPr="00737D74" w:rsidRDefault="00B3376B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3</w:t>
      </w:r>
      <w:r w:rsidR="00D52DF8"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)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4-րդ մասի 1-ին նախադասության մեջ՝</w:t>
      </w:r>
    </w:p>
    <w:p w14:paraId="48EB6D4D" w14:textId="77777777" w:rsidR="003E28C1" w:rsidRPr="00737D74" w:rsidRDefault="00D52DF8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ա.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«փոստին» բառից հետո լրացնել </w:t>
      </w:r>
      <w:r w:rsidR="004840AE"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 w:rsidR="004840AE" w:rsidRPr="00737D74">
        <w:rPr>
          <w:rFonts w:ascii="GHEA Grapalat" w:eastAsia="GHEA Grapalat" w:hAnsi="GHEA Grapalat" w:cs="GHEA Grapalat"/>
          <w:sz w:val="24"/>
          <w:szCs w:val="24"/>
        </w:rPr>
        <w:t>կամ սույն հոդվածի 1-ին մասով սահմանված կարգով</w:t>
      </w:r>
      <w:r w:rsidR="004840AE"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բառերը,</w:t>
      </w:r>
    </w:p>
    <w:p w14:paraId="0ACCF5FF" w14:textId="77777777" w:rsidR="00D52DF8" w:rsidRPr="00737D74" w:rsidRDefault="00D52DF8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բ.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«կցվում է» բառերից հետո լրացնել «համապատասխանաբար» բառը,</w:t>
      </w:r>
    </w:p>
    <w:p w14:paraId="7405F500" w14:textId="77777777" w:rsidR="003E28C1" w:rsidRPr="00737D74" w:rsidRDefault="00D52DF8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գ. 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«հավաստումը» բառից հետո լրացնել «</w:t>
      </w:r>
      <w:r w:rsidR="004840AE" w:rsidRPr="00737D74">
        <w:rPr>
          <w:rFonts w:ascii="GHEA Grapalat" w:eastAsia="GHEA Grapalat" w:hAnsi="GHEA Grapalat" w:cs="GHEA Grapalat"/>
          <w:sz w:val="24"/>
          <w:szCs w:val="24"/>
        </w:rPr>
        <w:t>կամ ծանուցումը տեղադրվելու մասին հավաստումը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» բառերը:</w:t>
      </w:r>
    </w:p>
    <w:p w14:paraId="2394F823" w14:textId="77777777" w:rsidR="003E28C1" w:rsidRPr="00737D74" w:rsidRDefault="003E28C1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25002936" w14:textId="55B54E59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 w:rsidR="00EE6D3C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EE6D3C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1239D5EF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FD0F915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EF06A81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832A278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98F93A3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341F96FA" w14:textId="77777777" w:rsidR="003E28C1" w:rsidRPr="00737D74" w:rsidRDefault="004840AE" w:rsidP="00737D74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ՀԱՅԱՍՏԱՆԻ ՀԱՆՐԱՊԵՏՈՒԹՅԱՆ</w:t>
      </w:r>
    </w:p>
    <w:p w14:paraId="3AEFC897" w14:textId="77777777" w:rsidR="003E28C1" w:rsidRPr="00737D74" w:rsidRDefault="003E28C1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BEF258B" w14:textId="77777777" w:rsidR="003E28C1" w:rsidRPr="00737D74" w:rsidRDefault="004840AE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4080136C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C75EC7B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ՔՐԵԱԿԱՆ ԴԱՏԱՎԱՐՈՒԹՅԱՆ ՕՐԵՆՍԳՐՔՈՒՄ ԼՐԱՑՈՒՄՆԵՐ ԿԱՏԱՐԵԼՈՒ ՄԱՍԻՆ</w:t>
      </w:r>
    </w:p>
    <w:p w14:paraId="22FDE0C9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A5380B" w14:textId="15FB6D8C" w:rsidR="003E28C1" w:rsidRPr="00737D74" w:rsidRDefault="004840AE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="008C5535" w:rsidRPr="00737D74">
        <w:rPr>
          <w:rFonts w:ascii="GHEA Grapalat" w:eastAsia="GHEA Grapalat" w:hAnsi="GHEA Grapalat" w:cs="GHEA Grapalat"/>
          <w:sz w:val="24"/>
          <w:szCs w:val="24"/>
        </w:rPr>
        <w:t xml:space="preserve">2022 թվականի հուլիսի 1-ի </w:t>
      </w:r>
      <w:r w:rsidR="008C5535" w:rsidRPr="00737D74">
        <w:rPr>
          <w:rFonts w:ascii="GHEA Grapalat" w:eastAsia="GHEA Grapalat" w:hAnsi="GHEA Grapalat" w:cs="GHEA Grapalat"/>
          <w:bCs/>
          <w:sz w:val="24"/>
          <w:szCs w:val="24"/>
        </w:rPr>
        <w:t>Հայաստանի Հանրապետության</w:t>
      </w:r>
      <w:r w:rsidR="008C5535" w:rsidRPr="00737D74">
        <w:rPr>
          <w:rFonts w:ascii="GHEA Grapalat" w:eastAsia="GHEA Grapalat" w:hAnsi="GHEA Grapalat" w:cs="GHEA Grapalat"/>
          <w:sz w:val="24"/>
          <w:szCs w:val="24"/>
        </w:rPr>
        <w:t xml:space="preserve"> ք</w:t>
      </w:r>
      <w:r w:rsidRPr="00737D74">
        <w:rPr>
          <w:rFonts w:ascii="GHEA Grapalat" w:eastAsia="GHEA Grapalat" w:hAnsi="GHEA Grapalat" w:cs="GHEA Grapalat"/>
          <w:sz w:val="24"/>
          <w:szCs w:val="24"/>
        </w:rPr>
        <w:t>րեական դատավարության օրենսգրքի (այսուհետ՝ Օրենսգիրք) 149-րդ հոդվածում՝</w:t>
      </w:r>
    </w:p>
    <w:p w14:paraId="5D63BA3D" w14:textId="77777777" w:rsidR="003E28C1" w:rsidRPr="00737D74" w:rsidRDefault="00EE6D3C" w:rsidP="00737D74">
      <w:pPr>
        <w:tabs>
          <w:tab w:val="left" w:pos="450"/>
        </w:tabs>
        <w:spacing w:after="0" w:line="360" w:lineRule="auto"/>
        <w:ind w:left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 w:rsidR="004840AE" w:rsidRPr="00737D74">
        <w:rPr>
          <w:rFonts w:ascii="GHEA Grapalat" w:eastAsia="GHEA Grapalat" w:hAnsi="GHEA Grapalat" w:cs="GHEA Grapalat"/>
          <w:sz w:val="24"/>
          <w:szCs w:val="24"/>
        </w:rPr>
        <w:t>2-րդ մասում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840AE" w:rsidRPr="00737D74">
        <w:rPr>
          <w:rFonts w:ascii="GHEA Grapalat" w:eastAsia="GHEA Grapalat" w:hAnsi="GHEA Grapalat" w:cs="GHEA Grapalat"/>
          <w:sz w:val="24"/>
          <w:szCs w:val="24"/>
        </w:rPr>
        <w:t>լրացնել նոր 4-րդ կետ</w:t>
      </w:r>
      <w:r w:rsidRPr="00737D74">
        <w:rPr>
          <w:rFonts w:ascii="GHEA Grapalat" w:eastAsia="GHEA Grapalat" w:hAnsi="GHEA Grapalat" w:cs="GHEA Grapalat"/>
          <w:sz w:val="24"/>
          <w:szCs w:val="24"/>
        </w:rPr>
        <w:t>՝</w:t>
      </w:r>
      <w:r w:rsidR="004840AE" w:rsidRPr="00737D74"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բովանդակությամբ.</w:t>
      </w:r>
    </w:p>
    <w:p w14:paraId="55EC917F" w14:textId="77777777" w:rsidR="003E28C1" w:rsidRPr="00737D74" w:rsidRDefault="004840AE" w:rsidP="00737D74">
      <w:pPr>
        <w:tabs>
          <w:tab w:val="left" w:pos="450"/>
        </w:tabs>
        <w:spacing w:after="0"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«4) «Ինտերնետով հրապարակային և անհատական ծանուցման մասին» օրենքի 1</w:t>
      </w:r>
      <w:r w:rsidR="00996C34" w:rsidRPr="00737D74">
        <w:rPr>
          <w:rFonts w:ascii="GHEA Grapalat" w:eastAsia="GHEA Grapalat" w:hAnsi="GHEA Grapalat" w:cs="GHEA Grapalat"/>
          <w:sz w:val="24"/>
          <w:szCs w:val="24"/>
        </w:rPr>
        <w:t>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կարգով:»</w:t>
      </w:r>
    </w:p>
    <w:p w14:paraId="6F96AA8C" w14:textId="77777777" w:rsidR="003E28C1" w:rsidRPr="00737D74" w:rsidRDefault="004840AE" w:rsidP="00737D74">
      <w:pPr>
        <w:tabs>
          <w:tab w:val="left" w:pos="450"/>
        </w:tabs>
        <w:spacing w:after="0" w:line="360" w:lineRule="auto"/>
        <w:ind w:left="720" w:hanging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2</w:t>
      </w:r>
      <w:r w:rsidR="00EE6D3C" w:rsidRPr="00737D74">
        <w:rPr>
          <w:rFonts w:ascii="GHEA Grapalat" w:eastAsia="GHEA Grapalat" w:hAnsi="GHEA Grapalat" w:cs="GHEA Grapalat"/>
          <w:sz w:val="24"/>
          <w:szCs w:val="24"/>
        </w:rPr>
        <w:t>)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լրացնել նոր 2.1.-րդ մաս</w:t>
      </w:r>
      <w:r w:rsidR="00EE6D3C" w:rsidRPr="00737D74">
        <w:rPr>
          <w:rFonts w:ascii="GHEA Grapalat" w:eastAsia="GHEA Grapalat" w:hAnsi="GHEA Grapalat" w:cs="GHEA Grapalat"/>
          <w:sz w:val="24"/>
          <w:szCs w:val="24"/>
        </w:rPr>
        <w:t>՝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բովանդակությամբ.</w:t>
      </w:r>
    </w:p>
    <w:p w14:paraId="0219AEE8" w14:textId="77777777" w:rsidR="003E28C1" w:rsidRPr="00737D74" w:rsidRDefault="004840AE" w:rsidP="00737D74">
      <w:pPr>
        <w:tabs>
          <w:tab w:val="left" w:pos="83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«2.1. Սույն հոդվածի 2-րդ մասի 4-րդ կետով նախատեսված ծանուցման կարգը իրականացվում է առաջնահերթության կարգով:»</w:t>
      </w:r>
    </w:p>
    <w:p w14:paraId="2E5798EE" w14:textId="77777777" w:rsidR="003E28C1" w:rsidRPr="00737D74" w:rsidRDefault="003E28C1" w:rsidP="00737D74">
      <w:pPr>
        <w:tabs>
          <w:tab w:val="left" w:pos="83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192A11A" w14:textId="77777777" w:rsidR="003E28C1" w:rsidRPr="00737D74" w:rsidRDefault="004840AE" w:rsidP="00737D74">
      <w:pPr>
        <w:tabs>
          <w:tab w:val="left" w:pos="83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Pr="00737D74">
        <w:rPr>
          <w:rFonts w:ascii="GHEA Grapalat" w:eastAsia="GHEA Grapalat" w:hAnsi="GHEA Grapalat" w:cs="GHEA Grapalat"/>
          <w:sz w:val="24"/>
          <w:szCs w:val="24"/>
        </w:rPr>
        <w:t>Օրենսգրքի 153-րդ հոդվածի 1-ին մասում</w:t>
      </w:r>
      <w:r w:rsidR="00EE6D3C" w:rsidRPr="00737D7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լրացնել նոր 9-րդ կետ</w:t>
      </w:r>
      <w:r w:rsidR="00EE6D3C" w:rsidRPr="00737D74">
        <w:rPr>
          <w:rFonts w:ascii="GHEA Grapalat" w:eastAsia="GHEA Grapalat" w:hAnsi="GHEA Grapalat" w:cs="GHEA Grapalat"/>
          <w:sz w:val="24"/>
          <w:szCs w:val="24"/>
        </w:rPr>
        <w:t>՝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բովանդակությամբ.</w:t>
      </w:r>
    </w:p>
    <w:p w14:paraId="213B4D98" w14:textId="77777777" w:rsidR="003E28C1" w:rsidRPr="00737D74" w:rsidRDefault="004840AE" w:rsidP="00737D74">
      <w:pPr>
        <w:tabs>
          <w:tab w:val="left" w:pos="83"/>
        </w:tabs>
        <w:spacing w:after="0"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«9) «Ինտերնետով հրապարակային և անհատական ծանուցման մասին» օրենքի</w:t>
      </w:r>
      <w:r w:rsidR="00996C34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դեպքում:»</w:t>
      </w:r>
    </w:p>
    <w:p w14:paraId="7B1C9050" w14:textId="77777777" w:rsidR="003E28C1" w:rsidRPr="00737D74" w:rsidRDefault="003E28C1" w:rsidP="00737D74">
      <w:pPr>
        <w:tabs>
          <w:tab w:val="left" w:pos="83"/>
        </w:tabs>
        <w:spacing w:after="0"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1D953F0" w14:textId="3289AAE9" w:rsidR="003E28C1" w:rsidRPr="00737D74" w:rsidRDefault="004840AE" w:rsidP="00737D74">
      <w:pPr>
        <w:tabs>
          <w:tab w:val="left" w:pos="83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 w:rsidR="00EE6D3C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EE6D3C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 w:rsidRPr="00737D74">
        <w:rPr>
          <w:rFonts w:ascii="GHEA Grapalat" w:hAnsi="GHEA Grapalat"/>
          <w:sz w:val="24"/>
          <w:szCs w:val="24"/>
        </w:rPr>
        <w:br w:type="page"/>
      </w:r>
    </w:p>
    <w:p w14:paraId="5975CFDD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17B43B89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85CBFF9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193D9F0F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C0BAFA1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ՎԱՐՉԱԿԱՆ ԴԱՏԱՎԱՐՈՒԹՅԱՆ ՕՐԵՆՍԳԻՐՔՈՒՄ ԼՐԱՑՈՒՄ</w:t>
      </w:r>
      <w:r w:rsidR="00875722" w:rsidRPr="00737D74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14:paraId="175DA1A3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E0E9E23" w14:textId="571511C9" w:rsidR="00996C34" w:rsidRPr="00737D74" w:rsidRDefault="004840AE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ab/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="004D714B" w:rsidRPr="00737D74">
        <w:rPr>
          <w:rFonts w:ascii="GHEA Grapalat" w:eastAsia="GHEA Grapalat" w:hAnsi="GHEA Grapalat" w:cs="GHEA Grapalat"/>
          <w:sz w:val="24"/>
          <w:szCs w:val="24"/>
        </w:rPr>
        <w:t>2013 թվականի դեկտեմբերի 5-ի Հայաստանի Հանրապետության վ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արչական դատավարության </w:t>
      </w:r>
      <w:r w:rsidR="004D714B" w:rsidRPr="00737D74">
        <w:rPr>
          <w:rFonts w:ascii="GHEA Grapalat" w:eastAsia="GHEA Grapalat" w:hAnsi="GHEA Grapalat" w:cs="GHEA Grapalat"/>
          <w:sz w:val="24"/>
          <w:szCs w:val="24"/>
        </w:rPr>
        <w:t>օրենսգրքի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63-րդ </w:t>
      </w:r>
      <w:r w:rsidR="00996C34" w:rsidRPr="00737D74">
        <w:rPr>
          <w:rFonts w:ascii="GHEA Grapalat" w:eastAsia="GHEA Grapalat" w:hAnsi="GHEA Grapalat" w:cs="GHEA Grapalat"/>
          <w:sz w:val="24"/>
          <w:szCs w:val="24"/>
        </w:rPr>
        <w:t>հոդվածի 1-ին մասում.</w:t>
      </w:r>
    </w:p>
    <w:p w14:paraId="11D5A033" w14:textId="762C9E39" w:rsidR="00996C34" w:rsidRPr="00737D74" w:rsidRDefault="00996C34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1</w:t>
      </w:r>
      <w:r w:rsidR="00EE6D3C" w:rsidRPr="00737D74">
        <w:rPr>
          <w:rFonts w:ascii="GHEA Grapalat" w:eastAsia="GHEA Grapalat" w:hAnsi="GHEA Grapalat" w:cs="GHEA Grapalat"/>
          <w:sz w:val="24"/>
          <w:szCs w:val="24"/>
        </w:rPr>
        <w:t>)</w:t>
      </w:r>
      <w:r w:rsidR="004840AE" w:rsidRPr="00737D7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«մասնակիցները» բառերից հետո </w:t>
      </w:r>
      <w:r w:rsidR="004840AE" w:rsidRPr="00737D74">
        <w:rPr>
          <w:rFonts w:ascii="GHEA Grapalat" w:eastAsia="GHEA Grapalat" w:hAnsi="GHEA Grapalat" w:cs="GHEA Grapalat"/>
          <w:sz w:val="24"/>
          <w:szCs w:val="24"/>
        </w:rPr>
        <w:t xml:space="preserve">լրացնել </w:t>
      </w:r>
      <w:r w:rsidRPr="00737D74">
        <w:rPr>
          <w:rFonts w:ascii="GHEA Grapalat" w:eastAsia="GHEA Grapalat" w:hAnsi="GHEA Grapalat" w:cs="GHEA Grapalat"/>
          <w:sz w:val="24"/>
          <w:szCs w:val="24"/>
        </w:rPr>
        <w:t>«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«Ինտերնետով հրապարակային և անհատական ծանուցման մասին» օրենքի 10-րդ հոդվածով սահմանված դեպքերում ծանուցվում են նույն հոդվածով սահմանված կարգով կամ</w:t>
      </w:r>
      <w:r w:rsidRPr="00737D74">
        <w:rPr>
          <w:rFonts w:ascii="GHEA Grapalat" w:eastAsia="GHEA Grapalat" w:hAnsi="GHEA Grapalat" w:cs="GHEA Grapalat"/>
          <w:sz w:val="24"/>
          <w:szCs w:val="24"/>
        </w:rPr>
        <w:t>» բառերը</w:t>
      </w:r>
      <w:r w:rsidR="00EE6D3C" w:rsidRPr="00737D7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4B6F8531" w14:textId="3F9D32DC" w:rsidR="00996C34" w:rsidRPr="00737D74" w:rsidRDefault="00996C34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2</w:t>
      </w:r>
      <w:r w:rsidR="00EE6D3C" w:rsidRPr="00737D74">
        <w:rPr>
          <w:rFonts w:ascii="GHEA Grapalat" w:eastAsia="GHEA Grapalat" w:hAnsi="GHEA Grapalat" w:cs="GHEA Grapalat"/>
          <w:sz w:val="24"/>
          <w:szCs w:val="24"/>
        </w:rPr>
        <w:t>)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լրացնել նոր նախադասություն հետևյալ բովանդակությամբ.</w:t>
      </w:r>
    </w:p>
    <w:p w14:paraId="3A1A4F6B" w14:textId="5D9B9A2E" w:rsidR="003E28C1" w:rsidRPr="00737D74" w:rsidRDefault="004840AE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«</w:t>
      </w:r>
      <w:r w:rsidR="00996C34" w:rsidRPr="00737D74">
        <w:rPr>
          <w:rFonts w:ascii="GHEA Grapalat" w:eastAsia="GHEA Grapalat" w:hAnsi="GHEA Grapalat" w:cs="GHEA Grapalat"/>
          <w:sz w:val="24"/>
          <w:szCs w:val="24"/>
        </w:rPr>
        <w:t>«Ինտերնետով հրապարակային և անհատական ծանուցման մասին» օրենքի 10-րդ հոդվածով սահմանված ծանուցումն իրականացվում է առաջնահերթության կարգով, որի դեպքում կիրառվում են նաև Հայաստանի Հանրապետության քաղաքացիական դատավարության օրենսգրքի համապատասխան կանոնները՝ այնքանով, որքանով սույն օրենսգրքով այլ բան նախատեսված չէ: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»։</w:t>
      </w:r>
    </w:p>
    <w:p w14:paraId="1E657F4F" w14:textId="77777777" w:rsidR="003E28C1" w:rsidRPr="00737D74" w:rsidRDefault="004840AE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ab/>
      </w:r>
    </w:p>
    <w:p w14:paraId="5DFFAB87" w14:textId="3821A09E" w:rsidR="003E28C1" w:rsidRPr="00737D74" w:rsidRDefault="004840AE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ab/>
        <w:t xml:space="preserve">Հոդված 2. </w:t>
      </w:r>
      <w:r w:rsidR="00EE6D3C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EE6D3C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346436F5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039D117A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BB418D6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0729A755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4051655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3236AC65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</w:p>
    <w:p w14:paraId="76807FA5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«ՎԱՐՉԱՐԱՐՈՒԹՅԱՆ ՀԻՄՈՒՆՔՆԵՐԻ ԵՎ ՎԱՐՉԱԿԱՆ ՎԱՐՈՒՅԹԻ ՄԱՍԻՆ» ՕՐԵՆՔՈՒՄ </w:t>
      </w:r>
      <w:r w:rsidR="003B7974" w:rsidRPr="00737D7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ԼՐԱՑՈՒՄՆԵՐ</w:t>
      </w: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ԵՎ </w:t>
      </w:r>
      <w:r w:rsidR="003B7974" w:rsidRPr="00737D7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ՓՈՓՈԽՈՒԹՅՈՒՆ</w:t>
      </w: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ԿԱՏԱՐԵԼՈՒ ՄԱՍԻՆ</w:t>
      </w:r>
    </w:p>
    <w:p w14:paraId="3AADDECB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3B48E358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«Վարչարարության հիմունքների եվ վարչական վարույթի մասին» 2004 թվականի փետրվարի 18-ի ՀՕ-41-Ն օրենքի (այսուհետ՝ Օրենք)</w:t>
      </w: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29.1-ին հոդվածի՝</w:t>
      </w:r>
    </w:p>
    <w:p w14:paraId="54148995" w14:textId="2472AC48" w:rsidR="00773894" w:rsidRPr="00737D74" w:rsidRDefault="00773894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1)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-ին մասում լրաց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նել նոր նախադասություն</w:t>
      </w:r>
      <w:r w:rsidR="00A27C78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հետևյալ բովանդակությամբ</w:t>
      </w:r>
      <w:r w:rsidRPr="00737D74">
        <w:rPr>
          <w:rFonts w:ascii="Times New Roman" w:eastAsia="MS Mincho" w:hAnsi="Times New Roman" w:cs="Times New Roman"/>
          <w:sz w:val="24"/>
          <w:szCs w:val="24"/>
          <w:highlight w:val="white"/>
        </w:rPr>
        <w:t>․</w:t>
      </w:r>
    </w:p>
    <w:p w14:paraId="778F7A0A" w14:textId="3A078810" w:rsidR="00773894" w:rsidRPr="00737D74" w:rsidRDefault="00773894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Ծանուցումը «Ինտերնետով հրապարակային և անհատական ծանուցման մասին» օրենքի 10-րդ հոդվածով սահմանված կարգով իրականցնելու դեպքում վարչական վարույթին կցվում է հասցեատիրոջ պատշաճ ծանուցման փաստը հավաստող ապացույցը: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»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76467963" w14:textId="58E7107F" w:rsidR="003E28C1" w:rsidRPr="00737D74" w:rsidRDefault="00773894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2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)</w:t>
      </w:r>
      <w:r w:rsidR="004840AE"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3</w:t>
      </w:r>
      <w:r w:rsidR="004840AE"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-րդ 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մասում՝</w:t>
      </w:r>
    </w:p>
    <w:p w14:paraId="08ABC3AE" w14:textId="492DEBB8" w:rsidR="003E28C1" w:rsidRPr="00737D74" w:rsidRDefault="00773894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ա.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«ուղարկվում են» բառերից հետո</w:t>
      </w:r>
      <w:r w:rsidR="004840AE"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լրացնել </w:t>
      </w:r>
      <w:r w:rsidR="004840AE"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«Ինտերնետով հրապարակային և անհատական ծանուցման մասին» օրենքի</w:t>
      </w:r>
      <w:r w:rsidR="00F83771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10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-րդ հոդվածով սահմանված կարգով,</w:t>
      </w:r>
      <w:r w:rsidR="004840AE"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» բառերը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14:paraId="407E8F4D" w14:textId="5E481594" w:rsidR="003E28C1" w:rsidRPr="00737D74" w:rsidRDefault="00773894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բ.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լրացնել նոր նախադասություն</w:t>
      </w:r>
      <w:r w:rsidR="00A27C78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  <w:r w:rsidR="004840A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հետևյալ բովանդակությամբ</w:t>
      </w:r>
      <w:r w:rsidR="004840AE" w:rsidRPr="00737D74">
        <w:rPr>
          <w:rFonts w:ascii="Times New Roman" w:eastAsia="GHEA Grapalat" w:hAnsi="Times New Roman" w:cs="Times New Roman"/>
          <w:sz w:val="24"/>
          <w:szCs w:val="24"/>
          <w:highlight w:val="white"/>
        </w:rPr>
        <w:t>․</w:t>
      </w:r>
    </w:p>
    <w:p w14:paraId="524C5370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«Ընդ որում, «Ինտերնետով հրապարակային և անհատական ծանուցման մասին» օրենքի</w:t>
      </w:r>
      <w:r w:rsidR="00F83771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-րդ հոդվածով սահմանված կարգով ծանուցումն իրականացվում է առաջնահերթության կարգով:»։</w:t>
      </w:r>
    </w:p>
    <w:p w14:paraId="535F36C4" w14:textId="77777777" w:rsidR="00773894" w:rsidRPr="00737D74" w:rsidRDefault="00773894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3)</w:t>
      </w:r>
      <w:r w:rsidR="00F83771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7-րդ մասի առաջին նախադասությունը ուժը կորցրած ճանաչել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։</w:t>
      </w:r>
    </w:p>
    <w:p w14:paraId="470AA339" w14:textId="77777777" w:rsidR="00773894" w:rsidRPr="00737D74" w:rsidRDefault="00773894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33ABB9B" w14:textId="06C4CD75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Pr="00737D74">
        <w:rPr>
          <w:rFonts w:ascii="GHEA Grapalat" w:eastAsia="GHEA Grapalat" w:hAnsi="GHEA Grapalat" w:cs="GHEA Grapalat"/>
          <w:sz w:val="24"/>
          <w:szCs w:val="24"/>
        </w:rPr>
        <w:t>Օրենքի 59-րդ հոդվածի 2-րդ մասում.</w:t>
      </w:r>
    </w:p>
    <w:p w14:paraId="2F3C16EE" w14:textId="55030A16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lastRenderedPageBreak/>
        <w:t>1</w:t>
      </w:r>
      <w:r w:rsidR="00773894" w:rsidRPr="00737D74">
        <w:rPr>
          <w:rFonts w:ascii="GHEA Grapalat" w:eastAsia="GHEA Grapalat" w:hAnsi="GHEA Grapalat" w:cs="GHEA Grapalat"/>
          <w:sz w:val="24"/>
          <w:szCs w:val="24"/>
        </w:rPr>
        <w:t>)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առաջին պարբերության երկրորդ նախադասության 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«</w:t>
      </w:r>
      <w:r w:rsidRPr="00737D74">
        <w:rPr>
          <w:rFonts w:ascii="GHEA Grapalat" w:eastAsia="GHEA Grapalat" w:hAnsi="GHEA Grapalat" w:cs="GHEA Grapalat"/>
          <w:sz w:val="24"/>
          <w:szCs w:val="24"/>
        </w:rPr>
        <w:t>իրականացվել» բառից հետո լրացնել ««Ինտերնետով հրապարակային և անհատական ծանուցման մասին» օրենքի</w:t>
      </w:r>
      <w:r w:rsidR="00DD5D17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բառերը»</w:t>
      </w:r>
      <w:r w:rsidR="00773894" w:rsidRPr="00737D7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2F487869" w14:textId="6CBA79E1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2</w:t>
      </w:r>
      <w:r w:rsidR="00773894" w:rsidRPr="00737D74">
        <w:rPr>
          <w:rFonts w:ascii="GHEA Grapalat" w:eastAsia="GHEA Grapalat" w:hAnsi="GHEA Grapalat" w:cs="GHEA Grapalat"/>
          <w:sz w:val="24"/>
          <w:szCs w:val="24"/>
        </w:rPr>
        <w:t>)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առաջին պարբերությունը լրացնել  նոր նախադասությ</w:t>
      </w:r>
      <w:r w:rsidR="00A27C78" w:rsidRPr="00737D74">
        <w:rPr>
          <w:rFonts w:ascii="GHEA Grapalat" w:eastAsia="GHEA Grapalat" w:hAnsi="GHEA Grapalat" w:cs="GHEA Grapalat"/>
          <w:sz w:val="24"/>
          <w:szCs w:val="24"/>
        </w:rPr>
        <w:t>ամբ՝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</w:t>
      </w:r>
      <w:r w:rsidRPr="00737D74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A4026B8" w14:textId="47F137B3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«Ընդ որում, «Ինտերնետով հրապարակային և անհատական ծանուցման մասին» օրենքի</w:t>
      </w:r>
      <w:r w:rsidR="00DD5D17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 ծանուցումը իրականցվում է առաջնահերթության կարգով:»</w:t>
      </w:r>
      <w:r w:rsidR="00773894" w:rsidRPr="00737D7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5A1A1AC3" w14:textId="228EBBB8" w:rsidR="00DD5D17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3</w:t>
      </w:r>
      <w:r w:rsidR="00773894" w:rsidRPr="00737D74">
        <w:rPr>
          <w:rFonts w:ascii="GHEA Grapalat" w:eastAsia="GHEA Grapalat" w:hAnsi="GHEA Grapalat" w:cs="GHEA Grapalat"/>
          <w:sz w:val="24"/>
          <w:szCs w:val="24"/>
        </w:rPr>
        <w:t>)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երկրորդ </w:t>
      </w:r>
      <w:r w:rsidR="00DD5D17" w:rsidRPr="00737D74">
        <w:rPr>
          <w:rFonts w:ascii="GHEA Grapalat" w:eastAsia="GHEA Grapalat" w:hAnsi="GHEA Grapalat" w:cs="GHEA Grapalat"/>
          <w:sz w:val="24"/>
          <w:szCs w:val="24"/>
        </w:rPr>
        <w:t>պարբերությունը լրացնել նոր նախադասությամբ</w:t>
      </w:r>
      <w:r w:rsidR="00F577C9" w:rsidRPr="00737D74">
        <w:rPr>
          <w:rFonts w:ascii="GHEA Grapalat" w:eastAsia="GHEA Grapalat" w:hAnsi="GHEA Grapalat" w:cs="GHEA Grapalat"/>
          <w:sz w:val="24"/>
          <w:szCs w:val="24"/>
        </w:rPr>
        <w:t>՝</w:t>
      </w:r>
      <w:r w:rsidR="00DD5D17" w:rsidRPr="00737D74"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բովանդակությամբ.</w:t>
      </w:r>
    </w:p>
    <w:p w14:paraId="36819457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DD5D17" w:rsidRPr="00737D74">
        <w:rPr>
          <w:rFonts w:ascii="GHEA Grapalat" w:eastAsia="GHEA Grapalat" w:hAnsi="GHEA Grapalat" w:cs="GHEA Grapalat"/>
          <w:sz w:val="24"/>
          <w:szCs w:val="24"/>
        </w:rPr>
        <w:t>Ընդ որում, նման դեպքերում «Ինտերնետով հրապարակային և անհատական ծանուցման մասին» օրենքի 10-րդ հոդվածով սահմանված կարգով ծանուցումն իրականացվում է առաջնահերթության կարգով:»</w:t>
      </w:r>
      <w:r w:rsidRPr="00737D74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24249DDB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BC8A2A4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8743189" w14:textId="282DE95F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 w:rsidR="001B702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1B702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4C9D3D85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74DEE9C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3C7A19A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C8F5CFF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2EF8A7D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AA0ADCF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138B438" w14:textId="22C0B843" w:rsidR="003E28C1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669ADCB" w14:textId="77777777" w:rsidR="00494079" w:rsidRPr="00737D74" w:rsidRDefault="00494079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7668FE6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44AB564D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C1AA973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25E3AD0C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A725A09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«ՏՆՏԵՍԱԿԱՆ ՄՐՑԱԿՑՈՒԹՅԱՆ ՊԱՇՏՊԱՆՈՒԹՅԱՆ ՄԱՍԻՆ» ՕՐԵՆՔՈՒՄ ԼՐԱՑՈՒՄ ԿԱՏԱՐԵԼՈՒ ՄԱՍԻՆ</w:t>
      </w:r>
    </w:p>
    <w:p w14:paraId="7FF4D957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F42E925" w14:textId="5E84B723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«Տնտեսական մրցակցության պաշտպանության մասին» 2000 թվականի նոյեմբերի 6-ի ՀՕ-112 օրենքի 45-րդ հոդված</w:t>
      </w:r>
      <w:r w:rsidR="00C44853" w:rsidRPr="00737D74">
        <w:rPr>
          <w:rFonts w:ascii="GHEA Grapalat" w:eastAsia="GHEA Grapalat" w:hAnsi="GHEA Grapalat" w:cs="GHEA Grapalat"/>
          <w:sz w:val="24"/>
          <w:szCs w:val="24"/>
        </w:rPr>
        <w:t>ի 1-ին մասը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լրացնել նոր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44853" w:rsidRPr="00737D74">
        <w:rPr>
          <w:rFonts w:ascii="GHEA Grapalat" w:eastAsia="GHEA Grapalat" w:hAnsi="GHEA Grapalat" w:cs="GHEA Grapalat"/>
          <w:sz w:val="24"/>
          <w:szCs w:val="24"/>
        </w:rPr>
        <w:t>նախադասությամբ</w:t>
      </w:r>
      <w:r w:rsidR="00A27C78" w:rsidRPr="00737D74">
        <w:rPr>
          <w:rFonts w:ascii="GHEA Grapalat" w:eastAsia="GHEA Grapalat" w:hAnsi="GHEA Grapalat" w:cs="GHEA Grapalat"/>
          <w:sz w:val="24"/>
          <w:szCs w:val="24"/>
        </w:rPr>
        <w:t>՝</w:t>
      </w:r>
      <w:r w:rsidR="00C44853" w:rsidRPr="00737D74"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բովանդակությամբ.</w:t>
      </w:r>
    </w:p>
    <w:p w14:paraId="74F72B19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="00C44853" w:rsidRPr="00737D74">
        <w:rPr>
          <w:rFonts w:ascii="GHEA Grapalat" w:eastAsia="GHEA Grapalat" w:hAnsi="GHEA Grapalat" w:cs="GHEA Grapalat"/>
          <w:sz w:val="24"/>
          <w:szCs w:val="24"/>
        </w:rPr>
        <w:t>Հանձնաժողովի ծանուցումները, առաջնահերթության կարգով, ուղարկվում են «Ինտերնետով հրապարակային և անհատական ծանուցման մասին» օրենքի 10-րդ հոդվածով սահմանված կարգով: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»։</w:t>
      </w:r>
    </w:p>
    <w:p w14:paraId="493D4542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8E9E130" w14:textId="3BF97A69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F577C9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F577C9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3F70FA41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C3D6734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AAD1CB2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E32943C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56D84C8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358BD555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5083EE34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0560FF0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30AE5C3B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C150872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ՕՐԵՆՔՈՒՄ ԼՐԱՑՈՒՄՆԵՐ ԿԱՏԱՐԵԼՈՒ ՄԱՍԻՆ</w:t>
      </w:r>
    </w:p>
    <w:p w14:paraId="3DF1BC0E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DC8393A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sz w:val="24"/>
          <w:szCs w:val="24"/>
        </w:rPr>
        <w:t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2001 թվականի ապրիլի 3-ի ՀՕ-169 օրենքի (այսուհետ՝ Օրենք)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27-րդ հոդվածի 10-րդ մասի «հասցեով» բառից հետո լրացնել «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, որից հետո բոլոր ծանուցումները իրականացվում են «Ինտերնետով հրապարակային և անհատական ծանուցման մասին»  ՀՀ օրենք</w:t>
      </w:r>
      <w:r w:rsidRPr="00737D74">
        <w:rPr>
          <w:rFonts w:ascii="GHEA Grapalat" w:eastAsia="GHEA Grapalat" w:hAnsi="GHEA Grapalat" w:cs="GHEA Grapalat"/>
          <w:sz w:val="24"/>
          <w:szCs w:val="24"/>
        </w:rPr>
        <w:t>ի</w:t>
      </w:r>
      <w:r w:rsidR="004A02D0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սահմանված կարգով</w:t>
      </w:r>
      <w:r w:rsidRPr="00737D74">
        <w:rPr>
          <w:rFonts w:ascii="GHEA Grapalat" w:eastAsia="GHEA Grapalat" w:hAnsi="GHEA Grapalat" w:cs="GHEA Grapalat"/>
          <w:sz w:val="24"/>
          <w:szCs w:val="24"/>
        </w:rPr>
        <w:t>» բառերը:</w:t>
      </w:r>
    </w:p>
    <w:p w14:paraId="0548659A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56E7E44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Pr="00737D74">
        <w:rPr>
          <w:rFonts w:ascii="GHEA Grapalat" w:eastAsia="GHEA Grapalat" w:hAnsi="GHEA Grapalat" w:cs="GHEA Grapalat"/>
          <w:sz w:val="24"/>
          <w:szCs w:val="24"/>
        </w:rPr>
        <w:t>Օրենքի 35-րդ հոդվածի 12-րդ մասի «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հասցեով</w:t>
      </w:r>
      <w:r w:rsidRPr="00737D74">
        <w:rPr>
          <w:rFonts w:ascii="GHEA Grapalat" w:eastAsia="GHEA Grapalat" w:hAnsi="GHEA Grapalat" w:cs="GHEA Grapalat"/>
          <w:sz w:val="24"/>
          <w:szCs w:val="24"/>
        </w:rPr>
        <w:t>» բառից հետո լրացնել «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, որից հետո բոլոր ծանուցումները «Ինտերնետով հրապարակային և անհատական ծանուցման մասին»  ՀՀ օրենք</w:t>
      </w:r>
      <w:r w:rsidRPr="00737D74">
        <w:rPr>
          <w:rFonts w:ascii="GHEA Grapalat" w:eastAsia="GHEA Grapalat" w:hAnsi="GHEA Grapalat" w:cs="GHEA Grapalat"/>
          <w:sz w:val="24"/>
          <w:szCs w:val="24"/>
        </w:rPr>
        <w:t>ի</w:t>
      </w:r>
      <w:r w:rsidR="004A02D0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սահմանված կարգով:</w:t>
      </w:r>
      <w:r w:rsidRPr="00737D74">
        <w:rPr>
          <w:rFonts w:ascii="GHEA Grapalat" w:eastAsia="GHEA Grapalat" w:hAnsi="GHEA Grapalat" w:cs="GHEA Grapalat"/>
          <w:sz w:val="24"/>
          <w:szCs w:val="24"/>
        </w:rPr>
        <w:t>» բառերը:</w:t>
      </w:r>
    </w:p>
    <w:p w14:paraId="3AEECED2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A79B1A7" w14:textId="7CDF54A6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 w:rsidR="00F577C9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F577C9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 w:rsidRPr="00737D74">
        <w:rPr>
          <w:rFonts w:ascii="GHEA Grapalat" w:hAnsi="GHEA Grapalat"/>
          <w:sz w:val="24"/>
          <w:szCs w:val="24"/>
        </w:rPr>
        <w:br w:type="page"/>
      </w:r>
    </w:p>
    <w:p w14:paraId="19A123B2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55E316D7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3F01245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2BF9A494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32B8E7F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«ԼԻՑԵՆԶԱՎՈՐՄԱՆ ՄԱՍԻՆ» ՕՐԵՆՔՈՒՄ ԼՐԱՑՈՒՄ ԿԱՏԱՐԵԼՈՒ ՄԱՍԻՆ</w:t>
      </w:r>
    </w:p>
    <w:p w14:paraId="5906519C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275C5B5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sz w:val="24"/>
          <w:szCs w:val="24"/>
        </w:rPr>
        <w:t>«Լիցենզավորման մասին» 2001 թվականի մայիսի 30-ի ՀՕ-193 օրենքի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3-րդ հոդվածի 8-րդ պարբերության «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ուղարկվել են</w:t>
      </w:r>
      <w:r w:rsidRPr="00737D74">
        <w:rPr>
          <w:rFonts w:ascii="GHEA Grapalat" w:eastAsia="GHEA Grapalat" w:hAnsi="GHEA Grapalat" w:cs="GHEA Grapalat"/>
          <w:sz w:val="24"/>
          <w:szCs w:val="24"/>
        </w:rPr>
        <w:t>» բառերից հետո լրացնել ««Ինտերնետով հրապարակային և անհատական ծանուցման մասին» օրենքի</w:t>
      </w:r>
      <w:r w:rsidR="00443CDC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բառերը:</w:t>
      </w:r>
    </w:p>
    <w:p w14:paraId="5B2E8A24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2519095" w14:textId="2F462390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8F6480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8F6480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E24524A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275902B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13287D58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35D4388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BF47279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BD88364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C3581B2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5BBD78EE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0ED538A0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4EA16C3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4377F900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C985DBF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«ՀԱՆՐԱՅԻՆ ԾԱՌԱՅՈՒԹՅՈՒՆՆԵՐԸ ԿԱՐԳԱՎՈՐՈՂ ՄԱՐՄՆԻ ՄԱՍԻՆ» ՕՐԵՆՔՈՒՄ ԼՐԱՑՈՒՄՆԵՐ ԿԱՏԱՐԵԼՈՒ ՄԱՍԻՆ</w:t>
      </w:r>
    </w:p>
    <w:p w14:paraId="2C51660B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9C47F00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sz w:val="24"/>
          <w:szCs w:val="24"/>
        </w:rPr>
        <w:t>«Հանրային ծառայությունները կարգավորող մարմնի մասին» 2003 թվականի դեկտեմբերի 25-ի ՀՕ-18-Ն օրենքի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24-րդ հոդվածի` </w:t>
      </w:r>
    </w:p>
    <w:p w14:paraId="1248F606" w14:textId="7F584A30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1</w:t>
      </w:r>
      <w:r w:rsidR="008F6480" w:rsidRPr="00737D74">
        <w:rPr>
          <w:rFonts w:ascii="GHEA Grapalat" w:eastAsia="GHEA Grapalat" w:hAnsi="GHEA Grapalat" w:cs="GHEA Grapalat"/>
          <w:sz w:val="24"/>
          <w:szCs w:val="24"/>
        </w:rPr>
        <w:t>)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1-ին մասում «հանձնվում են» բառերից հետո լրացնել ««Ինտերնետով հրապարակային և անհատական ծանուցման մասին»  ՀՀ օրենքի</w:t>
      </w:r>
      <w:r w:rsidR="0019416A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</w:t>
      </w:r>
      <w:r w:rsidR="008F6480" w:rsidRPr="00737D74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1413018D" w14:textId="53CED411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2</w:t>
      </w:r>
      <w:r w:rsidR="008F6480" w:rsidRPr="00737D74">
        <w:rPr>
          <w:rFonts w:ascii="GHEA Grapalat" w:eastAsia="GHEA Grapalat" w:hAnsi="GHEA Grapalat" w:cs="GHEA Grapalat"/>
          <w:sz w:val="24"/>
          <w:szCs w:val="24"/>
        </w:rPr>
        <w:t>)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2-րդ մասում «(ուղարկվում) է» բառերից հետո լրացնել «,«Ինտերնետով հրապարակային և անհատական ծանուցման մասին»  ՀՀ օրենքի</w:t>
      </w:r>
      <w:r w:rsidR="0019416A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բառերը:</w:t>
      </w:r>
    </w:p>
    <w:p w14:paraId="382F28A2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1B51B30" w14:textId="11E5E7FA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C8035F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C8035F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BE0CC0B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A008009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103CC266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05FA7077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3B93B8D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242E8483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79E6BD6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«ԴԱՏԱԿԱՆ ԱԿՏԵՐԻ ՀԱՐԿԱԴԻՐ ԿԱՏԱՐՄԱՆ ՄԱՍԻՆ» ՕՐԵՆՔՈՒՄ ԼՐԱՑՈՒՄ ԿԱՏԱՐԵԼՈՒ ՄԱՍԻՆ</w:t>
      </w:r>
    </w:p>
    <w:p w14:paraId="039BA6D8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55C657E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sz w:val="24"/>
          <w:szCs w:val="24"/>
        </w:rPr>
        <w:t>«Դատական ակտերի հարկադիր կատարման մասին» 1998 թվականի մայիսի 5-ի ՀՕ-221 օրենքի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28.1-ին հոդվածի 1-ին մասում «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ուղարկվում են</w:t>
      </w:r>
      <w:r w:rsidRPr="00737D74">
        <w:rPr>
          <w:rFonts w:ascii="GHEA Grapalat" w:eastAsia="GHEA Grapalat" w:hAnsi="GHEA Grapalat" w:cs="GHEA Grapalat"/>
          <w:sz w:val="24"/>
          <w:szCs w:val="24"/>
        </w:rPr>
        <w:t>» բառերից հետո լրացնել «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«Ինտերնետով հրապարակային և անհատական ծանուցման մասին» օրենքի</w:t>
      </w:r>
      <w:r w:rsidR="00374A0C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-րդ հոդվածով սահմանված կարգով, իսկ անհնարինության դեպքում՝</w:t>
      </w:r>
      <w:r w:rsidRPr="00737D74">
        <w:rPr>
          <w:rFonts w:ascii="GHEA Grapalat" w:eastAsia="GHEA Grapalat" w:hAnsi="GHEA Grapalat" w:cs="GHEA Grapalat"/>
          <w:sz w:val="24"/>
          <w:szCs w:val="24"/>
        </w:rPr>
        <w:t>» բառերը:</w:t>
      </w:r>
    </w:p>
    <w:p w14:paraId="6E1A27CA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061D732" w14:textId="135B1699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C8035F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C8035F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489722F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7EE2076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56008DC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40D065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1875888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05C28D5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A9749EB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18FBB4B5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0B5052A8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37FB4C6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7546DD2E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AA011F7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ՎԱՐՉԱԿԱՆ ԻՐԱՎԱԽԱԽՏՈՒՄՆԵՐԻ ՎԵՐԱԲԵՐՅԱԼ ՕՐԵՆՍԳՐՔՈՒՄ ԼՐԱՑՈՒՄՆԵՐ ԿԱՏԱՐԵԼՈՒ ՄԱՍԻՆ</w:t>
      </w:r>
    </w:p>
    <w:p w14:paraId="29DE0BEB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67C1262" w14:textId="19F34F73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 w:rsidR="004C1153" w:rsidRPr="00737D74">
        <w:rPr>
          <w:rFonts w:ascii="GHEA Grapalat" w:eastAsia="GHEA Grapalat" w:hAnsi="GHEA Grapalat" w:cs="GHEA Grapalat"/>
          <w:sz w:val="24"/>
          <w:szCs w:val="24"/>
        </w:rPr>
        <w:t xml:space="preserve">1985 թվականի դեկտեմբերի 6-ի </w:t>
      </w:r>
      <w:r w:rsidRPr="00737D74">
        <w:rPr>
          <w:rFonts w:ascii="GHEA Grapalat" w:eastAsia="GHEA Grapalat" w:hAnsi="GHEA Grapalat" w:cs="GHEA Grapalat"/>
          <w:sz w:val="24"/>
          <w:szCs w:val="24"/>
        </w:rPr>
        <w:t>Վարչական իրավախախտումների վերաբերյալ</w:t>
      </w:r>
      <w:r w:rsidR="004C1153" w:rsidRPr="00737D74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օրենսգրքի 283-րդ հոդվածում՝</w:t>
      </w:r>
    </w:p>
    <w:p w14:paraId="20DA158A" w14:textId="4EA11DE0" w:rsidR="003E28C1" w:rsidRPr="00737D74" w:rsidRDefault="00665346" w:rsidP="00737D74">
      <w:pPr>
        <w:tabs>
          <w:tab w:val="left" w:pos="1991"/>
        </w:tabs>
        <w:spacing w:after="0" w:line="360" w:lineRule="auto"/>
        <w:ind w:left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 w:rsidR="004840AE" w:rsidRPr="00737D74">
        <w:rPr>
          <w:rFonts w:ascii="GHEA Grapalat" w:eastAsia="GHEA Grapalat" w:hAnsi="GHEA Grapalat" w:cs="GHEA Grapalat"/>
          <w:sz w:val="24"/>
          <w:szCs w:val="24"/>
        </w:rPr>
        <w:t>2-րդ մասում լրացնել նոր 6-րդ կետ</w:t>
      </w:r>
      <w:r w:rsidRPr="00737D74">
        <w:rPr>
          <w:rFonts w:ascii="GHEA Grapalat" w:eastAsia="GHEA Grapalat" w:hAnsi="GHEA Grapalat" w:cs="GHEA Grapalat"/>
          <w:sz w:val="24"/>
          <w:szCs w:val="24"/>
        </w:rPr>
        <w:t>՝</w:t>
      </w:r>
      <w:r w:rsidR="004840AE" w:rsidRPr="00737D74"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բովանդակությամբ.</w:t>
      </w:r>
    </w:p>
    <w:p w14:paraId="69792419" w14:textId="77777777" w:rsidR="003E28C1" w:rsidRPr="00737D74" w:rsidRDefault="004840AE" w:rsidP="00737D74">
      <w:pPr>
        <w:tabs>
          <w:tab w:val="left" w:pos="1991"/>
        </w:tabs>
        <w:spacing w:after="0"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«6) այն հանձնվել է 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«Ինտերնետով հրապարակային և անհատական ծանուցման մասին» օրենքի</w:t>
      </w:r>
      <w:r w:rsidR="001A4DCD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-րդ հոդվածով սահմանված կարգով.</w:t>
      </w:r>
      <w:r w:rsidRPr="00737D74">
        <w:rPr>
          <w:rFonts w:ascii="GHEA Grapalat" w:eastAsia="GHEA Grapalat" w:hAnsi="GHEA Grapalat" w:cs="GHEA Grapalat"/>
          <w:sz w:val="24"/>
          <w:szCs w:val="24"/>
        </w:rPr>
        <w:t>»:</w:t>
      </w:r>
    </w:p>
    <w:p w14:paraId="676AD288" w14:textId="2FF608F5" w:rsidR="003E28C1" w:rsidRPr="00737D74" w:rsidRDefault="00665346" w:rsidP="00737D74">
      <w:pPr>
        <w:tabs>
          <w:tab w:val="left" w:pos="1991"/>
        </w:tabs>
        <w:spacing w:after="0" w:line="360" w:lineRule="auto"/>
        <w:ind w:left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="004840AE" w:rsidRPr="00737D74">
        <w:rPr>
          <w:rFonts w:ascii="GHEA Grapalat" w:eastAsia="GHEA Grapalat" w:hAnsi="GHEA Grapalat" w:cs="GHEA Grapalat"/>
          <w:sz w:val="24"/>
          <w:szCs w:val="24"/>
        </w:rPr>
        <w:t>լրացնել նոր 3-րդ մաս</w:t>
      </w:r>
      <w:r w:rsidR="002E0884" w:rsidRPr="00737D74">
        <w:rPr>
          <w:rFonts w:ascii="GHEA Grapalat" w:eastAsia="GHEA Grapalat" w:hAnsi="GHEA Grapalat" w:cs="GHEA Grapalat"/>
          <w:sz w:val="24"/>
          <w:szCs w:val="24"/>
        </w:rPr>
        <w:t>՝</w:t>
      </w:r>
      <w:r w:rsidR="004840AE" w:rsidRPr="00737D74"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բովանդակությամբ.</w:t>
      </w:r>
    </w:p>
    <w:p w14:paraId="081BAA7D" w14:textId="4B9392C4" w:rsidR="003E28C1" w:rsidRPr="00737D74" w:rsidRDefault="004840AE" w:rsidP="00737D74">
      <w:pPr>
        <w:tabs>
          <w:tab w:val="left" w:pos="1991"/>
        </w:tabs>
        <w:spacing w:after="0"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«</w:t>
      </w:r>
      <w:r w:rsidR="002E0884" w:rsidRPr="00737D74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Որոշման հանձնումը առաջնահերթության կարգով իրականացվում է սույն հոդվածի 2-րդ մասի 6-րդ կետով սահմանված կարգով:</w:t>
      </w:r>
      <w:r w:rsidRPr="00737D74">
        <w:rPr>
          <w:rFonts w:ascii="GHEA Grapalat" w:eastAsia="GHEA Grapalat" w:hAnsi="GHEA Grapalat" w:cs="GHEA Grapalat"/>
          <w:sz w:val="24"/>
          <w:szCs w:val="24"/>
        </w:rPr>
        <w:t>»:</w:t>
      </w:r>
    </w:p>
    <w:p w14:paraId="28683349" w14:textId="77777777" w:rsidR="003E28C1" w:rsidRPr="00737D74" w:rsidRDefault="003E28C1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30A78D5" w14:textId="2082C7C4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2E088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2E088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33CA482A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23F435A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7DA92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858C4B7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07F8ABC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07F9FEC7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1CAFDFC7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22893B6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09B76C5C" w14:textId="77777777" w:rsidR="003E28C1" w:rsidRPr="00737D74" w:rsidRDefault="003E28C1" w:rsidP="00737D74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CC4C496" w14:textId="77777777" w:rsidR="003E28C1" w:rsidRPr="00737D74" w:rsidRDefault="004840AE" w:rsidP="00737D74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«ԱՊՕՐԻՆԻ ԾԱԳՈՒՄ ՈՒՆԵՑՈՂ ԳՈՒՅՔԻ ԲՌՆԱԳԱՆՁՄԱՆ ՄԱՍԻՆ» ՕՐԵՆՔՈՒՄ ԼՐԱՑՈՒՄ ԵՎ ՓՈՓՈԽՈՒԹՅՈՒՆ ԿԱՏԱՐԵԼՈՒ ՄԱՍԻՆ</w:t>
      </w:r>
    </w:p>
    <w:p w14:paraId="03B68D0E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60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D4E0E68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60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068B67BA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«Ապօրինի ծագում ունեցող գույքի բռնագանձման մասին»</w:t>
      </w: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2020 թվականի ապրիլի 16-ի ՀՕ-240-Ն օրենքի 17-րդ հոդվածում՝</w:t>
      </w:r>
    </w:p>
    <w:p w14:paraId="2D170A09" w14:textId="36520202" w:rsidR="003E28C1" w:rsidRPr="00737D74" w:rsidRDefault="004840AE" w:rsidP="00737D74">
      <w:pPr>
        <w:tabs>
          <w:tab w:val="left" w:pos="450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1</w:t>
      </w:r>
      <w:r w:rsidR="002E0884" w:rsidRPr="00737D74">
        <w:rPr>
          <w:rFonts w:ascii="GHEA Grapalat" w:eastAsia="GHEA Grapalat" w:hAnsi="GHEA Grapalat" w:cs="GHEA Grapalat"/>
          <w:sz w:val="24"/>
          <w:szCs w:val="24"/>
        </w:rPr>
        <w:t>)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2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-րդ մաս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ում «ուղարկվում է» բառերից հետո լրացնել «ծանուցում 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«Ինտերնետով հրապարակային և անհատական ծանուցման մասին» օրենքի</w:t>
      </w:r>
      <w:r w:rsidR="001A4DCD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-րդ հոդվածով սահմանված կարգով, իսկ դրա անհնարինության դեպքում՝</w:t>
      </w:r>
      <w:r w:rsidRPr="00737D74">
        <w:rPr>
          <w:rFonts w:ascii="GHEA Grapalat" w:eastAsia="GHEA Grapalat" w:hAnsi="GHEA Grapalat" w:cs="GHEA Grapalat"/>
          <w:sz w:val="24"/>
          <w:szCs w:val="24"/>
        </w:rPr>
        <w:t>» բառերը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14:paraId="67E8CF56" w14:textId="54FB8FE2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2</w:t>
      </w:r>
      <w:r w:rsidR="002E0884" w:rsidRPr="00737D74">
        <w:rPr>
          <w:rFonts w:ascii="GHEA Grapalat" w:eastAsia="GHEA Grapalat" w:hAnsi="GHEA Grapalat" w:cs="GHEA Grapalat"/>
          <w:sz w:val="24"/>
          <w:szCs w:val="24"/>
        </w:rPr>
        <w:t>)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3-րդ մասը շարադրել նոր խմբագրությամբ</w:t>
      </w:r>
      <w:r w:rsidR="002E0884" w:rsidRPr="00737D74">
        <w:rPr>
          <w:rFonts w:ascii="GHEA Grapalat" w:eastAsia="GHEA Grapalat" w:hAnsi="GHEA Grapalat" w:cs="GHEA Grapalat"/>
          <w:sz w:val="24"/>
          <w:szCs w:val="24"/>
        </w:rPr>
        <w:t>՝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բովանդակությամբ.</w:t>
      </w:r>
    </w:p>
    <w:p w14:paraId="31AFB247" w14:textId="6A7B4C73" w:rsidR="003E28C1" w:rsidRPr="00737D74" w:rsidRDefault="004840AE" w:rsidP="00737D74">
      <w:pPr>
        <w:shd w:val="clear" w:color="auto" w:fill="FFFFFF"/>
        <w:spacing w:after="0" w:line="360" w:lineRule="auto"/>
        <w:ind w:firstLine="43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«</w:t>
      </w:r>
      <w:r w:rsidR="002E0884" w:rsidRPr="00737D74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="0077048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Ծանուցումը «Ինտերնետով հրապարակային և անհատական ծանուցման մասին» օրենքի 10-րդ հոդվածով սահմանված կարգով իրավասու մարմինն ուղարկում է Հայաստանի Հանրապետության քաղաքացիական դատավարության օրենսգրքի 97-րդ հոդվածի կանոնների, իսկ պատվիրված նամակը՝ </w:t>
      </w:r>
      <w:r w:rsidR="00770486" w:rsidRPr="00737D74">
        <w:rPr>
          <w:rFonts w:ascii="GHEA Grapalat" w:eastAsia="GHEA Grapalat" w:hAnsi="GHEA Grapalat" w:cs="GHEA Grapalat"/>
          <w:sz w:val="24"/>
          <w:szCs w:val="24"/>
        </w:rPr>
        <w:t>նույն օրենսգրքի</w:t>
      </w:r>
      <w:r w:rsidR="0077048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95-րդ հոդվածի 2-4-րդ մասերով նախատեսված կանոնների կիրառմամբ։</w:t>
      </w:r>
      <w:r w:rsidRPr="00737D74">
        <w:rPr>
          <w:rFonts w:ascii="GHEA Grapalat" w:eastAsia="GHEA Grapalat" w:hAnsi="GHEA Grapalat" w:cs="GHEA Grapalat"/>
          <w:sz w:val="24"/>
          <w:szCs w:val="24"/>
        </w:rPr>
        <w:t>»</w:t>
      </w:r>
      <w:r w:rsidR="00770486" w:rsidRPr="00737D74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3C572589" w14:textId="77777777" w:rsidR="00770486" w:rsidRPr="00737D74" w:rsidRDefault="00770486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CBADE73" w14:textId="45868471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2E088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2E088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3D4E90C5" w14:textId="77777777" w:rsidR="002E0884" w:rsidRPr="00737D74" w:rsidRDefault="002E0884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br w:type="page"/>
      </w:r>
    </w:p>
    <w:p w14:paraId="47F49567" w14:textId="51D396D7" w:rsidR="003E28C1" w:rsidRPr="00737D74" w:rsidRDefault="004840AE" w:rsidP="00737D74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0D147008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41A8DB0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69BA8E46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4F0FE81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«ՄԱՔՍԱՅԻՆ ԿԱՐԳԱՎՈՐՄԱՆ ՄԱՍԻՆ» ՕՐԵՆՔՈՒՄ ԼՐԱՑՈՒՄ ԿԱՏԱՐԵԼՈՒ ՄԱՍԻՆ</w:t>
      </w:r>
    </w:p>
    <w:p w14:paraId="1C6063FF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8E8EBE7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«Մաքսային կարգավորման մասին» 2022 թվականի սեպտեմբերի 14-ի ՀՕ-353-Ն օրենքում լրացնել 6.1-ին հոդված հետևյալ բովանդակությամբ.</w:t>
      </w:r>
    </w:p>
    <w:p w14:paraId="5AAED495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46C665E" w14:textId="5593B2C2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6.1. Ծանուցումներ</w:t>
      </w:r>
      <w:r w:rsidR="002E0884"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 իրականացումը</w:t>
      </w:r>
    </w:p>
    <w:p w14:paraId="6D9FE782" w14:textId="7890404F" w:rsidR="003E28C1" w:rsidRPr="00737D74" w:rsidRDefault="004840AE" w:rsidP="00737D7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Սույն օրենքո</w:t>
      </w:r>
      <w:r w:rsidR="002E0884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վ նախատեսված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ծանուցումները իրականացվում են «Ինտերնետով հրապարակային և անհատական ծանուցման մասին» օրենքի</w:t>
      </w:r>
      <w:r w:rsidR="00AC485E"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  <w:highlight w:val="white"/>
        </w:rPr>
        <w:t>-րդ հոդվածով սահմանված կարգով: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»:</w:t>
      </w:r>
    </w:p>
    <w:p w14:paraId="2A8159C5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58C10324" w14:textId="4399DECD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2E088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2E088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7FA265A6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14228EE3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0CD05E6E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30C34BC6" w14:textId="77777777" w:rsidR="003E28C1" w:rsidRPr="00737D74" w:rsidRDefault="004840AE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4F3EAC0B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25AF5EB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6698FCA1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620988A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«ԱՊՐԱՆՔԱՅԻՆ ՆՇԱՆՆԵՐԻ ՄԱՍԻՆ» ՕՐԵՆՔՈՒՄ ԼՐԱՑՈՒՄՆԵՐ ԿԱՏԱՐԵԼՈՒ ՄԱՍԻՆ</w:t>
      </w:r>
    </w:p>
    <w:p w14:paraId="7B8896C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20C8C4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66D9C83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«Ապրանքային նշանների մասին» 2010 թվականի ապրիլի 29-ի ՀՕ-59-Ն օրենքի (այսուհետ՝ Օրենք) 2-րդ հոդվածի 1-ին մասի 33-րդ պարբերությ</w:t>
      </w:r>
      <w:r w:rsidRPr="00737D74">
        <w:rPr>
          <w:rFonts w:ascii="GHEA Grapalat" w:eastAsia="GHEA Grapalat" w:hAnsi="GHEA Grapalat" w:cs="GHEA Grapalat"/>
          <w:sz w:val="24"/>
          <w:szCs w:val="24"/>
        </w:rPr>
        <w:t>ան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737D74">
        <w:rPr>
          <w:rFonts w:ascii="GHEA Grapalat" w:eastAsia="GHEA Grapalat" w:hAnsi="GHEA Grapalat" w:cs="GHEA Grapalat"/>
          <w:sz w:val="24"/>
          <w:szCs w:val="24"/>
        </w:rPr>
        <w:t>կատարվում է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» բառից հետո լրացնել «</w:t>
      </w:r>
      <w:r w:rsidRPr="00737D74">
        <w:rPr>
          <w:rFonts w:ascii="GHEA Grapalat" w:eastAsia="GHEA Grapalat" w:hAnsi="GHEA Grapalat" w:cs="GHEA Grapalat"/>
          <w:sz w:val="24"/>
          <w:szCs w:val="24"/>
        </w:rPr>
        <w:t>«Ինտերնետով հրապարակային և անհատական ծանուցման մասին» օրենքի</w:t>
      </w:r>
      <w:r w:rsidR="009100DA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» բառերը:</w:t>
      </w:r>
    </w:p>
    <w:p w14:paraId="661A33F1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647830A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2.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Օրենքի 6.1. հոդված</w:t>
      </w:r>
      <w:r w:rsidRPr="00737D74">
        <w:rPr>
          <w:rFonts w:ascii="GHEA Grapalat" w:eastAsia="GHEA Grapalat" w:hAnsi="GHEA Grapalat" w:cs="GHEA Grapalat"/>
          <w:sz w:val="24"/>
          <w:szCs w:val="24"/>
        </w:rPr>
        <w:t>ի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1-ին մասի «ընթացքում»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բառից հետո լրացնել </w:t>
      </w:r>
      <w:r w:rsidRPr="00737D74">
        <w:rPr>
          <w:rFonts w:ascii="GHEA Grapalat" w:eastAsia="GHEA Grapalat" w:hAnsi="GHEA Grapalat" w:cs="GHEA Grapalat"/>
          <w:sz w:val="24"/>
          <w:szCs w:val="24"/>
        </w:rPr>
        <w:t>«Ինտերնետով հրապարակային և անհատական ծանուցման մասին» օրենքի</w:t>
      </w:r>
      <w:r w:rsidR="009100DA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բառերը»:</w:t>
      </w:r>
    </w:p>
    <w:p w14:paraId="507ACBFB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6E948C8" w14:textId="3FE98B43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 w:rsidR="002E088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2E088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62F3A354" w14:textId="77777777" w:rsidR="002E0884" w:rsidRPr="00737D74" w:rsidRDefault="002E0884" w:rsidP="00737D74">
      <w:pPr>
        <w:spacing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br w:type="page"/>
      </w:r>
    </w:p>
    <w:p w14:paraId="2E99F0FB" w14:textId="5AAABBCE" w:rsidR="003E28C1" w:rsidRPr="00737D74" w:rsidRDefault="004840AE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62BE9C3B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57C7579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52B38E54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D681185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«ԱՇԽԱՐՀԱԳՐԱԿԱՆ ՆՇՈՒՄՆԵՐԻ ՄԱՍԻՆ» ՕՐԵՆՔՈՒՄ ԼՐԱՑՈՒՄ ԿԱՏԱՐԵԼՈՒ ՄԱՍԻՆ</w:t>
      </w:r>
    </w:p>
    <w:p w14:paraId="2C74EF76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D135B09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A982198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«Աշխարհագրական նշումների մասին» 2010 թվականի ապրիլի 29-ի ՀՕ-60-Ն օրենքի 5.1.-րդ հոդված</w:t>
      </w:r>
      <w:r w:rsidRPr="00737D74">
        <w:rPr>
          <w:rFonts w:ascii="GHEA Grapalat" w:eastAsia="GHEA Grapalat" w:hAnsi="GHEA Grapalat" w:cs="GHEA Grapalat"/>
          <w:sz w:val="24"/>
          <w:szCs w:val="24"/>
        </w:rPr>
        <w:t>ի 1-ին մասի «ընթացքում,» բառից հետո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լրացնել </w:t>
      </w:r>
      <w:r w:rsidRPr="00737D74">
        <w:rPr>
          <w:rFonts w:ascii="GHEA Grapalat" w:eastAsia="GHEA Grapalat" w:hAnsi="GHEA Grapalat" w:cs="GHEA Grapalat"/>
          <w:sz w:val="24"/>
          <w:szCs w:val="24"/>
        </w:rPr>
        <w:t>««Ինտերնետով հրապարակային և անհատական ծանուցման մասին» օրենքի</w:t>
      </w:r>
      <w:r w:rsidR="000174F9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բառերը:</w:t>
      </w:r>
    </w:p>
    <w:p w14:paraId="094D75FA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BB39C4F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4A884B88" w14:textId="25C6E988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2E088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2E0884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69C679F1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E411513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1D263C7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F4A9619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B6CF788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E60C397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13C77FC" w14:textId="77777777" w:rsidR="003E28C1" w:rsidRPr="00737D74" w:rsidRDefault="004840AE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57D3C940" w14:textId="77777777" w:rsidR="003E28C1" w:rsidRPr="00737D74" w:rsidRDefault="004840AE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72DC79C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F37FBB2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71BF84A6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B50BBDB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«ԱՐՏՈՆԱԳՐԵՐԻ ՄԱՍԻՆ» ՕՐԵՆՔՈՒՄ ԼՐԱՑՈՒՄ ԿԱՏԱՐԵԼՈՒ ՄԱՍԻՆ</w:t>
      </w:r>
    </w:p>
    <w:p w14:paraId="43439B7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3AF4AEB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6D9DF6E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«Արտոնագրերի մասին» 2021 թվականի մարտի 3-ի ՀՕ-108-Ն օրենքի 11-րդ հոդված</w:t>
      </w:r>
      <w:r w:rsidRPr="00737D74">
        <w:rPr>
          <w:rFonts w:ascii="GHEA Grapalat" w:eastAsia="GHEA Grapalat" w:hAnsi="GHEA Grapalat" w:cs="GHEA Grapalat"/>
          <w:sz w:val="24"/>
          <w:szCs w:val="24"/>
        </w:rPr>
        <w:t>ի 1-ին մասի «ընթացքում,» բառից հետո լրացնել ««Ինտերնետով հրապարակային և անհատական ծանուցման մասին» օրենքի</w:t>
      </w:r>
      <w:r w:rsidR="00736897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բառերով:</w:t>
      </w:r>
    </w:p>
    <w:p w14:paraId="15407621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25F7FBF" w14:textId="3D05FA9D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1B2BF0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1B2BF0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44B47723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5A4B4EC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619488A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6300845D" w14:textId="77777777" w:rsidR="003E28C1" w:rsidRPr="00737D74" w:rsidRDefault="003E28C1" w:rsidP="00737D74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5E2C066" w14:textId="77777777" w:rsidR="003E28C1" w:rsidRPr="00737D74" w:rsidRDefault="003E28C1" w:rsidP="00737D74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6FBD004" w14:textId="77777777" w:rsidR="003E28C1" w:rsidRPr="00737D74" w:rsidRDefault="004840AE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0567DD75" w14:textId="77777777" w:rsidR="003E28C1" w:rsidRPr="00737D74" w:rsidRDefault="004840AE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7CA78739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1FB9EFA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6D0EADAA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7295295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«ԱՐԴՅՈՒՆԱԲԵՐԱԿԱՆ ԴԻԶԱՅՆԻ ՄԱՍԻՆ» ՕՐԵՆՔՈՒՄ ԼՐԱՑՈՒՄ ԿԱՏԱՐԵԼՈՒ ՄԱՍԻՆ</w:t>
      </w:r>
    </w:p>
    <w:p w14:paraId="375219B0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3B03C91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B107963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«Արդյունաբերական դիզայնի մասին» 2021 թվականի մարտի 3-ի ՀՕ-109-Ն օրենքի 1</w:t>
      </w:r>
      <w:r w:rsidRPr="00737D74">
        <w:rPr>
          <w:rFonts w:ascii="GHEA Grapalat" w:eastAsia="GHEA Grapalat" w:hAnsi="GHEA Grapalat" w:cs="GHEA Grapalat"/>
          <w:sz w:val="24"/>
          <w:szCs w:val="24"/>
        </w:rPr>
        <w:t>1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-րդ հոդված</w:t>
      </w:r>
      <w:r w:rsidRPr="00737D74">
        <w:rPr>
          <w:rFonts w:ascii="GHEA Grapalat" w:eastAsia="GHEA Grapalat" w:hAnsi="GHEA Grapalat" w:cs="GHEA Grapalat"/>
          <w:sz w:val="24"/>
          <w:szCs w:val="24"/>
        </w:rPr>
        <w:t>ում 1-ին մասի «ընթացքում,» բառից հետո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լրացնել </w:t>
      </w:r>
      <w:r w:rsidRPr="00737D74">
        <w:rPr>
          <w:rFonts w:ascii="GHEA Grapalat" w:eastAsia="GHEA Grapalat" w:hAnsi="GHEA Grapalat" w:cs="GHEA Grapalat"/>
          <w:sz w:val="24"/>
          <w:szCs w:val="24"/>
        </w:rPr>
        <w:t>««Ինտերնետով հրապարակային և անհատական ծանուցման մասին» օրենքի</w:t>
      </w:r>
      <w:r w:rsidR="00736897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դեպեքում՝» բառերը:</w:t>
      </w:r>
    </w:p>
    <w:p w14:paraId="420DCEB0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A9F84F7" w14:textId="36BA8F1E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1B2BF0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1B2BF0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54BD0425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254E86A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E6516B4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724DC52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C2502F6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2EF9B04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D1AC7D7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7713F5A" w14:textId="77777777" w:rsidR="003E28C1" w:rsidRPr="00737D74" w:rsidRDefault="004840AE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3E9814AC" w14:textId="77777777" w:rsidR="003E28C1" w:rsidRPr="00737D74" w:rsidRDefault="004840AE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6B5DCE11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8B75C3D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7D5A3F96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A465CE0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«ՍԵԼԵԿՑԻՈՆ ՆՎԱՃՈՒՄՆԵՐԻ ՊԱՀՊԱՆՈՒԹՅԱՆ ՄԱՍԻՆ» ՕՐԵՆՔՈՒՄ ԼՐԱՑՈՒՄ ԿԱՏԱՐԵԼՈՒ ՄԱՍԻՆ</w:t>
      </w:r>
    </w:p>
    <w:p w14:paraId="4865A8C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F07FAD5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«Սելեկցիոն նվաճումների պահպանության մասին» 1999 թվականի նոյեմբերի 23-ի ՀՕ-23 օրենքի 9-րդ հոդված</w:t>
      </w:r>
      <w:r w:rsidRPr="00737D74">
        <w:rPr>
          <w:rFonts w:ascii="GHEA Grapalat" w:eastAsia="GHEA Grapalat" w:hAnsi="GHEA Grapalat" w:cs="GHEA Grapalat"/>
          <w:sz w:val="24"/>
          <w:szCs w:val="24"/>
        </w:rPr>
        <w:t>ի 7.1.-րդ մասի «ընթացքում,» բառից հետո լրացնել ««Ինտերնետով հրապարակային և անհատական ծանուցման մասին» օրենքի</w:t>
      </w:r>
      <w:r w:rsidR="00736897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դեպեքում՝»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բառերը:</w:t>
      </w:r>
    </w:p>
    <w:p w14:paraId="702EADD8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2B1D6B2" w14:textId="66E436BB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1B2BF0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1B2BF0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7B8616F2" w14:textId="77777777" w:rsidR="003E28C1" w:rsidRPr="00737D74" w:rsidRDefault="003E28C1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22B292A" w14:textId="77777777" w:rsidR="003E28C1" w:rsidRPr="00737D74" w:rsidRDefault="003E28C1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CD72C91" w14:textId="77777777" w:rsidR="003E28C1" w:rsidRPr="00737D74" w:rsidRDefault="003E28C1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5D57743" w14:textId="77777777" w:rsidR="003E28C1" w:rsidRPr="00737D74" w:rsidRDefault="003E28C1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94D3534" w14:textId="77777777" w:rsidR="003E28C1" w:rsidRPr="00737D74" w:rsidRDefault="003E28C1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1FF135D" w14:textId="77777777" w:rsidR="003E28C1" w:rsidRPr="00737D74" w:rsidRDefault="003E28C1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19699D8" w14:textId="77777777" w:rsidR="003E28C1" w:rsidRPr="00737D74" w:rsidRDefault="003E28C1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998E31D" w14:textId="77777777" w:rsidR="003E28C1" w:rsidRPr="00737D74" w:rsidRDefault="004840AE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194D9BBD" w14:textId="77777777" w:rsidR="003E28C1" w:rsidRPr="00737D74" w:rsidRDefault="004840AE" w:rsidP="00737D74">
      <w:pP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515C7115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26B2125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42E3859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D8818EB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«ՔԱՂԱՔԱՇԻՆՈՒԹՅԱՆ ԲՆԱԳԱՎԱՌՈՒՄ ԻՐԱՎԱԽԱԽՏՈՒՄՆԵՐԻ ՀԱՄԱՐ ՊԱՏԱՍԽԱՆԱՏՎՈՒԹՅԱՆ ՄԱՍԻՆ» ՕՐԵՆՔՈՒՄ ԼՐԱՑՈՒՄ ԿԱՏԱՐԵԼՈՒ ՄԱՍԻՆ</w:t>
      </w:r>
    </w:p>
    <w:p w14:paraId="5930B1E8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C25F683" w14:textId="524C807C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«Քաղաքաշինության բնագավառում իրավախախտումների համար պատասխանատվության մասին» 1999 թվականի ապրիլի 28-ի ՀՕ-302 օրենքի 15-րդ հոդված</w:t>
      </w:r>
      <w:r w:rsidRPr="00737D74">
        <w:rPr>
          <w:rFonts w:ascii="GHEA Grapalat" w:eastAsia="GHEA Grapalat" w:hAnsi="GHEA Grapalat" w:cs="GHEA Grapalat"/>
          <w:sz w:val="24"/>
          <w:szCs w:val="24"/>
        </w:rPr>
        <w:t>ի վերջին պարբերության «ուղարկվում է»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բառերից հետո լրացնել </w:t>
      </w:r>
      <w:r w:rsidRPr="00737D74">
        <w:rPr>
          <w:rFonts w:ascii="GHEA Grapalat" w:eastAsia="GHEA Grapalat" w:hAnsi="GHEA Grapalat" w:cs="GHEA Grapalat"/>
          <w:sz w:val="24"/>
          <w:szCs w:val="24"/>
        </w:rPr>
        <w:t>««Ինտերնետով հրապարակային և անհատական ծանուցման մասին» օրենքի</w:t>
      </w:r>
      <w:r w:rsidR="00572B6D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176EC247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F1FEA99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FEB1E7C" w14:textId="19BF5FE1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6227CB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6227CB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49FD45C0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469B443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36353C31" w14:textId="77777777" w:rsidR="003E28C1" w:rsidRPr="00737D74" w:rsidRDefault="003E28C1" w:rsidP="00737D74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352F313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1044007D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1BD3740F" w14:textId="77777777" w:rsidR="003E28C1" w:rsidRPr="00737D74" w:rsidRDefault="004840AE" w:rsidP="00737D74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1A182337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B0BBE90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7C9A5C05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8C9377C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«ՀԱՎԱՔՆԵՐԻ ԱԶԱՏՈՒԹՅԱՆ ՄԱՍԻՆ» ՕՐԵՆՔՈՒՄ ԼՐԱՑՈՒՄ ԿԱՏԱՐԵԼՈՒ ՄԱՍԻՆ</w:t>
      </w:r>
    </w:p>
    <w:p w14:paraId="6A6259B3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5A181712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«Հավաքների ազատության մասին» 2011 թվականի ապրիլի 14-ի ՀՕ-72-Ն օրենքի 22-րդ հոդված</w:t>
      </w:r>
      <w:r w:rsidRPr="00737D74">
        <w:rPr>
          <w:rFonts w:ascii="GHEA Grapalat" w:eastAsia="GHEA Grapalat" w:hAnsi="GHEA Grapalat" w:cs="GHEA Grapalat"/>
          <w:sz w:val="24"/>
          <w:szCs w:val="24"/>
        </w:rPr>
        <w:t>ի 2-րդ մասի «կազմակերպիչներին» բառից հետո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լրացնել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««Ինտերնետով հրապարակային և անհատական ծանուցման մասին» օրենքի</w:t>
      </w:r>
      <w:r w:rsidR="00193923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բառերը:</w:t>
      </w:r>
    </w:p>
    <w:p w14:paraId="6939EEB8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14:paraId="253C3C71" w14:textId="4288AB03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6227CB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6227CB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12E78E00" w14:textId="77777777" w:rsidR="003E28C1" w:rsidRPr="00737D74" w:rsidRDefault="003E28C1" w:rsidP="00737D74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583F4C66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0F62B9F4" w14:textId="77777777" w:rsidR="003E28C1" w:rsidRPr="00737D74" w:rsidRDefault="004840AE" w:rsidP="00737D74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59847166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8FF32E4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015030B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C68C44C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«ԳՈՒՅՔԻ ՆԿԱՏՄԱՄԲ ԻՐԱՎՈՒՆՔՆԵՐԻ ՊԵՏԱԿԱՆ ԳՐԱՆՑՄԱՆ ՄԱՍԻՆ» ՕՐԵՆՔՈՒՄ ԼՐԱՑՈՒՄՆԵՐ ԿԱՏԱՐԵԼՈՒ ՄԱՍԻՆ</w:t>
      </w:r>
    </w:p>
    <w:p w14:paraId="5A3F9B2F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5313DF4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D229859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«Գույքի նկատմամբ իրավունքների պետական գրանցման մասին» 1999 թվականի ապրիլի 14-ի ՀՕ-295 օրենքի (այսուհետ՝ Օրենք) 28-րդ հոդված</w:t>
      </w:r>
      <w:r w:rsidRPr="00737D74">
        <w:rPr>
          <w:rFonts w:ascii="GHEA Grapalat" w:eastAsia="GHEA Grapalat" w:hAnsi="GHEA Grapalat" w:cs="GHEA Grapalat"/>
          <w:sz w:val="24"/>
          <w:szCs w:val="24"/>
        </w:rPr>
        <w:t>ի 3-րդ մասի երկրորդ պարբերության «եթե այն» բառերից հետո լրացնել «հանձնվել է «Ինտերնետով հրապարակային և անհատական ծանուցման մասին» օրենքի</w:t>
      </w:r>
      <w:r w:rsidR="000B48B0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բառերը:</w:t>
      </w:r>
    </w:p>
    <w:p w14:paraId="133B7EF4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6C820A57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2.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Օրենքի 30-րդ հոդվածի 3-րդ մաս</w:t>
      </w:r>
      <w:r w:rsidRPr="00737D74">
        <w:rPr>
          <w:rFonts w:ascii="GHEA Grapalat" w:eastAsia="GHEA Grapalat" w:hAnsi="GHEA Grapalat" w:cs="GHEA Grapalat"/>
          <w:sz w:val="24"/>
          <w:szCs w:val="24"/>
        </w:rPr>
        <w:t>ի երկրորդ նախադասության «այն» բառից հետո լրացնել «ուղարկվում է «Ինտերնետով հրապարակային և անհատական ծանուցման մասին» օրենքի</w:t>
      </w:r>
      <w:r w:rsidR="000B48B0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բառերը:</w:t>
      </w:r>
    </w:p>
    <w:p w14:paraId="53D3922E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69BE22C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5540AEAA" w14:textId="3ACF5BFC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3.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Օրենքի 34-րդ հոդվածը լրացնել նոր 5.1</w:t>
      </w:r>
      <w:r w:rsidR="006227CB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-ին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մասով</w:t>
      </w:r>
      <w:r w:rsidR="006227CB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հետևյալ բովանդակությամբ.</w:t>
      </w:r>
    </w:p>
    <w:p w14:paraId="2D799330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C1073B4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«5.1. Իրավաբանական անձանց և անհատ ձեռնարկատերերին ծանուցումը կատարվում է «Ինտերնետով հրապարակային և անհատական ծանուցման մասին» օրենքի</w:t>
      </w:r>
      <w:r w:rsidR="000B48B0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-րդ հոդվածով սահմանված կարգով:»:</w:t>
      </w:r>
    </w:p>
    <w:p w14:paraId="0E337D03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684F8D8A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4.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Օրենքի 35-րդ հոդած</w:t>
      </w:r>
      <w:r w:rsidRPr="00737D74">
        <w:rPr>
          <w:rFonts w:ascii="GHEA Grapalat" w:eastAsia="GHEA Grapalat" w:hAnsi="GHEA Grapalat" w:cs="GHEA Grapalat"/>
          <w:sz w:val="24"/>
          <w:szCs w:val="24"/>
        </w:rPr>
        <w:t>ի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37D74">
        <w:rPr>
          <w:rFonts w:ascii="GHEA Grapalat" w:eastAsia="GHEA Grapalat" w:hAnsi="GHEA Grapalat" w:cs="GHEA Grapalat"/>
          <w:sz w:val="24"/>
          <w:szCs w:val="24"/>
        </w:rPr>
        <w:t>5-րդ մասի «կատարվել է» բառերից հետո լրացնել ««Ինտերնետով հրապարակային և անհատական ծանուցման մասին» օրենքի</w:t>
      </w:r>
      <w:r w:rsidR="00F41302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բառերը:</w:t>
      </w:r>
    </w:p>
    <w:p w14:paraId="24632AD3" w14:textId="77777777" w:rsidR="006227CB" w:rsidRPr="00737D74" w:rsidRDefault="006227CB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4F5ADBF5" w14:textId="200B6472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5. </w:t>
      </w:r>
      <w:r w:rsidR="006227CB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6227CB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6BB5241D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1F374BC5" w14:textId="77777777" w:rsidR="003E28C1" w:rsidRPr="00737D74" w:rsidRDefault="004840AE" w:rsidP="00737D74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27629950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CA05640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7E1993F6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64E45D8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«ԿՈՌՈՒՊՑԻԱՅԻ ԿԱՆԽԱՐԳԵԼՄԱՆ ՀԱՆՁՆԱԺՈՂՈՎԻ ՄԱՍԻՆ» ՕՐԵՆՔՈՒՄ ԼՐԱՑՈՒՄ ԿԱՏԱՐԵԼՈՒ ՄԱՍԻՆ</w:t>
      </w:r>
    </w:p>
    <w:p w14:paraId="73DA4482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78335A7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«Կոռուպցիայի կանխարգելման հանձնաժողովի մասին» 2017 թվականի հունիսի 9-ի ՀՕ-96-Ն օրենքի 41.1.-րդ հոդված</w:t>
      </w:r>
      <w:r w:rsidRPr="00737D74">
        <w:rPr>
          <w:rFonts w:ascii="GHEA Grapalat" w:eastAsia="GHEA Grapalat" w:hAnsi="GHEA Grapalat" w:cs="GHEA Grapalat"/>
          <w:sz w:val="24"/>
          <w:szCs w:val="24"/>
        </w:rPr>
        <w:t>ի 1-ին մասի «ծանուցում է» բառերից հետո լրացնել ««Ինտերնետով հրապարակային և անհատական ծանուցման մասին» օրենքի</w:t>
      </w:r>
      <w:r w:rsidR="0019040D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բառերը:</w:t>
      </w:r>
    </w:p>
    <w:p w14:paraId="1FADF5E7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6FBF552A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1C9236F3" w14:textId="129DB8A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941EE7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941EE7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3052C0B3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71B7643F" w14:textId="77777777" w:rsidR="003E28C1" w:rsidRPr="00737D74" w:rsidRDefault="004840AE" w:rsidP="00737D74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238DC13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0395BD5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0384A47E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2A72C66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«ՏԵՍԱԼՍՈՂԱԿԱՆ ՄԵԴԻԱՅԻ ՄԱՍԻՆ» ՕՐԵՆՔՈՒՄ ԼՐԱՑՈՒՄ ԿԱՏԱՐԵԼՈՒ ՄԱՍԻՆ</w:t>
      </w:r>
    </w:p>
    <w:p w14:paraId="325F087E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2D58F89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«Տեսալսողական մեդիայի մասին» 2020 թվականի հուլիսի 16-ի ՀՕ-395-Ն օրենքի 42-րդ հոդվածի 15-րդ մաս</w:t>
      </w:r>
      <w:r w:rsidRPr="00737D74">
        <w:rPr>
          <w:rFonts w:ascii="GHEA Grapalat" w:eastAsia="GHEA Grapalat" w:hAnsi="GHEA Grapalat" w:cs="GHEA Grapalat"/>
          <w:sz w:val="24"/>
          <w:szCs w:val="24"/>
        </w:rPr>
        <w:t>ի «առաքվում է»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բառերից հետո լրացնել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««Ինտերնետով հրապարակային և անհատական ծանուցման մասին» օրենքի</w:t>
      </w:r>
      <w:r w:rsidR="001134CD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կարգով, իսկ անհնարինության դեպքում՝» բառերը:</w:t>
      </w:r>
    </w:p>
    <w:p w14:paraId="7AC9117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6678ABA" w14:textId="6974D713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28789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28789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2D420153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58399B60" w14:textId="77777777" w:rsidR="003E28C1" w:rsidRPr="00737D74" w:rsidRDefault="004840AE" w:rsidP="00737D74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350AA3FE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442133F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25E95F2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4F36FF3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«ՀԱԿԱԳՆԱԳՑՄԱՆ (ՀԱԿԱԴԵՄՓԻՆԳԱՅԻՆ) ԵՎ ՓՈԽՀԱՏՈՒՑՄԱՆ ՄԻՋՈՑՆԵՐԻ ՄԱՍԻՆ» ՕՐԵՆՔՈՒՄ ԼՐԱՑՈՒՄՆԵՐ ԿԱՏԱՐԵԼՈՒ ՄԱՍԻՆ</w:t>
      </w:r>
    </w:p>
    <w:p w14:paraId="0A1A7387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3CEC900" w14:textId="3BC2384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«Հակագնագցման (հակադեմփինգային) եվ փոխհատուցման միջոցների մասին» 2002 թվականի հունիս 19-ի ՀՕ-385-Ն օրենքի (այսուհետ՝ Օրենքի) 37-րդ հոդված</w:t>
      </w:r>
      <w:r w:rsidR="0028789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ում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լրացնել նոր 1.1</w:t>
      </w:r>
      <w:r w:rsidR="0028789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-ին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</w:t>
      </w:r>
      <w:r w:rsidR="0028789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հետևյալ բովանդակությամբ.</w:t>
      </w:r>
    </w:p>
    <w:p w14:paraId="1F01DF5E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5E2CEE0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Pr="00737D74">
        <w:rPr>
          <w:rFonts w:ascii="GHEA Grapalat" w:eastAsia="GHEA Grapalat" w:hAnsi="GHEA Grapalat" w:cs="GHEA Grapalat"/>
          <w:sz w:val="24"/>
          <w:szCs w:val="24"/>
        </w:rPr>
        <w:t>1.1. Լիազոր մարմինն ուսումնասիրություն սկսելու մասին տեղեկացնում է «Ինտերնետով հրապարակային և անհատական ծանուցման մասին» օրենքի</w:t>
      </w:r>
      <w:r w:rsidR="00372647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կարգով: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»:</w:t>
      </w:r>
    </w:p>
    <w:p w14:paraId="092723EC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3D99BF38" w14:textId="495F4A79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2.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Օրենքի 52-րդ հոդվածում լրացնել նոր 2.1</w:t>
      </w:r>
      <w:r w:rsidR="0028789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-ին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</w:t>
      </w:r>
      <w:r w:rsidR="0028789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հետևյալ բովանդակությամբ.</w:t>
      </w:r>
    </w:p>
    <w:p w14:paraId="4E49A0CF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9AAFA64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Pr="00737D74">
        <w:rPr>
          <w:rFonts w:ascii="GHEA Grapalat" w:eastAsia="GHEA Grapalat" w:hAnsi="GHEA Grapalat" w:cs="GHEA Grapalat"/>
          <w:sz w:val="24"/>
          <w:szCs w:val="24"/>
        </w:rPr>
        <w:t>2.1. Ծանուցումն իրականացվում է «Ինտերնետով հրապարակային և անհատական ծանուցման մասին» օրենքի</w:t>
      </w:r>
      <w:r w:rsidR="00372647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կարգով: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»:</w:t>
      </w:r>
    </w:p>
    <w:p w14:paraId="2F54BC53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14:paraId="7CD762FB" w14:textId="4097D777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 w:rsidR="0028789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28789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6DFD3510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25E986A6" w14:textId="77777777" w:rsidR="003E28C1" w:rsidRPr="00737D74" w:rsidRDefault="004840AE" w:rsidP="00737D74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0ADF4E12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3C2D21F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5403B0F9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CA925C3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«ԱՂԲԱՀԱՆՈՒԹՅԱՆ ԵՎ ՍԱՆԻՏԱՐԱԿԱՆ ՄԱՔՐՄԱՆ ՄԱՍԻՆ» ՕՐԵՆՔՈՒՄ </w:t>
      </w: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ՓՈՓՈԽՈՒԹՅՈՒՆ </w:t>
      </w: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 ՄԱՍԻՆ</w:t>
      </w:r>
    </w:p>
    <w:p w14:paraId="701A737E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1CD97D1" w14:textId="402EEEB9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«Աղբահանության և սանիտարական մաքրման մասին» 2011 թվականի հունիս 23-ի ՀՕ-237-Ն օրենքի 5-րդ հոդվածի 2-րդ մասի 2-րդ նախադասությ</w:t>
      </w:r>
      <w:r w:rsidRPr="00737D74">
        <w:rPr>
          <w:rFonts w:ascii="GHEA Grapalat" w:eastAsia="GHEA Grapalat" w:hAnsi="GHEA Grapalat" w:cs="GHEA Grapalat"/>
          <w:sz w:val="24"/>
          <w:szCs w:val="24"/>
        </w:rPr>
        <w:t>ունը շարադրել նոր խմբագրությամբ</w:t>
      </w:r>
      <w:r w:rsidR="00287898" w:rsidRPr="00737D74">
        <w:rPr>
          <w:rFonts w:ascii="GHEA Grapalat" w:eastAsia="GHEA Grapalat" w:hAnsi="GHEA Grapalat" w:cs="GHEA Grapalat"/>
          <w:sz w:val="24"/>
          <w:szCs w:val="24"/>
        </w:rPr>
        <w:t>՝</w:t>
      </w:r>
      <w:r w:rsidRPr="00737D74"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բովանդակությամբ.</w:t>
      </w:r>
    </w:p>
    <w:p w14:paraId="07460E1D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sz w:val="24"/>
          <w:szCs w:val="24"/>
        </w:rPr>
        <w:t>«Ընդ որում, իրազեկումն իրականացվում է համայնքի պաշտոնական կայքում հրապարակելով, իսկ ոչ բնակելի նպատակային նշանակության շենքերի ու շինությունների դեպքում` աղբահանության համար վճարողին «Ինտերնետով հրապարակային և անհատական ծանուցման մասին» օրենքի</w:t>
      </w:r>
      <w:r w:rsidR="001718AA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 ծանուցում ուղարկելու միջոցով, իսկ անհնարինության դեպքում՝ հաշվառման հասցեին կամ նրա տրամադրած էլեկտրոնային փոստին ծանուցում ուղարկելու միջոցով:»:</w:t>
      </w:r>
    </w:p>
    <w:p w14:paraId="25981234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14B22E0" w14:textId="3E91D5A8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28789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287898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1A85C54B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18EE8087" w14:textId="77777777" w:rsidR="003E28C1" w:rsidRPr="00737D74" w:rsidRDefault="004840AE" w:rsidP="00737D74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10C569F4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7E5DE2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0AE448F9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2D02FD4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«ՉԱՓՈՒՄՆԵՐԻ ՄԻԱՍՆԱԿԱՆՈՒԹՅԱՆ ԱՊԱՀՈՎՄԱՆ ՄԱՍԻՆ» ՕՐԵՆՔՈՒՄ ԼՐԱՑՈՒՄ ԿԱՏԱՐԵԼՈՒ ՄԱՍԻՆ</w:t>
      </w:r>
    </w:p>
    <w:p w14:paraId="37C7C646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60E3D08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«Աղբահանության և սանիտարական մաքրման մասին» 2012 թվականի փետրվարի 8-ի ՀՕ-22-Ն օրենքի 16-րդ հոդվածի 8-րդ մասի «անհատ ձեռնարկատերերին» բառերից հետո լրացնել ««Ինտերնետով հրապարակային և անհատական ծանուցման մասին» օրենքի</w:t>
      </w:r>
      <w:r w:rsidR="008617BF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-րդ հոդվածով սահմանված կարգով» բառերը:</w:t>
      </w:r>
    </w:p>
    <w:p w14:paraId="6B4807F6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39DFF450" w14:textId="540257E8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C44D3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C44D3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5FAC6C10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74BA9B32" w14:textId="77777777" w:rsidR="003E28C1" w:rsidRPr="00737D74" w:rsidRDefault="004840AE" w:rsidP="00737D74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35E0B0E5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7EF120B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7993E318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97C0B47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«ՇՐՋԱԿԱ ՄԻՋԱՎԱՅՐԻ ՎՐԱ ԱԶԴԵՑՈՒԹՅԱՆ ԳՆԱՀԱՏՄԱՆ ԵՎ ՓՈՐՁԱՔՆՆՈՒԹՅԱՆ ՄԱՍԻՆ» ՕՐԵՆՔՈՒՄ ԼՐԱՑՈՒՄՆԵՐ ԿԱՏԱՐԵԼՈՒ ՄԱՍԻՆ</w:t>
      </w:r>
    </w:p>
    <w:p w14:paraId="66C96A7F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358E888" w14:textId="7572796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«Շրջակա միջավայրի վրա ազդեցության գնահատման եվ փորձաքննության մասին» 2014 թվականի հունիսի 21-ի ՀՕ-110-Ն օրենքի (այսուհետ՝ Օրենք) 18-րդ հոդված</w:t>
      </w:r>
      <w:r w:rsidR="00C44D3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ում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լրացնել նոր 4.1</w:t>
      </w:r>
      <w:r w:rsidR="00C44D3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-ին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</w:t>
      </w:r>
      <w:r w:rsidR="00C44D3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հետևյալ բովանդակությամբ.</w:t>
      </w:r>
    </w:p>
    <w:p w14:paraId="74DD69B1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Pr="00737D74">
        <w:rPr>
          <w:rFonts w:ascii="GHEA Grapalat" w:eastAsia="GHEA Grapalat" w:hAnsi="GHEA Grapalat" w:cs="GHEA Grapalat"/>
          <w:sz w:val="24"/>
          <w:szCs w:val="24"/>
        </w:rPr>
        <w:t>4.1. Լիազոր մարմինը սույն հոդվածի 4-րդ մասով սահմանված տեղեկացումները իրականացնում է «Ինտերնետով հրապարակային և անհատական ծանուցման մասին» օրենքի</w:t>
      </w:r>
      <w:r w:rsidR="00FF1A3C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կարգով: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»:</w:t>
      </w:r>
    </w:p>
    <w:p w14:paraId="6D2CA5A8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69530EA1" w14:textId="31E33B9B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2.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Օրենքի 19-րդ հոդված</w:t>
      </w:r>
      <w:r w:rsidR="00C44D3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ում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լրացնել նոր 5.1</w:t>
      </w:r>
      <w:r w:rsidR="00C44D3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-ին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</w:t>
      </w:r>
      <w:r w:rsidR="00C44D3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հետևյալ բովանդակությամբ.</w:t>
      </w:r>
    </w:p>
    <w:p w14:paraId="32653711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Pr="00737D74">
        <w:rPr>
          <w:rFonts w:ascii="GHEA Grapalat" w:eastAsia="GHEA Grapalat" w:hAnsi="GHEA Grapalat" w:cs="GHEA Grapalat"/>
          <w:sz w:val="24"/>
          <w:szCs w:val="24"/>
        </w:rPr>
        <w:t>5.1. Պետական փորձաքննական եզրակացությունը նախաձեռնողին տրամադրում է «Ինտերնետով հրապարակային և անհատական ծանուցման մասին» օրենքի</w:t>
      </w:r>
      <w:r w:rsidR="002F0243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կարգով: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»:</w:t>
      </w:r>
    </w:p>
    <w:p w14:paraId="6FFE5553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65BB610B" w14:textId="2536B3B2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 w:rsidR="00C44D3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C44D36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6086E166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181F04E" w14:textId="77777777" w:rsidR="003E28C1" w:rsidRPr="00737D74" w:rsidRDefault="004840AE" w:rsidP="00737D74">
      <w:pPr>
        <w:spacing w:line="360" w:lineRule="auto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37D74">
        <w:rPr>
          <w:rFonts w:ascii="GHEA Grapalat" w:hAnsi="GHEA Grapalat"/>
          <w:sz w:val="24"/>
          <w:szCs w:val="24"/>
        </w:rPr>
        <w:br w:type="page"/>
      </w:r>
    </w:p>
    <w:p w14:paraId="60ECA98A" w14:textId="77777777" w:rsidR="003E28C1" w:rsidRPr="00737D74" w:rsidRDefault="004840AE" w:rsidP="00737D74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ՀԱՅԱՍՏԱՆԻ ՀԱՆՐԱՊԵՏՈՒԹՅԱՆ</w:t>
      </w:r>
    </w:p>
    <w:p w14:paraId="7230FEBA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CA91F7A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5F29798A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5288464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«ԳՈՐԾՈՒՆԵՈՒԹՅԱՆ ԻՐԱԿԱՆԱՑՄԱՆ ԾԱՆՈՒՑՄԱՆ ՄԱՍԻՆ» ՕՐԵՆՔՈՒՄ ԼՐԱՑՈՒՄ ԿԱՏԱՐԵԼՈՒ ՄԱՍԻՆ</w:t>
      </w:r>
    </w:p>
    <w:p w14:paraId="0E6BC154" w14:textId="77777777" w:rsidR="003E28C1" w:rsidRPr="00737D74" w:rsidRDefault="003E28C1" w:rsidP="00737D74">
      <w:pPr>
        <w:tabs>
          <w:tab w:val="left" w:pos="36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558388A" w14:textId="1B140B23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«Գործունեության իրականացման ծանուցման մասին» 2015 թվականի նոյեմբերի 13-ի ՀՕ-120-Ն օրենքի 16-րդ հոդված</w:t>
      </w:r>
      <w:r w:rsidR="0053203F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ում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լրացնել նոր 3-րդ մաս</w:t>
      </w:r>
      <w:r w:rsidR="0053203F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հետևյալ բովանդակությամբ.</w:t>
      </w:r>
    </w:p>
    <w:p w14:paraId="747DCE83" w14:textId="77777777" w:rsidR="003E28C1" w:rsidRPr="00737D74" w:rsidRDefault="004840AE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Pr="00737D74">
        <w:rPr>
          <w:rFonts w:ascii="GHEA Grapalat" w:eastAsia="GHEA Grapalat" w:hAnsi="GHEA Grapalat" w:cs="GHEA Grapalat"/>
          <w:sz w:val="24"/>
          <w:szCs w:val="24"/>
        </w:rPr>
        <w:t>3. Որոշման ծանուցումն իրականացվում է «Ինտերնետով հրապարակային և անհատական ծանուցման մասին» օրենքի</w:t>
      </w:r>
      <w:r w:rsidR="00AA6843" w:rsidRPr="00737D74">
        <w:rPr>
          <w:rFonts w:ascii="GHEA Grapalat" w:eastAsia="GHEA Grapalat" w:hAnsi="GHEA Grapalat" w:cs="GHEA Grapalat"/>
          <w:sz w:val="24"/>
          <w:szCs w:val="24"/>
        </w:rPr>
        <w:t xml:space="preserve"> 10</w:t>
      </w:r>
      <w:r w:rsidRPr="00737D74">
        <w:rPr>
          <w:rFonts w:ascii="GHEA Grapalat" w:eastAsia="GHEA Grapalat" w:hAnsi="GHEA Grapalat" w:cs="GHEA Grapalat"/>
          <w:sz w:val="24"/>
          <w:szCs w:val="24"/>
        </w:rPr>
        <w:t>-րդ հոդվածով սահմանված կարգով:</w:t>
      </w:r>
      <w:r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»:</w:t>
      </w:r>
    </w:p>
    <w:p w14:paraId="19686344" w14:textId="77777777" w:rsidR="003E28C1" w:rsidRPr="00737D74" w:rsidRDefault="003E28C1" w:rsidP="00737D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19B7BCE6" w14:textId="1BF3657B" w:rsidR="003E28C1" w:rsidRPr="00737D74" w:rsidRDefault="004840AE" w:rsidP="00737D74">
      <w:pPr>
        <w:tabs>
          <w:tab w:val="left" w:pos="1991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37D74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="0053203F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պաշտոնական հրապարակման օրվանից երկու </w:t>
      </w:r>
      <w:r w:rsidR="000D56F5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ամիս հետո</w:t>
      </w:r>
      <w:r w:rsidR="0053203F" w:rsidRPr="00737D7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bookmarkStart w:id="0" w:name="_GoBack"/>
      <w:bookmarkEnd w:id="0"/>
    </w:p>
    <w:p w14:paraId="38D69587" w14:textId="77777777" w:rsidR="003E28C1" w:rsidRPr="00737D74" w:rsidRDefault="003E28C1" w:rsidP="00737D74">
      <w:pPr>
        <w:tabs>
          <w:tab w:val="left" w:pos="360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sectPr w:rsidR="003E28C1" w:rsidRPr="00737D7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1A790B" w16cex:dateUtc="2025-04-28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923E71" w16cid:durableId="441A790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69315" w14:textId="77777777" w:rsidR="00022161" w:rsidRDefault="00022161">
      <w:pPr>
        <w:spacing w:after="0" w:line="240" w:lineRule="auto"/>
      </w:pPr>
      <w:r>
        <w:separator/>
      </w:r>
    </w:p>
  </w:endnote>
  <w:endnote w:type="continuationSeparator" w:id="0">
    <w:p w14:paraId="2C8340E2" w14:textId="77777777" w:rsidR="00022161" w:rsidRDefault="0002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D1DF2" w14:textId="77777777" w:rsidR="00022161" w:rsidRDefault="00022161">
      <w:pPr>
        <w:spacing w:after="0" w:line="240" w:lineRule="auto"/>
      </w:pPr>
      <w:r>
        <w:separator/>
      </w:r>
    </w:p>
  </w:footnote>
  <w:footnote w:type="continuationSeparator" w:id="0">
    <w:p w14:paraId="391B2BDC" w14:textId="77777777" w:rsidR="00022161" w:rsidRDefault="0002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53C0D" w14:textId="77777777" w:rsidR="003E28C1" w:rsidRDefault="004840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HEA Grapalat" w:eastAsia="GHEA Grapalat" w:hAnsi="GHEA Grapalat" w:cs="GHEA Grapalat"/>
        <w:b/>
        <w:color w:val="000000"/>
        <w:u w:val="single"/>
      </w:rPr>
    </w:pPr>
    <w:r>
      <w:rPr>
        <w:rFonts w:ascii="GHEA Grapalat" w:eastAsia="GHEA Grapalat" w:hAnsi="GHEA Grapalat" w:cs="GHEA Grapalat"/>
        <w:b/>
        <w:color w:val="000000"/>
        <w:u w:val="single"/>
      </w:rPr>
      <w:t>ՆԱԽԱԳԻԾ</w:t>
    </w:r>
  </w:p>
  <w:p w14:paraId="586D9C75" w14:textId="77777777" w:rsidR="003E28C1" w:rsidRDefault="003E28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8A5"/>
    <w:multiLevelType w:val="multilevel"/>
    <w:tmpl w:val="5518DA5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55FB9"/>
    <w:multiLevelType w:val="multilevel"/>
    <w:tmpl w:val="F98AA78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B2EC8"/>
    <w:multiLevelType w:val="multilevel"/>
    <w:tmpl w:val="FC282D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7ADC"/>
    <w:multiLevelType w:val="multilevel"/>
    <w:tmpl w:val="1C346E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E241F1"/>
    <w:multiLevelType w:val="multilevel"/>
    <w:tmpl w:val="0DE8F8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D654C"/>
    <w:multiLevelType w:val="multilevel"/>
    <w:tmpl w:val="DB92FD6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B9414F"/>
    <w:multiLevelType w:val="multilevel"/>
    <w:tmpl w:val="5972FD5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DC5BB4"/>
    <w:multiLevelType w:val="multilevel"/>
    <w:tmpl w:val="BA7A5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B1A4F2E"/>
    <w:multiLevelType w:val="multilevel"/>
    <w:tmpl w:val="B5B0D09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B74029"/>
    <w:multiLevelType w:val="multilevel"/>
    <w:tmpl w:val="40820F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7462E1B"/>
    <w:multiLevelType w:val="multilevel"/>
    <w:tmpl w:val="EA8C89A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82304A"/>
    <w:multiLevelType w:val="multilevel"/>
    <w:tmpl w:val="87AEAF7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AB79E0"/>
    <w:multiLevelType w:val="multilevel"/>
    <w:tmpl w:val="9E6C2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23B1326"/>
    <w:multiLevelType w:val="multilevel"/>
    <w:tmpl w:val="986CE94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B5010B6"/>
    <w:multiLevelType w:val="multilevel"/>
    <w:tmpl w:val="965498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3867C2"/>
    <w:multiLevelType w:val="multilevel"/>
    <w:tmpl w:val="A1E8D9F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7E2446"/>
    <w:multiLevelType w:val="multilevel"/>
    <w:tmpl w:val="B6D219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4EB3884"/>
    <w:multiLevelType w:val="multilevel"/>
    <w:tmpl w:val="C008A44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2B5004"/>
    <w:multiLevelType w:val="multilevel"/>
    <w:tmpl w:val="C1BAAA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15"/>
  </w:num>
  <w:num w:numId="6">
    <w:abstractNumId w:val="17"/>
  </w:num>
  <w:num w:numId="7">
    <w:abstractNumId w:val="11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  <w:num w:numId="14">
    <w:abstractNumId w:val="18"/>
  </w:num>
  <w:num w:numId="15">
    <w:abstractNumId w:val="14"/>
  </w:num>
  <w:num w:numId="16">
    <w:abstractNumId w:val="16"/>
  </w:num>
  <w:num w:numId="17">
    <w:abstractNumId w:val="13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C1"/>
    <w:rsid w:val="000174F9"/>
    <w:rsid w:val="00022161"/>
    <w:rsid w:val="000B48B0"/>
    <w:rsid w:val="000C243C"/>
    <w:rsid w:val="000D56F5"/>
    <w:rsid w:val="001134CD"/>
    <w:rsid w:val="00127D14"/>
    <w:rsid w:val="001718AA"/>
    <w:rsid w:val="0019040D"/>
    <w:rsid w:val="00193923"/>
    <w:rsid w:val="0019416A"/>
    <w:rsid w:val="001A1075"/>
    <w:rsid w:val="001A4DCD"/>
    <w:rsid w:val="001B2BF0"/>
    <w:rsid w:val="001B7024"/>
    <w:rsid w:val="001C76EA"/>
    <w:rsid w:val="00287898"/>
    <w:rsid w:val="00290619"/>
    <w:rsid w:val="002E0884"/>
    <w:rsid w:val="002F0243"/>
    <w:rsid w:val="00372647"/>
    <w:rsid w:val="00374A0C"/>
    <w:rsid w:val="003B7974"/>
    <w:rsid w:val="003E28C1"/>
    <w:rsid w:val="0042271D"/>
    <w:rsid w:val="00443CDC"/>
    <w:rsid w:val="004840AE"/>
    <w:rsid w:val="00494079"/>
    <w:rsid w:val="004A02D0"/>
    <w:rsid w:val="004C1153"/>
    <w:rsid w:val="004D714B"/>
    <w:rsid w:val="0053203F"/>
    <w:rsid w:val="00572B6D"/>
    <w:rsid w:val="006227CB"/>
    <w:rsid w:val="00665346"/>
    <w:rsid w:val="00726C44"/>
    <w:rsid w:val="00736897"/>
    <w:rsid w:val="00737D74"/>
    <w:rsid w:val="00770486"/>
    <w:rsid w:val="00773894"/>
    <w:rsid w:val="00773AC0"/>
    <w:rsid w:val="00821995"/>
    <w:rsid w:val="008617BF"/>
    <w:rsid w:val="00875722"/>
    <w:rsid w:val="008C5535"/>
    <w:rsid w:val="008C679A"/>
    <w:rsid w:val="008F6480"/>
    <w:rsid w:val="009100DA"/>
    <w:rsid w:val="00941EE7"/>
    <w:rsid w:val="00996C34"/>
    <w:rsid w:val="00A216AD"/>
    <w:rsid w:val="00A27C78"/>
    <w:rsid w:val="00A35382"/>
    <w:rsid w:val="00A53610"/>
    <w:rsid w:val="00AA6843"/>
    <w:rsid w:val="00AC485E"/>
    <w:rsid w:val="00B3376B"/>
    <w:rsid w:val="00B37A20"/>
    <w:rsid w:val="00B737FF"/>
    <w:rsid w:val="00C44853"/>
    <w:rsid w:val="00C44D36"/>
    <w:rsid w:val="00C8035F"/>
    <w:rsid w:val="00D52DF8"/>
    <w:rsid w:val="00DC5545"/>
    <w:rsid w:val="00DD339A"/>
    <w:rsid w:val="00DD5D17"/>
    <w:rsid w:val="00E3052D"/>
    <w:rsid w:val="00E84DCA"/>
    <w:rsid w:val="00EE6D3C"/>
    <w:rsid w:val="00F41302"/>
    <w:rsid w:val="00F577C9"/>
    <w:rsid w:val="00F83771"/>
    <w:rsid w:val="00FB610C"/>
    <w:rsid w:val="00FC5109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B1EB"/>
  <w15:docId w15:val="{DF31EA72-915E-4AF5-A831-AE9C4BE2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E6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35</Pages>
  <Words>3804</Words>
  <Characters>21684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Romik Hayrapetyan</cp:lastModifiedBy>
  <cp:revision>70</cp:revision>
  <dcterms:created xsi:type="dcterms:W3CDTF">2025-04-07T13:04:00Z</dcterms:created>
  <dcterms:modified xsi:type="dcterms:W3CDTF">2025-04-30T06:23:00Z</dcterms:modified>
</cp:coreProperties>
</file>