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735FA" w14:textId="77777777" w:rsidR="00387F42" w:rsidRDefault="00387F42" w:rsidP="00252CF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color w:val="000000"/>
          <w:sz w:val="26"/>
          <w:szCs w:val="26"/>
        </w:rPr>
      </w:pPr>
      <w:bookmarkStart w:id="0" w:name="_GoBack"/>
      <w:bookmarkEnd w:id="0"/>
    </w:p>
    <w:p w14:paraId="4206F09C" w14:textId="2D877243" w:rsidR="005B10D6" w:rsidRPr="002B05A3" w:rsidRDefault="005B10D6" w:rsidP="00252CF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sz w:val="26"/>
          <w:szCs w:val="26"/>
        </w:rPr>
      </w:pPr>
      <w:r w:rsidRPr="002B05A3">
        <w:rPr>
          <w:rFonts w:ascii="GHEA Grapalat" w:hAnsi="GHEA Grapalat"/>
          <w:b/>
          <w:bCs/>
          <w:color w:val="000000"/>
          <w:sz w:val="26"/>
          <w:szCs w:val="26"/>
        </w:rPr>
        <w:t>ՀԱՅԱՍՏԱՆԻ</w:t>
      </w:r>
      <w:r w:rsidRPr="002B05A3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Pr="002B05A3">
        <w:rPr>
          <w:rFonts w:ascii="GHEA Grapalat" w:hAnsi="GHEA Grapalat" w:cs="GHEA Grapalat"/>
          <w:b/>
          <w:bCs/>
          <w:color w:val="000000"/>
          <w:sz w:val="26"/>
          <w:szCs w:val="26"/>
        </w:rPr>
        <w:t>ՀԱՆՐԱՊԵՏՈՒԹՅԱՆ</w:t>
      </w:r>
      <w:r w:rsidRPr="002B05A3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Pr="002B05A3">
        <w:rPr>
          <w:rFonts w:ascii="GHEA Grapalat" w:hAnsi="GHEA Grapalat" w:cs="GHEA Grapalat"/>
          <w:b/>
          <w:bCs/>
          <w:color w:val="000000"/>
          <w:sz w:val="26"/>
          <w:szCs w:val="26"/>
        </w:rPr>
        <w:t>ԿԱՌԱՎԱՐՈՒԹՅՈՒՆ</w:t>
      </w:r>
    </w:p>
    <w:p w14:paraId="1F4978AD" w14:textId="77777777" w:rsidR="005B10D6" w:rsidRPr="002B05A3" w:rsidRDefault="005B10D6" w:rsidP="00252CF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</w:rPr>
      </w:pPr>
    </w:p>
    <w:p w14:paraId="60A73CD1" w14:textId="77777777" w:rsidR="005B10D6" w:rsidRPr="002B05A3" w:rsidRDefault="005B10D6" w:rsidP="00252CF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color w:val="000000"/>
        </w:rPr>
      </w:pPr>
      <w:r w:rsidRPr="002B05A3">
        <w:rPr>
          <w:rFonts w:ascii="GHEA Grapalat" w:hAnsi="GHEA Grapalat"/>
          <w:b/>
          <w:bCs/>
          <w:color w:val="000000"/>
        </w:rPr>
        <w:t>Ո</w:t>
      </w:r>
      <w:r w:rsidRPr="002B05A3">
        <w:rPr>
          <w:rFonts w:ascii="Calibri" w:hAnsi="Calibri" w:cs="Calibri"/>
          <w:b/>
          <w:bCs/>
          <w:color w:val="000000"/>
        </w:rPr>
        <w:t> </w:t>
      </w:r>
      <w:r w:rsidRPr="002B05A3">
        <w:rPr>
          <w:rFonts w:ascii="GHEA Grapalat" w:hAnsi="GHEA Grapalat" w:cs="GHEA Grapalat"/>
          <w:b/>
          <w:bCs/>
          <w:color w:val="000000"/>
        </w:rPr>
        <w:t>Ր</w:t>
      </w:r>
      <w:r w:rsidRPr="002B05A3">
        <w:rPr>
          <w:rFonts w:ascii="Calibri" w:hAnsi="Calibri" w:cs="Calibri"/>
          <w:b/>
          <w:bCs/>
          <w:color w:val="000000"/>
        </w:rPr>
        <w:t> </w:t>
      </w:r>
      <w:r w:rsidRPr="002B05A3">
        <w:rPr>
          <w:rFonts w:ascii="GHEA Grapalat" w:hAnsi="GHEA Grapalat" w:cs="GHEA Grapalat"/>
          <w:b/>
          <w:bCs/>
          <w:color w:val="000000"/>
        </w:rPr>
        <w:t>Ո</w:t>
      </w:r>
      <w:r w:rsidRPr="002B05A3">
        <w:rPr>
          <w:rFonts w:ascii="Calibri" w:hAnsi="Calibri" w:cs="Calibri"/>
          <w:b/>
          <w:bCs/>
          <w:color w:val="000000"/>
        </w:rPr>
        <w:t> </w:t>
      </w:r>
      <w:r w:rsidRPr="002B05A3">
        <w:rPr>
          <w:rFonts w:ascii="GHEA Grapalat" w:hAnsi="GHEA Grapalat" w:cs="GHEA Grapalat"/>
          <w:b/>
          <w:bCs/>
          <w:color w:val="000000"/>
        </w:rPr>
        <w:t>Շ</w:t>
      </w:r>
      <w:r w:rsidRPr="002B05A3">
        <w:rPr>
          <w:rFonts w:ascii="Calibri" w:hAnsi="Calibri" w:cs="Calibri"/>
          <w:b/>
          <w:bCs/>
          <w:color w:val="000000"/>
        </w:rPr>
        <w:t> </w:t>
      </w:r>
      <w:r w:rsidRPr="002B05A3">
        <w:rPr>
          <w:rFonts w:ascii="GHEA Grapalat" w:hAnsi="GHEA Grapalat" w:cs="GHEA Grapalat"/>
          <w:b/>
          <w:bCs/>
          <w:color w:val="000000"/>
        </w:rPr>
        <w:t>ՈՒ</w:t>
      </w:r>
      <w:r w:rsidRPr="002B05A3">
        <w:rPr>
          <w:rFonts w:ascii="Calibri" w:hAnsi="Calibri" w:cs="Calibri"/>
          <w:b/>
          <w:bCs/>
          <w:color w:val="000000"/>
        </w:rPr>
        <w:t> </w:t>
      </w:r>
      <w:r w:rsidRPr="002B05A3">
        <w:rPr>
          <w:rFonts w:ascii="GHEA Grapalat" w:hAnsi="GHEA Grapalat" w:cs="GHEA Grapalat"/>
          <w:b/>
          <w:bCs/>
          <w:color w:val="000000"/>
        </w:rPr>
        <w:t>Մ</w:t>
      </w:r>
    </w:p>
    <w:p w14:paraId="0AD51211" w14:textId="77777777" w:rsidR="005B10D6" w:rsidRPr="002B05A3" w:rsidRDefault="005B10D6" w:rsidP="00252CF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color w:val="000000"/>
        </w:rPr>
      </w:pPr>
    </w:p>
    <w:p w14:paraId="5A152999" w14:textId="780A48C5" w:rsidR="005B10D6" w:rsidRPr="009C24F2" w:rsidRDefault="005B10D6" w:rsidP="00252CF9">
      <w:pPr>
        <w:tabs>
          <w:tab w:val="left" w:pos="1134"/>
        </w:tabs>
        <w:spacing w:line="360" w:lineRule="auto"/>
        <w:ind w:firstLine="567"/>
        <w:jc w:val="center"/>
        <w:rPr>
          <w:rFonts w:ascii="GHEA Grapalat" w:eastAsia="GHEA Grapalat" w:hAnsi="GHEA Grapalat" w:cs="Tahoma"/>
          <w:sz w:val="24"/>
          <w:szCs w:val="24"/>
        </w:rPr>
      </w:pPr>
      <w:r w:rsidRPr="002B05A3">
        <w:rPr>
          <w:rFonts w:ascii="GHEA Grapalat" w:eastAsia="GHEA Grapalat" w:hAnsi="GHEA Grapalat" w:cs="Tahoma"/>
          <w:sz w:val="24"/>
          <w:szCs w:val="24"/>
        </w:rPr>
        <w:t xml:space="preserve">__________ </w:t>
      </w:r>
      <w:proofErr w:type="spellStart"/>
      <w:r w:rsidRPr="002B05A3">
        <w:rPr>
          <w:rFonts w:ascii="GHEA Grapalat" w:eastAsia="GHEA Grapalat" w:hAnsi="GHEA Grapalat" w:cs="Tahoma"/>
          <w:sz w:val="24"/>
          <w:szCs w:val="24"/>
        </w:rPr>
        <w:t>թվականի</w:t>
      </w:r>
      <w:proofErr w:type="spellEnd"/>
      <w:r w:rsidRPr="002B05A3">
        <w:rPr>
          <w:rFonts w:ascii="GHEA Grapalat" w:eastAsia="GHEA Grapalat" w:hAnsi="GHEA Grapalat" w:cs="Tahoma"/>
          <w:sz w:val="24"/>
          <w:szCs w:val="24"/>
        </w:rPr>
        <w:t xml:space="preserve"> N _____-</w:t>
      </w:r>
      <w:r w:rsidRPr="002B05A3">
        <w:rPr>
          <w:rFonts w:ascii="GHEA Grapalat" w:eastAsia="GHEA Grapalat" w:hAnsi="GHEA Grapalat" w:cs="Tahoma"/>
          <w:sz w:val="24"/>
          <w:szCs w:val="24"/>
          <w:lang w:val="hy-AM"/>
        </w:rPr>
        <w:t xml:space="preserve">Ն </w:t>
      </w:r>
      <w:r w:rsidRPr="002B05A3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</w:p>
    <w:p w14:paraId="78E9BC4D" w14:textId="77777777" w:rsidR="005B10D6" w:rsidRPr="002B05A3" w:rsidRDefault="005B10D6" w:rsidP="00252CF9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161382">
        <w:t xml:space="preserve"> </w:t>
      </w:r>
      <w:r w:rsidRPr="00161382">
        <w:rPr>
          <w:rFonts w:ascii="GHEA Grapalat" w:hAnsi="GHEA Grapalat"/>
          <w:b/>
          <w:bCs/>
          <w:color w:val="000000"/>
          <w:shd w:val="clear" w:color="auto" w:fill="FFFFFF"/>
        </w:rPr>
        <w:t xml:space="preserve">ՓԱՍՏԱՀԱՎԱՔ ՀԱՆՁՆԱԺՈՂՈՎԻ ԱՆԴԱՄԻՆ ՀԱՏՈՒՑՈՒՄ ՎՃԱՐԵԼՈՒ ԿԱՐԳԸ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161382">
        <w:rPr>
          <w:rFonts w:ascii="GHEA Grapalat" w:hAnsi="GHEA Grapalat"/>
          <w:b/>
          <w:bCs/>
          <w:color w:val="000000"/>
          <w:shd w:val="clear" w:color="auto" w:fill="FFFFFF"/>
        </w:rPr>
        <w:t xml:space="preserve"> ՉԱՓԸ ՍԱՀՄԱՆԵԼՈՒ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2B05A3">
        <w:rPr>
          <w:rStyle w:val="Strong"/>
          <w:rFonts w:ascii="GHEA Grapalat" w:eastAsiaTheme="majorEastAsia" w:hAnsi="GHEA Grapalat" w:cs="GHEA Grapalat"/>
          <w:color w:val="000000"/>
          <w:shd w:val="clear" w:color="auto" w:fill="FFFFFF"/>
        </w:rPr>
        <w:t>ՄԱՍԻՆ</w:t>
      </w:r>
    </w:p>
    <w:p w14:paraId="39E9E17D" w14:textId="77777777" w:rsidR="005B10D6" w:rsidRPr="002B05A3" w:rsidRDefault="005B10D6" w:rsidP="00252C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2B05A3">
        <w:rPr>
          <w:rFonts w:ascii="Calibri" w:hAnsi="Calibri" w:cs="Calibri"/>
          <w:color w:val="000000"/>
        </w:rPr>
        <w:t> </w:t>
      </w:r>
    </w:p>
    <w:p w14:paraId="5C7C5AA4" w14:textId="2D06A4FB" w:rsidR="005B10D6" w:rsidRPr="002B05A3" w:rsidRDefault="005B10D6" w:rsidP="00252CF9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</w:t>
      </w:r>
      <w:r w:rsidRPr="002B05A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B27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«Հանրային խորհրդի մասին» օրենք</w:t>
      </w:r>
      <w:r w:rsidR="00387F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11.1-</w:t>
      </w:r>
      <w:r w:rsidR="00252C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 w:rsidR="00387F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 2-րդ մասով</w:t>
      </w: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14:paraId="29AE2470" w14:textId="540C2AD3" w:rsidR="005B10D6" w:rsidRPr="002B05A3" w:rsidRDefault="005B10D6" w:rsidP="00252CF9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Փաստահավաք հանձնաժողովի անդամի գործունեության համար հատուցման ամսական չափ սահմանել «Պետական պաշտոններ և պետական ծառայության պաշտոններ զբաղեցնող անձանց վարձատրության մասին» Հայաստանի Հանրապետության օրենքին համապատասխան պետական պաշտոն և պետական ծառայության պաշտոն զբաղեցնող անձանց բազային աշխատավարձի </w:t>
      </w:r>
      <w:r w:rsidR="009230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տասներկուսապատիկի</w:t>
      </w: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չափով: </w:t>
      </w:r>
    </w:p>
    <w:p w14:paraId="18B8B4E1" w14:textId="50C65862" w:rsidR="005B10D6" w:rsidRPr="002B05A3" w:rsidRDefault="005B10D6" w:rsidP="00252CF9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Փաստահավաք հանձնաժողովի անդամի հատուցման տրամադրումն ապահովում է Հայաստանի Հանրապետության կառավարությունը` </w:t>
      </w:r>
      <w:r w:rsidR="00DF48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 աշխատակազմի</w:t>
      </w: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9C2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</w:t>
      </w: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աստահավաք հանձնաժողովի անդամի միջև կնքված պայմանագրի հիման վրա: Պայմանագիրը կնքվում է </w:t>
      </w:r>
      <w:r w:rsidR="009C2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անրային խորհրդի կողմից </w:t>
      </w:r>
      <w:r w:rsidR="009C2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</w:t>
      </w: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աստահավաք հանձնաժողովի անդամին ընտրելու մասին որոշում կայացնելու օրվան հաջորդող </w:t>
      </w:r>
      <w:r w:rsidR="00E86A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</w:t>
      </w:r>
      <w:r w:rsidR="00106F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B0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աշխատանքային օրվա ընթացքում.</w:t>
      </w:r>
    </w:p>
    <w:p w14:paraId="00FFED90" w14:textId="527D5494" w:rsidR="005B10D6" w:rsidRPr="002B05A3" w:rsidRDefault="005B10D6" w:rsidP="00252C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B05A3">
        <w:rPr>
          <w:rFonts w:ascii="GHEA Grapalat" w:hAnsi="GHEA Grapalat"/>
          <w:color w:val="000000"/>
          <w:lang w:val="hy-AM"/>
        </w:rPr>
        <w:t xml:space="preserve">Հատուցումը վճարվում է յուրաքանչյուր ամսվա համար՝ մինչև հաջորդ ամսվա </w:t>
      </w:r>
      <w:r w:rsidR="00E86A76">
        <w:rPr>
          <w:rFonts w:ascii="GHEA Grapalat" w:hAnsi="GHEA Grapalat"/>
          <w:color w:val="000000"/>
          <w:lang w:val="hy-AM"/>
        </w:rPr>
        <w:t>10</w:t>
      </w:r>
      <w:r w:rsidRPr="00E86A76">
        <w:rPr>
          <w:rFonts w:ascii="GHEA Grapalat" w:hAnsi="GHEA Grapalat"/>
          <w:color w:val="000000"/>
          <w:lang w:val="hy-AM"/>
        </w:rPr>
        <w:t>-ը:</w:t>
      </w:r>
    </w:p>
    <w:p w14:paraId="4BBF645E" w14:textId="0ED4B86D" w:rsidR="00E702F7" w:rsidRPr="009C24F2" w:rsidRDefault="005B10D6" w:rsidP="00252C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B05A3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օրը։</w:t>
      </w:r>
    </w:p>
    <w:p w14:paraId="2AEB0AFF" w14:textId="6FE9C3E9" w:rsidR="00F12C76" w:rsidRPr="005B10D6" w:rsidRDefault="00F12C76" w:rsidP="00252CF9">
      <w:pPr>
        <w:spacing w:after="0"/>
        <w:ind w:firstLine="567"/>
        <w:jc w:val="both"/>
        <w:rPr>
          <w:lang w:val="hy-AM"/>
        </w:rPr>
      </w:pPr>
    </w:p>
    <w:sectPr w:rsidR="00F12C76" w:rsidRPr="005B10D6" w:rsidSect="006C0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CFF1D" w14:textId="77777777" w:rsidR="00196EED" w:rsidRDefault="00196EED" w:rsidP="00387F42">
      <w:pPr>
        <w:spacing w:after="0" w:line="240" w:lineRule="auto"/>
      </w:pPr>
      <w:r>
        <w:separator/>
      </w:r>
    </w:p>
  </w:endnote>
  <w:endnote w:type="continuationSeparator" w:id="0">
    <w:p w14:paraId="7A7ACC61" w14:textId="77777777" w:rsidR="00196EED" w:rsidRDefault="00196EED" w:rsidP="0038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98FDA" w14:textId="77777777" w:rsidR="00D31DF2" w:rsidRDefault="00D31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20749" w14:textId="77777777" w:rsidR="00D31DF2" w:rsidRDefault="00D31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0CD8" w14:textId="77777777" w:rsidR="00D31DF2" w:rsidRDefault="00D31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041E4" w14:textId="77777777" w:rsidR="00196EED" w:rsidRDefault="00196EED" w:rsidP="00387F42">
      <w:pPr>
        <w:spacing w:after="0" w:line="240" w:lineRule="auto"/>
      </w:pPr>
      <w:r>
        <w:separator/>
      </w:r>
    </w:p>
  </w:footnote>
  <w:footnote w:type="continuationSeparator" w:id="0">
    <w:p w14:paraId="20949598" w14:textId="77777777" w:rsidR="00196EED" w:rsidRDefault="00196EED" w:rsidP="0038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3FF9" w14:textId="77777777" w:rsidR="00D31DF2" w:rsidRDefault="00D31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81E16" w14:textId="50A76B5A" w:rsidR="00387F42" w:rsidRPr="00D31DF2" w:rsidRDefault="00387F42" w:rsidP="00D31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D92CD" w14:textId="77777777" w:rsidR="00D31DF2" w:rsidRDefault="00D31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5DB1"/>
    <w:multiLevelType w:val="hybridMultilevel"/>
    <w:tmpl w:val="FC7A7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3A"/>
    <w:rsid w:val="00106F6E"/>
    <w:rsid w:val="00113F3A"/>
    <w:rsid w:val="00196EED"/>
    <w:rsid w:val="001F0528"/>
    <w:rsid w:val="00252CF9"/>
    <w:rsid w:val="00265580"/>
    <w:rsid w:val="002B1D5B"/>
    <w:rsid w:val="00387F42"/>
    <w:rsid w:val="004909FB"/>
    <w:rsid w:val="005411D6"/>
    <w:rsid w:val="005A39BA"/>
    <w:rsid w:val="005B10D6"/>
    <w:rsid w:val="0068600A"/>
    <w:rsid w:val="006C0B77"/>
    <w:rsid w:val="007E1F2C"/>
    <w:rsid w:val="008242FF"/>
    <w:rsid w:val="00870751"/>
    <w:rsid w:val="00922C48"/>
    <w:rsid w:val="009230EF"/>
    <w:rsid w:val="009C24F2"/>
    <w:rsid w:val="00B661C2"/>
    <w:rsid w:val="00B72260"/>
    <w:rsid w:val="00B915B7"/>
    <w:rsid w:val="00C40071"/>
    <w:rsid w:val="00D31DF2"/>
    <w:rsid w:val="00DF4875"/>
    <w:rsid w:val="00E672E6"/>
    <w:rsid w:val="00E702F7"/>
    <w:rsid w:val="00E80F91"/>
    <w:rsid w:val="00E86A76"/>
    <w:rsid w:val="00EA59DF"/>
    <w:rsid w:val="00EA5AF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93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0D6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F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F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F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F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F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F3A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F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F3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F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F3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3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F3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1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F3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F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F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13F3A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0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4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42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60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60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60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2025-04-10T13:13:00Z</dcterms:created>
  <dcterms:modified xsi:type="dcterms:W3CDTF">2025-04-10T13:13:00Z</dcterms:modified>
</cp:coreProperties>
</file>