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EF5103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EF5103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EF5103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EF5103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EF5103">
        <w:rPr>
          <w:rFonts w:ascii="GHEA Grapalat" w:hAnsi="GHEA Grapalat" w:cs="Sylfaen"/>
          <w:sz w:val="24"/>
          <w:szCs w:val="24"/>
        </w:rPr>
        <w:t>ՀԱՅԱ</w:t>
      </w:r>
      <w:r w:rsidRPr="00EF5103">
        <w:rPr>
          <w:rFonts w:ascii="GHEA Grapalat" w:hAnsi="GHEA Grapalat"/>
          <w:sz w:val="24"/>
          <w:szCs w:val="24"/>
          <w:lang w:val="fr-FR"/>
        </w:rPr>
        <w:t>U</w:t>
      </w:r>
      <w:r w:rsidRPr="00EF5103">
        <w:rPr>
          <w:rFonts w:ascii="GHEA Grapalat" w:hAnsi="GHEA Grapalat" w:cs="Sylfaen"/>
          <w:sz w:val="24"/>
          <w:szCs w:val="24"/>
        </w:rPr>
        <w:t>ՏԱՆԻ</w:t>
      </w:r>
      <w:r w:rsidRPr="00EF51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F5103">
        <w:rPr>
          <w:rFonts w:ascii="GHEA Grapalat" w:hAnsi="GHEA Grapalat" w:cs="Sylfaen"/>
          <w:sz w:val="24"/>
          <w:szCs w:val="24"/>
        </w:rPr>
        <w:t>ՀԱՆՐԱՊԵՏՈՒԹՅԱՆ</w:t>
      </w:r>
      <w:r w:rsidRPr="00EF51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F5103">
        <w:rPr>
          <w:rFonts w:ascii="GHEA Grapalat" w:hAnsi="GHEA Grapalat" w:cs="Sylfaen"/>
          <w:sz w:val="24"/>
          <w:szCs w:val="24"/>
        </w:rPr>
        <w:t>ԿԱՌԱՎԱՐՈՒԹՅ</w:t>
      </w:r>
      <w:r w:rsidRPr="00EF5103">
        <w:rPr>
          <w:rFonts w:ascii="GHEA Grapalat" w:hAnsi="GHEA Grapalat" w:cs="Sylfaen"/>
          <w:sz w:val="24"/>
          <w:szCs w:val="24"/>
          <w:lang w:val="en-US"/>
        </w:rPr>
        <w:t>ՈՒ</w:t>
      </w:r>
      <w:r w:rsidRPr="00EF5103">
        <w:rPr>
          <w:rFonts w:ascii="GHEA Grapalat" w:hAnsi="GHEA Grapalat" w:cs="Sylfaen"/>
          <w:sz w:val="24"/>
          <w:szCs w:val="24"/>
        </w:rPr>
        <w:t>Ն</w:t>
      </w:r>
    </w:p>
    <w:p w:rsidR="00925319" w:rsidRPr="00EF5103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EF5103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EF5103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F5103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8F3E34" w:rsidRPr="00EF5103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DA77CF" w:rsidRPr="00EF5103">
        <w:rPr>
          <w:rFonts w:ascii="GHEA Grapalat" w:hAnsi="GHEA Grapalat"/>
          <w:sz w:val="24"/>
          <w:szCs w:val="24"/>
          <w:lang w:val="hy-AM"/>
        </w:rPr>
        <w:t>5</w:t>
      </w:r>
      <w:r w:rsidRPr="00EF51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F5103">
        <w:rPr>
          <w:rFonts w:ascii="GHEA Grapalat" w:hAnsi="GHEA Grapalat" w:cs="Sylfaen"/>
          <w:sz w:val="24"/>
          <w:szCs w:val="24"/>
          <w:lang w:val="fr-FR"/>
        </w:rPr>
        <w:t>թ</w:t>
      </w:r>
      <w:r w:rsidRPr="00EF5103">
        <w:rPr>
          <w:rFonts w:ascii="GHEA Grapalat" w:hAnsi="GHEA Grapalat"/>
          <w:sz w:val="24"/>
          <w:szCs w:val="24"/>
          <w:lang w:val="fr-FR"/>
        </w:rPr>
        <w:t>. №  ---------  -</w:t>
      </w:r>
      <w:r w:rsidRPr="00EF5103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EF5103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C86D10" w:rsidRPr="00EF5103" w:rsidRDefault="00C86D10" w:rsidP="00925319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F5103">
        <w:rPr>
          <w:rFonts w:ascii="GHEA Grapalat" w:hAnsi="GHEA Grapalat"/>
          <w:sz w:val="24"/>
          <w:szCs w:val="24"/>
          <w:lang w:val="fr-FR"/>
        </w:rPr>
        <w:t>«ԼՈՍ ԱՆՋԵԼԵՍ 2028» ՕԼԻՄՊԻԱԿԱՆ ԽԱՂԵՐԻՆ ՆԱԽԱՊԱՏՐԱՍՏՎԵԼՈՒ ՀԱՄԱՐ ՄԱՐԶԻԿՆԵՐԻՆ, ՀԱՎԱՔԱԿԱՆ</w:t>
      </w:r>
      <w:r w:rsidRPr="00EF5103">
        <w:rPr>
          <w:rFonts w:ascii="GHEA Grapalat" w:hAnsi="GHEA Grapalat"/>
          <w:sz w:val="24"/>
          <w:szCs w:val="24"/>
          <w:lang w:val="hy-AM"/>
        </w:rPr>
        <w:t>ՆԵՐԻ</w:t>
      </w:r>
      <w:r w:rsidRPr="00EF5103">
        <w:rPr>
          <w:rFonts w:ascii="GHEA Grapalat" w:hAnsi="GHEA Grapalat"/>
          <w:sz w:val="24"/>
          <w:szCs w:val="24"/>
          <w:lang w:val="fr-FR"/>
        </w:rPr>
        <w:t xml:space="preserve"> ԳԼԽԱՎՈՐ (ԱՎԱԳ) ՄԱՐԶԻՉՆԵՐԻՆ, ԵՐԿՐՈՐԴ </w:t>
      </w:r>
      <w:r w:rsidR="00A143B1" w:rsidRPr="00EF5103">
        <w:rPr>
          <w:rFonts w:ascii="GHEA Grapalat" w:hAnsi="GHEA Grapalat"/>
          <w:sz w:val="24"/>
          <w:szCs w:val="24"/>
          <w:lang w:val="hy-AM"/>
        </w:rPr>
        <w:t>ԵՎ</w:t>
      </w:r>
      <w:r w:rsidRPr="00EF5103">
        <w:rPr>
          <w:rFonts w:ascii="GHEA Grapalat" w:hAnsi="GHEA Grapalat"/>
          <w:sz w:val="24"/>
          <w:szCs w:val="24"/>
          <w:lang w:val="fr-FR"/>
        </w:rPr>
        <w:t xml:space="preserve"> ԱՆՁՆԱԿԱՆ ՄԱՐԶԻՉՆԵՐԻՆ, ԲԺԻՇԿՆԵՐԻՆ ՈՒ ՄԵՐՍՈՂՆԵՐԻՆ ՍՊՈՐՏԱՅԻՆ ՆՊԱՍՏ</w:t>
      </w:r>
      <w:r w:rsidR="003A4AFC" w:rsidRPr="00EF5103">
        <w:rPr>
          <w:rFonts w:ascii="GHEA Grapalat" w:hAnsi="GHEA Grapalat"/>
          <w:sz w:val="24"/>
          <w:szCs w:val="24"/>
          <w:lang w:val="hy-AM"/>
        </w:rPr>
        <w:t>Ի ՏՐԱՄԱ</w:t>
      </w:r>
      <w:r w:rsidR="00C33A4B" w:rsidRPr="00EF5103">
        <w:rPr>
          <w:rFonts w:ascii="GHEA Grapalat" w:hAnsi="GHEA Grapalat"/>
          <w:sz w:val="24"/>
          <w:szCs w:val="24"/>
          <w:lang w:val="hy-AM"/>
        </w:rPr>
        <w:t>Դ</w:t>
      </w:r>
      <w:r w:rsidR="003A4AFC" w:rsidRPr="00EF5103">
        <w:rPr>
          <w:rFonts w:ascii="GHEA Grapalat" w:hAnsi="GHEA Grapalat"/>
          <w:sz w:val="24"/>
          <w:szCs w:val="24"/>
          <w:lang w:val="hy-AM"/>
        </w:rPr>
        <w:t>ՐՄԱՆ</w:t>
      </w:r>
      <w:r w:rsidRPr="00EF5103">
        <w:rPr>
          <w:rFonts w:ascii="GHEA Grapalat" w:hAnsi="GHEA Grapalat"/>
          <w:sz w:val="24"/>
          <w:szCs w:val="24"/>
          <w:lang w:val="fr-FR"/>
        </w:rPr>
        <w:t xml:space="preserve"> ԿԱՐԳԸ ՀԱՍՏԱՏԵԼՈՒ  ՄԱՍԻՆ</w:t>
      </w:r>
      <w:r w:rsidRPr="00EF510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86D10" w:rsidRPr="00EF5103" w:rsidRDefault="00C86D10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82783" w:rsidRPr="00EF5103" w:rsidRDefault="00882783" w:rsidP="00C361C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6129EF" w:rsidRPr="00EF5103" w:rsidRDefault="006129EF" w:rsidP="00C361CF">
      <w:pPr>
        <w:pStyle w:val="a3"/>
        <w:spacing w:after="0" w:line="360" w:lineRule="auto"/>
        <w:ind w:left="-284" w:firstLine="99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5103">
        <w:rPr>
          <w:rFonts w:ascii="GHEA Grapalat" w:hAnsi="GHEA Grapalat" w:cs="Sylfaen"/>
          <w:sz w:val="24"/>
          <w:szCs w:val="24"/>
          <w:lang w:val="hy-AM"/>
        </w:rPr>
        <w:t xml:space="preserve">Հիմք ընդունելով «Ֆիզիկական կուլտուրայի և սպորտի մասին» օրենքի 7-րդ հոդվածի </w:t>
      </w:r>
      <w:r w:rsidR="00F20F1B" w:rsidRPr="00EF5103">
        <w:rPr>
          <w:rFonts w:ascii="GHEA Grapalat" w:hAnsi="GHEA Grapalat" w:cs="Sylfaen"/>
          <w:sz w:val="24"/>
          <w:szCs w:val="24"/>
          <w:lang w:val="hy-AM"/>
        </w:rPr>
        <w:t xml:space="preserve">«դ» կետի </w:t>
      </w:r>
      <w:r w:rsidRPr="00EF5103">
        <w:rPr>
          <w:rFonts w:ascii="GHEA Grapalat" w:hAnsi="GHEA Grapalat" w:cs="Sylfaen"/>
          <w:sz w:val="24"/>
          <w:szCs w:val="24"/>
          <w:lang w:val="hy-AM"/>
        </w:rPr>
        <w:t>«դ</w:t>
      </w:r>
      <w:r w:rsidR="007602B3">
        <w:rPr>
          <w:rFonts w:ascii="GHEA Grapalat" w:hAnsi="GHEA Grapalat" w:cs="Sylfaen"/>
          <w:sz w:val="24"/>
          <w:szCs w:val="24"/>
          <w:lang w:val="hy-AM"/>
        </w:rPr>
        <w:t>.</w:t>
      </w:r>
      <w:r w:rsidRPr="00EF5103">
        <w:rPr>
          <w:rFonts w:ascii="GHEA Grapalat" w:hAnsi="GHEA Grapalat" w:cs="Sylfaen"/>
          <w:sz w:val="24"/>
          <w:szCs w:val="24"/>
          <w:lang w:val="hy-AM"/>
        </w:rPr>
        <w:t xml:space="preserve">17-րդ» </w:t>
      </w:r>
      <w:r w:rsidR="00F20F1B" w:rsidRPr="00EF5103">
        <w:rPr>
          <w:rFonts w:ascii="GHEA Grapalat" w:hAnsi="GHEA Grapalat" w:cs="Sylfaen"/>
          <w:sz w:val="24"/>
          <w:szCs w:val="24"/>
          <w:lang w:val="hy-AM"/>
        </w:rPr>
        <w:t>ենթա</w:t>
      </w:r>
      <w:r w:rsidRPr="00EF5103">
        <w:rPr>
          <w:rFonts w:ascii="GHEA Grapalat" w:hAnsi="GHEA Grapalat" w:cs="Sylfaen"/>
          <w:sz w:val="24"/>
          <w:szCs w:val="24"/>
          <w:lang w:val="hy-AM"/>
        </w:rPr>
        <w:t>կետը՝ Հայաստանի Հանրապետության կառավարությունը որոշում է.</w:t>
      </w:r>
    </w:p>
    <w:p w:rsidR="006129EF" w:rsidRPr="00EF5103" w:rsidRDefault="006129EF" w:rsidP="00C361CF">
      <w:pPr>
        <w:pStyle w:val="a3"/>
        <w:spacing w:after="0" w:line="360" w:lineRule="auto"/>
        <w:ind w:left="-284" w:firstLine="99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5103">
        <w:rPr>
          <w:rFonts w:ascii="GHEA Grapalat" w:hAnsi="GHEA Grapalat" w:cs="Sylfaen"/>
          <w:sz w:val="24"/>
          <w:szCs w:val="24"/>
          <w:lang w:val="hy-AM"/>
        </w:rPr>
        <w:t xml:space="preserve">1. Հաստատել </w:t>
      </w:r>
      <w:r w:rsidR="00816F2E" w:rsidRPr="00EF5103">
        <w:rPr>
          <w:rFonts w:ascii="GHEA Grapalat" w:hAnsi="GHEA Grapalat" w:cs="Sylfaen"/>
          <w:sz w:val="24"/>
          <w:szCs w:val="24"/>
          <w:lang w:val="hy-AM"/>
        </w:rPr>
        <w:t>«Լոս Անջելես 2028» օլիմպիական խաղերին նախապատրաստվելու համար մարզիկներին, հավաքականների գլխավոր (ավագ) մարզիչներին, երկրորդ և անձնական մարզիչներին, բժիշկներին ու մերսողներին սպորտային  նպաստ</w:t>
      </w:r>
      <w:r w:rsidR="003A4AFC" w:rsidRPr="00EF5103">
        <w:rPr>
          <w:rFonts w:ascii="GHEA Grapalat" w:hAnsi="GHEA Grapalat" w:cs="Sylfaen"/>
          <w:sz w:val="24"/>
          <w:szCs w:val="24"/>
          <w:lang w:val="hy-AM"/>
        </w:rPr>
        <w:t>ի տրամադրման</w:t>
      </w:r>
      <w:r w:rsidR="00816F2E" w:rsidRPr="00EF5103">
        <w:rPr>
          <w:rFonts w:ascii="GHEA Grapalat" w:hAnsi="GHEA Grapalat" w:cs="Sylfaen"/>
          <w:sz w:val="24"/>
          <w:szCs w:val="24"/>
          <w:lang w:val="hy-AM"/>
        </w:rPr>
        <w:t xml:space="preserve"> կարգը</w:t>
      </w:r>
      <w:r w:rsidRPr="00EF5103">
        <w:rPr>
          <w:rFonts w:ascii="GHEA Grapalat" w:hAnsi="GHEA Grapalat" w:cs="Sylfaen"/>
          <w:sz w:val="24"/>
          <w:szCs w:val="24"/>
          <w:lang w:val="hy-AM"/>
        </w:rPr>
        <w:t>՝ համաձայն հավելվածի:</w:t>
      </w:r>
    </w:p>
    <w:p w:rsidR="00CB0961" w:rsidRPr="00EF5103" w:rsidRDefault="006129EF" w:rsidP="00EF5103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5103">
        <w:rPr>
          <w:rFonts w:ascii="GHEA Grapalat" w:hAnsi="GHEA Grapalat" w:cs="Sylfaen"/>
          <w:sz w:val="24"/>
          <w:szCs w:val="24"/>
          <w:lang w:val="hy-AM"/>
        </w:rPr>
        <w:t xml:space="preserve">2. Սույն որոշումն ուժի մեջ է </w:t>
      </w:r>
      <w:r w:rsidR="00882783" w:rsidRPr="00EF5103">
        <w:rPr>
          <w:rFonts w:ascii="GHEA Grapalat" w:hAnsi="GHEA Grapalat" w:cs="Sylfaen"/>
          <w:sz w:val="24"/>
          <w:szCs w:val="24"/>
          <w:lang w:val="hy-AM"/>
        </w:rPr>
        <w:t xml:space="preserve">մտնում </w:t>
      </w:r>
      <w:r w:rsidRPr="00EF5103">
        <w:rPr>
          <w:rFonts w:ascii="GHEA Grapalat" w:hAnsi="GHEA Grapalat" w:cs="Sylfaen"/>
          <w:sz w:val="24"/>
          <w:szCs w:val="24"/>
          <w:lang w:val="hy-AM"/>
        </w:rPr>
        <w:t>2026 թվականի հունվարի 1-ից:</w:t>
      </w:r>
    </w:p>
    <w:p w:rsidR="00F20F1B" w:rsidRPr="00EF5103" w:rsidRDefault="00F20F1B" w:rsidP="00C361CF">
      <w:pPr>
        <w:pStyle w:val="a3"/>
        <w:spacing w:after="0" w:line="360" w:lineRule="auto"/>
        <w:ind w:left="106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20F1B" w:rsidRPr="00EF5103" w:rsidRDefault="00F20F1B" w:rsidP="00C361CF">
      <w:pPr>
        <w:pStyle w:val="a3"/>
        <w:spacing w:after="0" w:line="360" w:lineRule="auto"/>
        <w:ind w:left="106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20F1B" w:rsidRPr="00EF5103" w:rsidRDefault="00F20F1B" w:rsidP="00C361CF">
      <w:pPr>
        <w:pStyle w:val="a3"/>
        <w:spacing w:after="0" w:line="360" w:lineRule="auto"/>
        <w:ind w:left="106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20F1B" w:rsidRPr="00EF5103" w:rsidRDefault="00F20F1B" w:rsidP="00C361CF">
      <w:pPr>
        <w:pStyle w:val="a3"/>
        <w:spacing w:after="0" w:line="360" w:lineRule="auto"/>
        <w:ind w:left="106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20F1B" w:rsidRPr="00EF5103" w:rsidRDefault="00F20F1B" w:rsidP="00C361CF">
      <w:pPr>
        <w:pStyle w:val="a3"/>
        <w:spacing w:after="0" w:line="360" w:lineRule="auto"/>
        <w:ind w:left="106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20F1B" w:rsidRPr="00EF5103" w:rsidRDefault="00F20F1B" w:rsidP="00C361CF">
      <w:pPr>
        <w:pStyle w:val="a3"/>
        <w:spacing w:after="0" w:line="360" w:lineRule="auto"/>
        <w:ind w:left="106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20F1B" w:rsidRDefault="00F20F1B" w:rsidP="00C361CF">
      <w:pPr>
        <w:pStyle w:val="a3"/>
        <w:spacing w:after="0" w:line="360" w:lineRule="auto"/>
        <w:ind w:left="106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4548D" w:rsidRPr="00EF5103" w:rsidRDefault="0034548D" w:rsidP="00C361CF">
      <w:pPr>
        <w:pStyle w:val="a3"/>
        <w:spacing w:after="0" w:line="360" w:lineRule="auto"/>
        <w:ind w:left="106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20F1B" w:rsidRPr="00EF5103" w:rsidRDefault="00F20F1B" w:rsidP="00C361CF">
      <w:pPr>
        <w:pStyle w:val="a3"/>
        <w:spacing w:after="0" w:line="360" w:lineRule="auto"/>
        <w:ind w:left="106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20F1B" w:rsidRPr="00EF5103" w:rsidRDefault="00F20F1B" w:rsidP="00D41F8A">
      <w:pPr>
        <w:pStyle w:val="a3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20F1B" w:rsidRPr="00EF5103" w:rsidRDefault="00F20F1B" w:rsidP="00D41F8A">
      <w:pPr>
        <w:pStyle w:val="a3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77A15" w:rsidRPr="0034548D" w:rsidRDefault="00E73CBF" w:rsidP="00D41F8A">
      <w:pPr>
        <w:ind w:firstLine="567"/>
        <w:jc w:val="right"/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</w:pPr>
      <w:r w:rsidRPr="0034548D"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  <w:lastRenderedPageBreak/>
        <w:t xml:space="preserve"> </w:t>
      </w:r>
      <w:r w:rsidR="004F2B34" w:rsidRPr="0034548D"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  <w:t>«</w:t>
      </w:r>
      <w:r w:rsidR="00E77A15" w:rsidRPr="0034548D"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  <w:t>Հավելված</w:t>
      </w:r>
    </w:p>
    <w:p w:rsidR="00E77A15" w:rsidRPr="0034548D" w:rsidRDefault="00E77A15" w:rsidP="00D41F8A">
      <w:pPr>
        <w:ind w:firstLine="567"/>
        <w:jc w:val="right"/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</w:pPr>
      <w:r w:rsidRPr="0034548D"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  <w:t>ՀՀ կառավարության</w:t>
      </w:r>
      <w:r w:rsidR="007D70A3" w:rsidRPr="0034548D"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  <w:t xml:space="preserve"> 2025</w:t>
      </w:r>
      <w:r w:rsidRPr="0034548D"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  <w:t xml:space="preserve"> թվականի ________</w:t>
      </w:r>
    </w:p>
    <w:p w:rsidR="00E77A15" w:rsidRPr="0034548D" w:rsidRDefault="00E77A15" w:rsidP="00D41F8A">
      <w:pPr>
        <w:ind w:firstLine="567"/>
        <w:jc w:val="right"/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</w:pPr>
      <w:r w:rsidRPr="0034548D"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  <w:t>№ _______</w:t>
      </w:r>
      <w:r w:rsidR="00F428B3" w:rsidRPr="0034548D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="00F428B3" w:rsidRPr="0034548D">
        <w:rPr>
          <w:rFonts w:ascii="GHEA Grapalat" w:hAnsi="GHEA Grapalat" w:cs="Sylfaen"/>
          <w:sz w:val="20"/>
          <w:szCs w:val="20"/>
          <w:lang w:val="hy-AM"/>
        </w:rPr>
        <w:t>-</w:t>
      </w:r>
      <w:r w:rsidR="00F428B3" w:rsidRPr="0034548D">
        <w:rPr>
          <w:rFonts w:ascii="GHEA Grapalat" w:hAnsi="GHEA Grapalat" w:cs="Sylfaen"/>
          <w:sz w:val="20"/>
          <w:szCs w:val="20"/>
          <w:lang w:val="fr-FR"/>
        </w:rPr>
        <w:t>Ն</w:t>
      </w:r>
      <w:r w:rsidRPr="0034548D">
        <w:rPr>
          <w:rStyle w:val="a4"/>
          <w:rFonts w:ascii="GHEA Grapalat" w:hAnsi="GHEA Grapalat"/>
          <w:b w:val="0"/>
          <w:sz w:val="20"/>
          <w:szCs w:val="20"/>
          <w:shd w:val="clear" w:color="auto" w:fill="FFFFFF"/>
          <w:lang w:val="hy-AM"/>
        </w:rPr>
        <w:t xml:space="preserve"> որոշման</w:t>
      </w:r>
    </w:p>
    <w:p w:rsidR="00636077" w:rsidRPr="00EF5103" w:rsidRDefault="003A4AFC" w:rsidP="00D41F8A">
      <w:pPr>
        <w:ind w:firstLine="567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ԿԱՐԳ</w:t>
      </w:r>
    </w:p>
    <w:p w:rsidR="00E73CBF" w:rsidRPr="00EF5103" w:rsidRDefault="00E73CBF" w:rsidP="00D41F8A">
      <w:pPr>
        <w:ind w:firstLine="567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«ԼՈՍ ԱՆՋԵԼԵՍ 2028» ՕԼԻՄՊԻԱԿԱՆ ԽԱՂԵՐԻՆ ՆԱԽԱՊԱՏՐԱՍՏՎԵԼՈՒ ՀԱՄԱՐ ՄԱՐԶԻԿՆԵՐԻՆ, ՀԱՎԱՔԱԿԱՆՆԵՐԻ ԳԼԽԱՎՈՐ (ԱՎԱԳ) ՄԱՐԶԻՉՆԵՐԻՆ, ԵՐԿՐՈՐԴ </w:t>
      </w:r>
      <w:r w:rsidR="00173FEB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ԵՎ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ԱՆՁՆԱԿԱՆ ՄԱՐԶԻՉՆԵՐԻՆ, ԲԺԻՇԿՆԵՐԻՆ ՈՒ ՄԵՐՍՈՂՆԵՐԻՆ ՍՊՈՐՏԱՅԻՆ ՆՊԱՍՏ</w:t>
      </w:r>
      <w:r w:rsidR="003A4AFC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 ՏՐԱՄԱԴՐՄԱՆ</w:t>
      </w:r>
    </w:p>
    <w:p w:rsidR="00C6563E" w:rsidRPr="00EF5103" w:rsidRDefault="00C6563E" w:rsidP="00D41F8A">
      <w:pPr>
        <w:ind w:firstLine="567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E73CBF" w:rsidRPr="00EF5103" w:rsidRDefault="00C6563E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</w:t>
      </w:r>
      <w:r w:rsidRPr="00EF510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3A4AFC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Սույն կարգով </w:t>
      </w:r>
      <w:r w:rsidR="000660D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</w:t>
      </w:r>
      <w:r w:rsidR="000660D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մանվում է </w:t>
      </w:r>
      <w:r w:rsidRPr="00EF5103">
        <w:rPr>
          <w:rFonts w:ascii="GHEA Grapalat" w:hAnsi="GHEA Grapalat" w:cs="Sylfaen"/>
          <w:sz w:val="24"/>
          <w:szCs w:val="24"/>
          <w:lang w:val="hy-AM"/>
        </w:rPr>
        <w:t xml:space="preserve">«Լոս Անջելես 2028» օլիմպիական խաղերին նախապատրաստվելու համար մարզիկներին, հավաքականների գլխավոր (ավագ) մարզիչներին, երկրորդ և անձնական մարզիչներին, բժիշկներին ու մերսողներին սպորտային նպաստի 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(այսուհետև՝ </w:t>
      </w:r>
      <w:r w:rsidRPr="00EF5103">
        <w:rPr>
          <w:rFonts w:ascii="GHEA Grapalat" w:hAnsi="GHEA Grapalat" w:cs="Sylfaen"/>
          <w:sz w:val="24"/>
          <w:szCs w:val="24"/>
          <w:lang w:val="hy-AM"/>
        </w:rPr>
        <w:t>սպորտային նպաստ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) տրամադրման պայմանները, </w:t>
      </w:r>
      <w:r w:rsidRPr="00EF5103">
        <w:rPr>
          <w:rFonts w:ascii="GHEA Grapalat" w:hAnsi="GHEA Grapalat" w:cs="Sylfaen"/>
          <w:sz w:val="24"/>
          <w:szCs w:val="24"/>
          <w:lang w:val="hy-AM"/>
        </w:rPr>
        <w:t>սպորտային նպաստի տրամադրման կարգը և չափերը։</w:t>
      </w:r>
    </w:p>
    <w:p w:rsidR="00C27066" w:rsidRPr="00EF5103" w:rsidRDefault="00D41F8A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.  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Սպորտային նպաստի շահառուներ հանդիսանում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են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օլիմպիական խաղերի ծրագրում ընդգրկված մարզաձևերի Հայաստանի Հանրապետության </w:t>
      </w:r>
      <w:r w:rsidR="00C1030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հավաքական</w:t>
      </w:r>
      <w:r w:rsidR="00E011C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ների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անդամ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հանդիսացող այն մարզիկները, ովքեր`</w:t>
      </w:r>
    </w:p>
    <w:p w:rsidR="00C6563E" w:rsidRPr="00EF5103" w:rsidRDefault="00C6563E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1) 2024 թվականի օլիմպիական խաղերում կամ 2025 թվական</w:t>
      </w:r>
      <w:r w:rsidR="000660D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աշխարհի մեծահասակների առաջնություններում գրավել են մրցանակային, ինչպես նաև 4-8-րդ տեղեր,</w:t>
      </w:r>
    </w:p>
    <w:p w:rsidR="000A1165" w:rsidRPr="00EF5103" w:rsidRDefault="000A1165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2) 2025 թվականի Եվրոպայի մեծահասակների կամ երիտասարդների աշխարհի առաջնություններում գրավել են մրցանակային տեղեր,</w:t>
      </w:r>
    </w:p>
    <w:p w:rsidR="000A1165" w:rsidRPr="00EF5103" w:rsidRDefault="000A1165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3) ձեռք են բերել 2028 թվականի Լոս Անջելեսի 34-րդ ամառային օլիմպիական խաղերի մասնակցության վարկանիշ,</w:t>
      </w:r>
    </w:p>
    <w:p w:rsidR="00C6563E" w:rsidRPr="00EF5103" w:rsidRDefault="00C6563E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4) աշխարհի մեծահասակների առաջնություններում 202</w:t>
      </w:r>
      <w:r w:rsidR="000A116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6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կամ 202</w:t>
      </w:r>
      <w:r w:rsidR="000A116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7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կամ 202</w:t>
      </w:r>
      <w:r w:rsidR="000A116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8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թվականներին </w:t>
      </w:r>
      <w:r w:rsidR="000A116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կգրավեն մրցանակային, ինչպես նաև 4-8-րդ տեղեր,</w:t>
      </w:r>
    </w:p>
    <w:p w:rsidR="00C6563E" w:rsidRPr="00EF5103" w:rsidRDefault="000A1165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5) Եվրոպայի մեծահասակների առաջնություններում կամ երիտասարդների աշխարհի առաջնություններում 2026 կամ 2027 կամ 2028 թվականներին կգրավեն մրցանակային տեղեր։</w:t>
      </w:r>
    </w:p>
    <w:p w:rsidR="00D41F8A" w:rsidRPr="00EF5103" w:rsidRDefault="00D41F8A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</w:t>
      </w:r>
      <w:r w:rsidRPr="00EF510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0A116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Սպորտային նպաստի շահառուներ են հանդիսանում նաև</w:t>
      </w:r>
      <w:r w:rsidRPr="00EF510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</w:p>
    <w:p w:rsidR="00D41F8A" w:rsidRPr="00EF5103" w:rsidRDefault="00D41F8A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 xml:space="preserve">1) սույն կարգի 2-րդ կետի պահանջները բավարարող մարզիկներ ունեցող Հայաստանի Հանրապետության հավաքականի գլխավոր </w:t>
      </w:r>
      <w:r w:rsidR="006D6F8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(ավագ) 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 երկրորդ  մարզիչները, այդ հավաքականի  բժիշկը և մերսողը,</w:t>
      </w:r>
    </w:p>
    <w:p w:rsidR="00D41F8A" w:rsidRPr="00EF5103" w:rsidRDefault="00D41F8A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2) սույն կարգի 2-րդ կետի պահանջները բավարարող մարզիկների անձնական մարզիչները։</w:t>
      </w:r>
    </w:p>
    <w:p w:rsidR="00C60BB8" w:rsidRPr="00EF5103" w:rsidRDefault="00D41F8A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</w:t>
      </w:r>
      <w:r w:rsidR="00C60BB8" w:rsidRPr="00EF510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Սպորտային նպաստը տրամադրվում է</w:t>
      </w:r>
      <w:r w:rsidR="00CC4A99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ամսական պարբերականությամբ, </w:t>
      </w:r>
      <w:r w:rsidR="006D6F8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նկատի ունենալով</w:t>
      </w:r>
      <w:r w:rsidR="00C60BB8" w:rsidRPr="00EF510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</w:p>
    <w:p w:rsidR="00C60BB8" w:rsidRPr="00EF5103" w:rsidRDefault="00C60BB8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CC4A99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1) 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սույն կարգի 2-րդ կետի 1-ին և 2-րդ ենթակետ</w:t>
      </w:r>
      <w:r w:rsidR="00AB7F4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եր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ում ներառված մարզիկներին,  նման մարզիկներ ունեցող Հայաստանի Հանրապետության հավաքականի գլխավոր </w:t>
      </w:r>
      <w:r w:rsidR="006D6F8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(ավագ) 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 երկրորդ  մարզիչներին, այդ հավաքականի  բժիշկին և մերսողին, այդ մարզիկների անձնական մարզիչներին՝ 2026 թվականի հունվարի 1-ից,</w:t>
      </w:r>
    </w:p>
    <w:p w:rsidR="00CC4A99" w:rsidRPr="00EF5103" w:rsidRDefault="00CC4A99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2) </w:t>
      </w:r>
      <w:r w:rsidR="00C60BB8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սույն կարգի 2-րդ կետի 3-րդ, 4-րդ և 5-րդ ենթակետ</w:t>
      </w:r>
      <w:r w:rsidR="00AB7F4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եր</w:t>
      </w:r>
      <w:r w:rsidR="00C60BB8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ում ներառված մարզիկներին</w:t>
      </w:r>
      <w:r w:rsidR="000660D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նրանց անձնական </w:t>
      </w:r>
      <w:r w:rsidR="007D39FC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մար</w:t>
      </w:r>
      <w:r w:rsidR="000660D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զիչներին</w:t>
      </w:r>
      <w:r w:rsidR="00C60BB8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նման մարզիկներ ունեցող Հայաստանի Հանրապետության հավաքականի գլխավոր </w:t>
      </w:r>
      <w:r w:rsidR="006D6F8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(ավագ) </w:t>
      </w:r>
      <w:r w:rsidR="00C60BB8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և երկրորդ  մարզիչներին, այդ հավաքականի  </w:t>
      </w:r>
      <w:r w:rsidR="006F4EEF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բժ</w:t>
      </w:r>
      <w:r w:rsidR="00C60BB8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շկին և մերսողին՝ սույն կարգով նախատեսված սպորտային նպաստի շահառու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հանդիսանալու հիմքեր ձեռք բերելու ամսվան հաջորդող ամսվա 1-ից</w:t>
      </w:r>
      <w:r w:rsidR="000660D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:rsidR="00C6563E" w:rsidRPr="001B7C34" w:rsidRDefault="00CC4A99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3) </w:t>
      </w:r>
      <w:r w:rsidR="000660D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սպորտային նպաստը տրամադրվում է </w:t>
      </w:r>
      <w:r w:rsidR="00C60BB8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մինչև 2028 թվականի օգոստոս ամիսը ներառյալ</w:t>
      </w:r>
      <w:r w:rsidR="006D025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  <w:r w:rsidR="000435D3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457F9D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0435D3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Իսկ ա</w:t>
      </w:r>
      <w:r w:rsidR="007D39FC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յն դեպքում</w:t>
      </w:r>
      <w:r w:rsidR="00AB7F4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="007D39FC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երբ մարզիկի մասնակցությունը օլիմպիական խաղերին դառնում է անհնար՝ </w:t>
      </w:r>
      <w:r w:rsidR="001B7C3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սպորտային </w:t>
      </w:r>
      <w:r w:rsidR="007D39FC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նպաստը տրամադրվում է մինչև անհնար լինելու հանգամանքն ի հայտ գալու ամսվան հաջորդող ամսվա 1-</w:t>
      </w:r>
      <w:r w:rsidR="007D39FC" w:rsidRPr="003670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</w:t>
      </w:r>
      <w:r w:rsidR="001B7C34" w:rsidRPr="003670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: Մարզիկին սպորտային նպաստի տրամադրումը դադարեցվելու հետ միաժամանակ դադարեցվում է նաև նրա </w:t>
      </w:r>
      <w:r w:rsidR="00367079" w:rsidRPr="003670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անձնական մարզչին</w:t>
      </w:r>
      <w:r w:rsidR="001B7C34" w:rsidRPr="003670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սպորտային նպաստի տրամադրումը</w:t>
      </w:r>
      <w:r w:rsidR="00717F48" w:rsidRPr="003670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  <w:r w:rsidR="00717F4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</w:p>
    <w:p w:rsidR="006F4EEF" w:rsidRPr="00EF5103" w:rsidRDefault="00EF5103" w:rsidP="006F4EE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4) </w:t>
      </w:r>
      <w:r w:rsidR="006F4EEF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Օլիմպիական խաղերի ծրագրում ընդգրկված մարզաձևերի Հայաստանի Հանրապետության հավաքականի գլխավոր (ավագ) և երկրորդ  մարզիչների, այդ հավաքականի  բժշկի և մերսողի</w:t>
      </w:r>
      <w:r w:rsidR="006F4EEF" w:rsidRPr="00EF51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փոփոխության դեպքում </w:t>
      </w:r>
      <w:r w:rsidR="009631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սպորտային </w:t>
      </w:r>
      <w:r w:rsidR="006F4EEF" w:rsidRPr="00EF5103">
        <w:rPr>
          <w:rFonts w:ascii="GHEA Grapalat" w:eastAsia="Times New Roman" w:hAnsi="GHEA Grapalat" w:cs="Times New Roman"/>
          <w:sz w:val="24"/>
          <w:szCs w:val="24"/>
          <w:lang w:val="hy-AM"/>
        </w:rPr>
        <w:t>նպաստի վճարումը դադարեցվում, իսկ նոր նշանակված մարզչի վճարումն իրականացվում է փ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ոփոխությանը հաջորդող ամսվա 1-ից,</w:t>
      </w:r>
    </w:p>
    <w:p w:rsidR="006D6F86" w:rsidRPr="00EF5103" w:rsidRDefault="00EF5103" w:rsidP="00F428B3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5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) </w:t>
      </w:r>
      <w:r w:rsidR="006D6F8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անձնական մարզչին սպորտային նպաստ տրամադրվում է տվյալ մարզիկի հետ մեկ տարուց ոչ պակաս անմիջական աշխատանքի դեպքում։</w:t>
      </w:r>
    </w:p>
    <w:p w:rsidR="00C27066" w:rsidRPr="00EF5103" w:rsidRDefault="00C74D55" w:rsidP="00F428B3">
      <w:pPr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5</w:t>
      </w:r>
      <w:r w:rsidRPr="00EF510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Սպորտային նպաստ ստացող շահառուների հաշվառումը, փաստաթղթերի հավաքագրումը և սպորտային նպաստ տրամադրելու համար թեկնածուների առաջադրումն իրականացնում է </w:t>
      </w:r>
      <w:r w:rsidR="00D2011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կ</w:t>
      </w:r>
      <w:r w:rsidR="00AB7F4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րթության, գիտության, մշակույթի և սպորտի ն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ախարարությունը` համապատասխան մարզաձևերի ազգային ֆեդերացիաների կողմից ներկայացված փաստաթղթերի հիման վրա (մրցումների արձանագրությունները, </w:t>
      </w:r>
      <w:r w:rsidR="004D752C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հավաքական թիմերի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ցուցակները</w:t>
      </w:r>
      <w:r w:rsidR="007E595B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հաստատված մարզաձևը ներկայացնող Հ</w:t>
      </w:r>
      <w:r w:rsidR="0068111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այաստանի 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</w:t>
      </w:r>
      <w:r w:rsidR="0068111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անրապետության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ֆեդերացիայի կողմից</w:t>
      </w:r>
      <w:r w:rsidR="007E595B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մարզիկի անձնագիրը):</w:t>
      </w:r>
    </w:p>
    <w:p w:rsidR="00C27066" w:rsidRPr="00EF5103" w:rsidRDefault="00555B9C" w:rsidP="00F428B3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6</w:t>
      </w:r>
      <w:r w:rsidRPr="00EF510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C74D5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պորտային նպաստ</w:t>
      </w:r>
      <w:r w:rsidR="00C74D5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 ամսական չափը </w:t>
      </w:r>
      <w:r w:rsidR="00070B2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հետևյալն</w:t>
      </w:r>
      <w:r w:rsidR="00C74D5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է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. </w:t>
      </w:r>
    </w:p>
    <w:p w:rsidR="00C27066" w:rsidRPr="00EF5103" w:rsidRDefault="00F428B3" w:rsidP="00F428B3">
      <w:pPr>
        <w:spacing w:line="360" w:lineRule="auto"/>
        <w:ind w:left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1) </w:t>
      </w:r>
      <w:r w:rsidR="00C74D5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արզիկ</w:t>
      </w:r>
      <w:r w:rsidR="00A2259A" w:rsidRPr="00EF5103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`</w:t>
      </w:r>
      <w:r w:rsidR="00C74D5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3C45D3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</w:t>
      </w:r>
      <w:r w:rsidR="00070B2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5</w:t>
      </w:r>
      <w:r w:rsidR="003C45D3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0.000 ՀՀ դրամ</w:t>
      </w:r>
      <w:r w:rsidR="00C74D55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="006B035D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</w:t>
      </w:r>
    </w:p>
    <w:p w:rsidR="00C74D55" w:rsidRDefault="00F428B3" w:rsidP="00F428B3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</w:t>
      </w:r>
      <w:r w:rsidR="00413733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) </w:t>
      </w:r>
      <w:r w:rsid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ՀՀ հավաքական թիմերի մարզիչներ՝ </w:t>
      </w:r>
      <w:r w:rsidR="009723BF"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(</w:t>
      </w:r>
      <w:r w:rsid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մեծահասակներ</w:t>
      </w:r>
      <w:r w:rsidR="009723BF"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)</w:t>
      </w:r>
      <w:r w:rsid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</w:p>
    <w:p w:rsidR="009723BF" w:rsidRDefault="009723BF" w:rsidP="00F428B3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ա. գլխավոր մարզիչ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ab/>
        <w:t>՝ 350.000 ՀՀ դրամ,</w:t>
      </w:r>
    </w:p>
    <w:p w:rsidR="009723BF" w:rsidRDefault="009723BF" w:rsidP="00F428B3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բ. երկրորդ մարզիչ՝</w:t>
      </w:r>
      <w:r w:rsidR="003725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30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0.000 ՀՀ դրամ,</w:t>
      </w:r>
    </w:p>
    <w:p w:rsidR="009723BF" w:rsidRDefault="009723BF" w:rsidP="00F428B3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գ. անձնական մարզիչ՝</w:t>
      </w:r>
      <w:r w:rsidR="003725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300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.000 ՀՀ դրամ,</w:t>
      </w:r>
    </w:p>
    <w:p w:rsidR="009723BF" w:rsidRDefault="009723BF" w:rsidP="00F428B3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դ. բժիշկ՝</w:t>
      </w:r>
      <w:r w:rsidR="003725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300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.000 ՀՀ դրամ,</w:t>
      </w:r>
    </w:p>
    <w:p w:rsidR="009723BF" w:rsidRPr="009723BF" w:rsidRDefault="009723BF" w:rsidP="00F428B3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ե. մերսող՝</w:t>
      </w:r>
      <w:r w:rsidR="003725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300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.000 ՀՀ դրամ,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ab/>
      </w:r>
    </w:p>
    <w:p w:rsidR="009723BF" w:rsidRDefault="00C74D55" w:rsidP="00F428B3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3) </w:t>
      </w:r>
      <w:r w:rsid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ՀՀ հավաքական թիմերի մարզիչներ՝ </w:t>
      </w:r>
      <w:r w:rsidR="009723BF"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(</w:t>
      </w:r>
      <w:r w:rsid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երիտասարդներ</w:t>
      </w:r>
      <w:r w:rsidR="009723BF"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)</w:t>
      </w:r>
      <w:r w:rsid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</w:p>
    <w:p w:rsidR="009723BF" w:rsidRPr="009723BF" w:rsidRDefault="00F428B3" w:rsidP="009723BF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723BF"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ա. </w:t>
      </w:r>
      <w:r w:rsid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ավագ</w:t>
      </w:r>
      <w:r w:rsidR="009723BF"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մարզիչ՝</w:t>
      </w:r>
      <w:r w:rsidR="003725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25</w:t>
      </w:r>
      <w:r w:rsid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0</w:t>
      </w:r>
      <w:r w:rsidR="009723BF"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.000 ՀՀ դրամ,</w:t>
      </w:r>
    </w:p>
    <w:p w:rsidR="009723BF" w:rsidRPr="009723BF" w:rsidRDefault="009723BF" w:rsidP="009723BF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բ. երկրորդ մարզիչ՝</w:t>
      </w:r>
      <w:r w:rsidR="003725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200</w:t>
      </w:r>
      <w:r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.000 ՀՀ դրամ,</w:t>
      </w:r>
    </w:p>
    <w:p w:rsidR="00C74D55" w:rsidRPr="00EF5103" w:rsidRDefault="009723BF" w:rsidP="009723BF">
      <w:pPr>
        <w:spacing w:line="360" w:lineRule="auto"/>
        <w:ind w:firstLine="567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գ. անձնական մարզիչ՝</w:t>
      </w:r>
      <w:r w:rsidR="003725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200</w:t>
      </w:r>
      <w:bookmarkStart w:id="0" w:name="_GoBack"/>
      <w:bookmarkEnd w:id="0"/>
      <w:r w:rsidRPr="009723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.000 ՀՀ դրամ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:rsidR="00F428B3" w:rsidRPr="00EF5103" w:rsidRDefault="00F428B3" w:rsidP="00F428B3">
      <w:pPr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7</w:t>
      </w:r>
      <w:r w:rsidRPr="00EF510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Սույն կարգի 6-րդ կետում նշված սպորտային նպաստի ամսական չափերը 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ներառում </w:t>
      </w:r>
      <w:r w:rsidR="006B035D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են 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օրենսդրությամբ սահմանված հարկեր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պարտադիր այլ վճարներ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</w:t>
      </w:r>
      <w:r w:rsidR="00C2706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:rsidR="006D6F86" w:rsidRPr="00EF5103" w:rsidRDefault="00F428B3" w:rsidP="00F428B3">
      <w:pPr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8</w:t>
      </w:r>
      <w:r w:rsidRPr="00EF510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Սպորտային նպաստի </w:t>
      </w:r>
      <w:r w:rsidR="006D6F8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շահառուների 1-ից </w:t>
      </w:r>
      <w:r w:rsidR="000660D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ավ</w:t>
      </w:r>
      <w:r w:rsidR="006D6F8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</w:t>
      </w:r>
      <w:r w:rsidR="00E34514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լ</w:t>
      </w:r>
      <w:r w:rsidR="006D6F8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 չափանիշների բավարարող անձանց սպորտային նպաստ տրամադրվում է </w:t>
      </w:r>
      <w:r w:rsidR="00BC6088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մեկ</w:t>
      </w:r>
      <w:r w:rsidR="00BC6088" w:rsidRPr="00EF510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6D6F86" w:rsidRPr="00EF510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չափանիշի համար։</w:t>
      </w:r>
    </w:p>
    <w:sectPr w:rsidR="006D6F86" w:rsidRPr="00EF5103" w:rsidSect="00F428B3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59F5"/>
    <w:multiLevelType w:val="hybridMultilevel"/>
    <w:tmpl w:val="A210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060F"/>
    <w:multiLevelType w:val="hybridMultilevel"/>
    <w:tmpl w:val="52981CCA"/>
    <w:lvl w:ilvl="0" w:tplc="CAF0CDE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543206"/>
    <w:multiLevelType w:val="hybridMultilevel"/>
    <w:tmpl w:val="1EE479EC"/>
    <w:lvl w:ilvl="0" w:tplc="041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AB268A"/>
    <w:multiLevelType w:val="hybridMultilevel"/>
    <w:tmpl w:val="816C6FEA"/>
    <w:lvl w:ilvl="0" w:tplc="FC063E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F5671"/>
    <w:multiLevelType w:val="hybridMultilevel"/>
    <w:tmpl w:val="9184E1FC"/>
    <w:lvl w:ilvl="0" w:tplc="19AAD0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3BDD429F"/>
    <w:multiLevelType w:val="hybridMultilevel"/>
    <w:tmpl w:val="D6E0DA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E2BDD"/>
    <w:multiLevelType w:val="hybridMultilevel"/>
    <w:tmpl w:val="3AAE81B6"/>
    <w:lvl w:ilvl="0" w:tplc="E16A37C8">
      <w:start w:val="1"/>
      <w:numFmt w:val="decimal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326042"/>
    <w:multiLevelType w:val="hybridMultilevel"/>
    <w:tmpl w:val="6C0EE7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12EBF"/>
    <w:multiLevelType w:val="hybridMultilevel"/>
    <w:tmpl w:val="2FA2C380"/>
    <w:lvl w:ilvl="0" w:tplc="FCEE0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ABD"/>
    <w:rsid w:val="00013F47"/>
    <w:rsid w:val="000159C6"/>
    <w:rsid w:val="00022FED"/>
    <w:rsid w:val="00033A5D"/>
    <w:rsid w:val="000435D3"/>
    <w:rsid w:val="0005014B"/>
    <w:rsid w:val="00065401"/>
    <w:rsid w:val="000660D6"/>
    <w:rsid w:val="00070B26"/>
    <w:rsid w:val="00073F2F"/>
    <w:rsid w:val="0008191B"/>
    <w:rsid w:val="00081C46"/>
    <w:rsid w:val="0008236D"/>
    <w:rsid w:val="000933D3"/>
    <w:rsid w:val="000A1165"/>
    <w:rsid w:val="000C222F"/>
    <w:rsid w:val="000E5951"/>
    <w:rsid w:val="000F020F"/>
    <w:rsid w:val="00100375"/>
    <w:rsid w:val="00116521"/>
    <w:rsid w:val="00134494"/>
    <w:rsid w:val="0014469F"/>
    <w:rsid w:val="00144912"/>
    <w:rsid w:val="00173FEB"/>
    <w:rsid w:val="001855AC"/>
    <w:rsid w:val="00192258"/>
    <w:rsid w:val="001A22B0"/>
    <w:rsid w:val="001A5A60"/>
    <w:rsid w:val="001B7C34"/>
    <w:rsid w:val="002058A5"/>
    <w:rsid w:val="002139A9"/>
    <w:rsid w:val="00223A81"/>
    <w:rsid w:val="00226A4E"/>
    <w:rsid w:val="00234917"/>
    <w:rsid w:val="00246B55"/>
    <w:rsid w:val="002726D5"/>
    <w:rsid w:val="0027415E"/>
    <w:rsid w:val="00274DDD"/>
    <w:rsid w:val="00290126"/>
    <w:rsid w:val="00296607"/>
    <w:rsid w:val="0029663E"/>
    <w:rsid w:val="002B023D"/>
    <w:rsid w:val="002B26C0"/>
    <w:rsid w:val="002D284C"/>
    <w:rsid w:val="002D2F37"/>
    <w:rsid w:val="00304A01"/>
    <w:rsid w:val="00306B17"/>
    <w:rsid w:val="0033026F"/>
    <w:rsid w:val="0034362E"/>
    <w:rsid w:val="0034548D"/>
    <w:rsid w:val="003649AC"/>
    <w:rsid w:val="00367079"/>
    <w:rsid w:val="00367D31"/>
    <w:rsid w:val="00370604"/>
    <w:rsid w:val="00372574"/>
    <w:rsid w:val="00374C1C"/>
    <w:rsid w:val="00380EBC"/>
    <w:rsid w:val="00392991"/>
    <w:rsid w:val="003A453B"/>
    <w:rsid w:val="003A4AFC"/>
    <w:rsid w:val="003B7F0A"/>
    <w:rsid w:val="003C45D3"/>
    <w:rsid w:val="003C53DF"/>
    <w:rsid w:val="003D5EEC"/>
    <w:rsid w:val="003D67B9"/>
    <w:rsid w:val="003E0AC0"/>
    <w:rsid w:val="003F22B2"/>
    <w:rsid w:val="0040294A"/>
    <w:rsid w:val="004038B2"/>
    <w:rsid w:val="00413733"/>
    <w:rsid w:val="004330BE"/>
    <w:rsid w:val="004420ED"/>
    <w:rsid w:val="00457F9D"/>
    <w:rsid w:val="004642BB"/>
    <w:rsid w:val="004822AF"/>
    <w:rsid w:val="00482E28"/>
    <w:rsid w:val="0048370B"/>
    <w:rsid w:val="004A2ACE"/>
    <w:rsid w:val="004C690A"/>
    <w:rsid w:val="004D2858"/>
    <w:rsid w:val="004D6D89"/>
    <w:rsid w:val="004D752C"/>
    <w:rsid w:val="004E1EDE"/>
    <w:rsid w:val="004E6DF8"/>
    <w:rsid w:val="004F2B34"/>
    <w:rsid w:val="004F63A0"/>
    <w:rsid w:val="00521B5E"/>
    <w:rsid w:val="00523525"/>
    <w:rsid w:val="005439A7"/>
    <w:rsid w:val="00555B9C"/>
    <w:rsid w:val="00573999"/>
    <w:rsid w:val="0059141C"/>
    <w:rsid w:val="005C2779"/>
    <w:rsid w:val="005C7714"/>
    <w:rsid w:val="005E2985"/>
    <w:rsid w:val="005E56CA"/>
    <w:rsid w:val="005F717B"/>
    <w:rsid w:val="00600CD6"/>
    <w:rsid w:val="00610D62"/>
    <w:rsid w:val="006129EF"/>
    <w:rsid w:val="006138E8"/>
    <w:rsid w:val="00624A46"/>
    <w:rsid w:val="00636077"/>
    <w:rsid w:val="00646ACD"/>
    <w:rsid w:val="006715BA"/>
    <w:rsid w:val="00681115"/>
    <w:rsid w:val="00692BA0"/>
    <w:rsid w:val="006B035D"/>
    <w:rsid w:val="006B330B"/>
    <w:rsid w:val="006B3F93"/>
    <w:rsid w:val="006C6EC9"/>
    <w:rsid w:val="006D0256"/>
    <w:rsid w:val="006D4278"/>
    <w:rsid w:val="006D6F86"/>
    <w:rsid w:val="006F2DF1"/>
    <w:rsid w:val="006F4EEF"/>
    <w:rsid w:val="00702837"/>
    <w:rsid w:val="00704336"/>
    <w:rsid w:val="00717F48"/>
    <w:rsid w:val="00720D42"/>
    <w:rsid w:val="00721516"/>
    <w:rsid w:val="00724ECC"/>
    <w:rsid w:val="00735035"/>
    <w:rsid w:val="00737E9B"/>
    <w:rsid w:val="007475F1"/>
    <w:rsid w:val="007602B3"/>
    <w:rsid w:val="007B07FA"/>
    <w:rsid w:val="007C4306"/>
    <w:rsid w:val="007D39FC"/>
    <w:rsid w:val="007D6FAF"/>
    <w:rsid w:val="007D70A3"/>
    <w:rsid w:val="007E034B"/>
    <w:rsid w:val="007E595B"/>
    <w:rsid w:val="00801B0A"/>
    <w:rsid w:val="00814EFA"/>
    <w:rsid w:val="00816F2E"/>
    <w:rsid w:val="00817748"/>
    <w:rsid w:val="00826E63"/>
    <w:rsid w:val="0082776D"/>
    <w:rsid w:val="0084346B"/>
    <w:rsid w:val="00871E01"/>
    <w:rsid w:val="00882783"/>
    <w:rsid w:val="00890013"/>
    <w:rsid w:val="008917C5"/>
    <w:rsid w:val="008A3CC9"/>
    <w:rsid w:val="008A6306"/>
    <w:rsid w:val="008B3F25"/>
    <w:rsid w:val="008B3F35"/>
    <w:rsid w:val="008D66BA"/>
    <w:rsid w:val="008E3094"/>
    <w:rsid w:val="008E5AE8"/>
    <w:rsid w:val="008F3E34"/>
    <w:rsid w:val="00902FE0"/>
    <w:rsid w:val="00906BCA"/>
    <w:rsid w:val="00925319"/>
    <w:rsid w:val="00932D02"/>
    <w:rsid w:val="009352DF"/>
    <w:rsid w:val="00940178"/>
    <w:rsid w:val="00941CED"/>
    <w:rsid w:val="00942736"/>
    <w:rsid w:val="00957BF0"/>
    <w:rsid w:val="00963186"/>
    <w:rsid w:val="00966AC1"/>
    <w:rsid w:val="0097079D"/>
    <w:rsid w:val="009723BF"/>
    <w:rsid w:val="00983FCA"/>
    <w:rsid w:val="009A6086"/>
    <w:rsid w:val="009C2324"/>
    <w:rsid w:val="009D3022"/>
    <w:rsid w:val="009D3F1E"/>
    <w:rsid w:val="009E5CE3"/>
    <w:rsid w:val="009F138D"/>
    <w:rsid w:val="00A04535"/>
    <w:rsid w:val="00A10D1D"/>
    <w:rsid w:val="00A143B1"/>
    <w:rsid w:val="00A151D4"/>
    <w:rsid w:val="00A2259A"/>
    <w:rsid w:val="00A226EB"/>
    <w:rsid w:val="00A305F0"/>
    <w:rsid w:val="00A46ABD"/>
    <w:rsid w:val="00A63872"/>
    <w:rsid w:val="00A86172"/>
    <w:rsid w:val="00A913B6"/>
    <w:rsid w:val="00A947CD"/>
    <w:rsid w:val="00A95D73"/>
    <w:rsid w:val="00AA5D22"/>
    <w:rsid w:val="00AA6A27"/>
    <w:rsid w:val="00AB201C"/>
    <w:rsid w:val="00AB6A2C"/>
    <w:rsid w:val="00AB7F4B"/>
    <w:rsid w:val="00AC5AFC"/>
    <w:rsid w:val="00AF1724"/>
    <w:rsid w:val="00B0246C"/>
    <w:rsid w:val="00B06701"/>
    <w:rsid w:val="00B071C1"/>
    <w:rsid w:val="00B11B95"/>
    <w:rsid w:val="00B1644F"/>
    <w:rsid w:val="00B207D4"/>
    <w:rsid w:val="00B212F9"/>
    <w:rsid w:val="00B23CE8"/>
    <w:rsid w:val="00B30848"/>
    <w:rsid w:val="00B42736"/>
    <w:rsid w:val="00B87361"/>
    <w:rsid w:val="00BA3AFE"/>
    <w:rsid w:val="00BC0847"/>
    <w:rsid w:val="00BC378E"/>
    <w:rsid w:val="00BC6088"/>
    <w:rsid w:val="00C00881"/>
    <w:rsid w:val="00C10306"/>
    <w:rsid w:val="00C1776C"/>
    <w:rsid w:val="00C208B0"/>
    <w:rsid w:val="00C27066"/>
    <w:rsid w:val="00C33A4B"/>
    <w:rsid w:val="00C343E2"/>
    <w:rsid w:val="00C34964"/>
    <w:rsid w:val="00C361CF"/>
    <w:rsid w:val="00C43096"/>
    <w:rsid w:val="00C514EC"/>
    <w:rsid w:val="00C54820"/>
    <w:rsid w:val="00C60BB8"/>
    <w:rsid w:val="00C63B1E"/>
    <w:rsid w:val="00C6563E"/>
    <w:rsid w:val="00C74D55"/>
    <w:rsid w:val="00C75638"/>
    <w:rsid w:val="00C85230"/>
    <w:rsid w:val="00C86D10"/>
    <w:rsid w:val="00C949FD"/>
    <w:rsid w:val="00CA155D"/>
    <w:rsid w:val="00CB0961"/>
    <w:rsid w:val="00CB4895"/>
    <w:rsid w:val="00CC029E"/>
    <w:rsid w:val="00CC354E"/>
    <w:rsid w:val="00CC4A99"/>
    <w:rsid w:val="00CE2C3D"/>
    <w:rsid w:val="00D2011A"/>
    <w:rsid w:val="00D331F2"/>
    <w:rsid w:val="00D41F8A"/>
    <w:rsid w:val="00D726B4"/>
    <w:rsid w:val="00D769C9"/>
    <w:rsid w:val="00DA77CF"/>
    <w:rsid w:val="00DB1641"/>
    <w:rsid w:val="00DE18BB"/>
    <w:rsid w:val="00DE4180"/>
    <w:rsid w:val="00E011C5"/>
    <w:rsid w:val="00E114F1"/>
    <w:rsid w:val="00E1681D"/>
    <w:rsid w:val="00E34514"/>
    <w:rsid w:val="00E44F43"/>
    <w:rsid w:val="00E4695D"/>
    <w:rsid w:val="00E562B9"/>
    <w:rsid w:val="00E635E9"/>
    <w:rsid w:val="00E65DEE"/>
    <w:rsid w:val="00E73CBF"/>
    <w:rsid w:val="00E77A15"/>
    <w:rsid w:val="00EA05BC"/>
    <w:rsid w:val="00EA0A0E"/>
    <w:rsid w:val="00EC07AF"/>
    <w:rsid w:val="00EC1674"/>
    <w:rsid w:val="00ED2C73"/>
    <w:rsid w:val="00ED32E4"/>
    <w:rsid w:val="00ED47AF"/>
    <w:rsid w:val="00EE4927"/>
    <w:rsid w:val="00EE5ADB"/>
    <w:rsid w:val="00EF5103"/>
    <w:rsid w:val="00F14860"/>
    <w:rsid w:val="00F14FA6"/>
    <w:rsid w:val="00F16DFA"/>
    <w:rsid w:val="00F20F1B"/>
    <w:rsid w:val="00F428B3"/>
    <w:rsid w:val="00F86F67"/>
    <w:rsid w:val="00FB430F"/>
    <w:rsid w:val="00FC5BE0"/>
    <w:rsid w:val="00FC5F22"/>
    <w:rsid w:val="00FD45E3"/>
    <w:rsid w:val="00FE2106"/>
    <w:rsid w:val="00FE7BCD"/>
    <w:rsid w:val="00FF3FF6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506ED-B23A-4351-8BF6-D9FBAAB3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cp:lastPrinted>2025-03-21T07:23:00Z</cp:lastPrinted>
  <dcterms:created xsi:type="dcterms:W3CDTF">2025-03-19T13:51:00Z</dcterms:created>
  <dcterms:modified xsi:type="dcterms:W3CDTF">2025-03-31T13:14:00Z</dcterms:modified>
</cp:coreProperties>
</file>